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3d9111394c42" w:history="1">
              <w:r>
                <w:rPr>
                  <w:rStyle w:val="Hyperlink"/>
                </w:rPr>
                <w:t>2026-2032年全球与中国变频冰箱控制板市场现状及前景分析报告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3d9111394c42" w:history="1">
              <w:r>
                <w:rPr>
                  <w:rStyle w:val="Hyperlink"/>
                </w:rPr>
                <w:t>2026-2032年全球与中国变频冰箱控制板市场现状及前景分析报告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3d9111394c42" w:history="1">
                <w:r>
                  <w:rPr>
                    <w:rStyle w:val="Hyperlink"/>
                  </w:rPr>
                  <w:t>https://www.20087.com/7/12/BianPinBingXiangKongZhiBanShiChangXianZhuangHeQianJing.html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冰箱控制板是现代节能冰箱的“大脑”，负责压缩机变频驱动、多温区协同、化霜逻辑及用户交互管理。该电路板集成微控制器、功率模块与多种传感器接口，强调高可靠性（10年以上寿命）、电磁兼容性及低温启动稳定性。近年来，技术在FOC（磁场定向控制）算法优化、远程故障诊断及与智能家居平台协议兼容方面持续进步，部分高端方案支持食材保鲜状态学习。然而，在电压波动剧烈地区，电源模块易受损；同时，软件更新机制缺失限制了功能迭代能力。</w:t>
      </w:r>
      <w:r>
        <w:rPr>
          <w:rFonts w:hint="eastAsia"/>
        </w:rPr>
        <w:br/>
      </w:r>
      <w:r>
        <w:rPr>
          <w:rFonts w:hint="eastAsia"/>
        </w:rPr>
        <w:t>　　未来，变频冰箱控制板将向边缘智能、碳感知运行与硬件可升级方向发展。市场调研网指出，嵌入式AI可基于开门频率、环境温度预测压缩机负载，动态优化能效曲线；而区块链记录的运行数据可支撑碳积分核算。在架构上，模块化设计将允许用户更换通信或传感子板，延长整机生命周期。随着全球能效标准趋严，控制板将深度协同新型制冷剂（如R290）的物性参数。长远看，变频冰箱控制板将从执行单元升级为连接家庭能源管理、食品健康与循环经济的智能家电控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13d9111394c42" w:history="1">
        <w:r>
          <w:rPr>
            <w:rStyle w:val="Hyperlink"/>
          </w:rPr>
          <w:t>2026-2032年全球与中国变频冰箱控制板市场现状及前景分析报告</w:t>
        </w:r>
      </w:hyperlink>
      <w:r>
        <w:rPr>
          <w:rFonts w:hint="eastAsia"/>
        </w:rPr>
        <w:t>》，2025年变频冰箱控制板行业市场规模达 亿元，预计2032年市场规模将达 亿元，期间年均复合增长率（CAGR）达 %。报告基于国家统计局、相关行业协会的详实数据，系统分析变频冰箱控制板行业的市场规模、技术现状及竞争格局，梳理变频冰箱控制板产业链结构和供需变化。报告结合宏观经济环境，研判变频冰箱控制板行业发展趋势与前景，评估不同细分领域的发展潜力；通过分析变频冰箱控制板重点企业的市场表现，揭示行业集中度变化与竞争态势，并客观识别变频冰箱控制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按产品类型细分，全球变频冰箱控制板市场规模2021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1.3.2 164-220Vac</w:t>
      </w:r>
      <w:r>
        <w:rPr>
          <w:rFonts w:hint="eastAsia"/>
        </w:rPr>
        <w:br/>
      </w:r>
      <w:r>
        <w:rPr>
          <w:rFonts w:hint="eastAsia"/>
        </w:rPr>
        <w:t>　　　　1.3.3 220-284Vac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按应用细分，全球变频冰箱控制板市场规模2021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变频冰箱控制板行业发展总体概况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变频冰箱控制板行业发展主要特点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变频冰箱控制板行业发展影响因素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变频冰箱控制板有利因素</w:t>
      </w:r>
      <w:r>
        <w:rPr>
          <w:rFonts w:hint="eastAsia"/>
        </w:rPr>
        <w:br/>
      </w:r>
      <w:r>
        <w:rPr>
          <w:rFonts w:hint="eastAsia"/>
        </w:rPr>
        <w:t>　　　　1.5.3 .2 变频冰箱控制板不利因素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全球市场，近三年变频冰箱控制板主要企业占有率及排名（按销量）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变频冰箱控制板主要企业在国际市场占有率（按销量，2023-2026）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2025年变频冰箱控制板主要企业在国际市场排名（按销量）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全球市场主要企业变频冰箱控制板销量（2023-2026）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全球市场，近三年变频冰箱控制板主要企业占有率及排名（按收入）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变频冰箱控制板主要企业在国际市场占有率（按收入，2023-2026）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2025年变频冰箱控制板主要企业在国际市场排名（按收入）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全球市场主要企业变频冰箱控制板销售收入（2023-2026）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全球市场主要企业变频冰箱控制板销售价格（2023-2026）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中国市场，近三年变频冰箱控制板主要企业占有率及排名（按销量）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变频冰箱控制板主要企业在中国市场占有率（按销量，2023-2026）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2025年变频冰箱控制板主要企业在中国市场排名（按销量）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中国市场主要企业变频冰箱控制板销量（2023-2026）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中国市场，近三年变频冰箱控制板主要企业占有率及排名（按收入）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变频冰箱控制板主要企业在中国市场占有率（按收入，2023-2026）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2025年变频冰箱控制板主要企业在中国市场排名（按收入）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中国市场主要企业变频冰箱控制板销售收入（2023-2026）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全球主要厂商变频冰箱控制板总部及产地分布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全球主要厂商成立时间及变频冰箱控制板商业化日期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全球主要厂商变频冰箱控制板产品类型及应用</w:t>
      </w:r>
      <w:r>
        <w:rPr>
          <w:rFonts w:hint="eastAsia"/>
        </w:rPr>
        <w:br/>
      </w:r>
      <w:r>
        <w:rPr>
          <w:rFonts w:hint="eastAsia"/>
        </w:rPr>
        <w:t>　　2.9 变频冰箱控制板行业集中度、竞争程度分析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变频冰箱控制板行业集中度分析：2025年全球Top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全球变频冰箱控制板第一梯队、第二梯队和第三梯队生产商（品牌）及市场份额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全球变频冰箱控制板总体规模分析</w:t>
      </w:r>
      <w:r>
        <w:rPr>
          <w:rFonts w:hint="eastAsia"/>
        </w:rPr>
        <w:br/>
      </w:r>
      <w:r>
        <w:rPr>
          <w:rFonts w:hint="eastAsia"/>
        </w:rPr>
        <w:t>　　3.1 全球变频冰箱控制板供需现状及预测（2021-2032）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全球变频冰箱控制板产能、产量、产能利用率及发展趋势（2021-2032）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全球变频冰箱控制板产量、需求量及发展趋势（2021-2032）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全球主要地区变频冰箱控制板产量及发展趋势（2021-2032）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全球主要地区变频冰箱控制板产量（2021-2026）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全球主要地区变频冰箱控制板产量（2027-2032）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全球主要地区变频冰箱控制板产量市场份额（2021-2032）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中国变频冰箱控制板供需现状及预测（2021-2032）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中国变频冰箱控制板产能、产量、产能利用率及发展趋势（2021-2032）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中国变频冰箱控制板产量、市场需求量及发展趋势（2021-2032）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中国市场变频冰箱控制板进出口（2021-2032）</w:t>
      </w:r>
      <w:r>
        <w:rPr>
          <w:rFonts w:hint="eastAsia"/>
        </w:rPr>
        <w:br/>
      </w:r>
      <w:r>
        <w:rPr>
          <w:rFonts w:hint="eastAsia"/>
        </w:rPr>
        <w:t>　　3.4 全球变频冰箱控制板销量及销售额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全球市场变频冰箱控制板销售额（2021-2032）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全球市场变频冰箱控制板价格趋势（2021-2032）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全球变频冰箱控制板主要地区分析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全球主要地区变频冰箱控制板市场规模分析：2021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全球主要地区变频冰箱控制板销售收入及市场份额（2021-2026）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全球主要地区变频冰箱控制板销售收入预测（2027-2032）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全球主要地区变频冰箱控制板销量分析：2021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全球主要地区变频冰箱控制板销量及市场份额预测（2027-2032）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中东市场变频冰箱控制板销量、收入及增长率（2021-2032）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变频冰箱控制板销量、收入、价格及毛利率（2021-2026）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不同产品类型变频冰箱控制板分析</w:t>
      </w:r>
      <w:r>
        <w:rPr>
          <w:rFonts w:hint="eastAsia"/>
        </w:rPr>
        <w:br/>
      </w:r>
      <w:r>
        <w:rPr>
          <w:rFonts w:hint="eastAsia"/>
        </w:rPr>
        <w:t>　　6.1 全球不同产品类型变频冰箱控制板销量（2021-2032）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全球不同产品类型变频冰箱控制板收入预测（2027-2032）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全球不同产品类型变频冰箱控制板价格走势（2021-2032）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中国不同产品类型变频冰箱控制板收入预测（2027-2032）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不同应用变频冰箱控制板分析</w:t>
      </w:r>
      <w:r>
        <w:rPr>
          <w:rFonts w:hint="eastAsia"/>
        </w:rPr>
        <w:br/>
      </w:r>
      <w:r>
        <w:rPr>
          <w:rFonts w:hint="eastAsia"/>
        </w:rPr>
        <w:t>　　7.1 全球不同应用变频冰箱控制板销量（2021-2032）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全球不同应用变频冰箱控制板收入预测（2027-2032）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全球不同应用变频冰箱控制板价格走势（2021-2032）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中国不同应用变频冰箱控制板销量（2021-2032）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中国不同应用变频冰箱控制板销量及市场份额（2021-2026）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中国不同应用变频冰箱控制板销量预测（2027-2032）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中国不同应用变频冰箱控制板收入（2021-2032）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中国不同应用变频冰箱控制板收入及市场份额（2021-2026）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中国不同应用变频冰箱控制板收入预测（2027-2032）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变频冰箱控制板行业发展趋势</w:t>
      </w:r>
      <w:r>
        <w:rPr>
          <w:rFonts w:hint="eastAsia"/>
        </w:rPr>
        <w:br/>
      </w:r>
      <w:r>
        <w:rPr>
          <w:rFonts w:hint="eastAsia"/>
        </w:rPr>
        <w:t>　　8.2 变频冰箱控制板行业主要驱动因素</w:t>
      </w:r>
      <w:r>
        <w:rPr>
          <w:rFonts w:hint="eastAsia"/>
        </w:rPr>
        <w:br/>
      </w:r>
      <w:r>
        <w:rPr>
          <w:rFonts w:hint="eastAsia"/>
        </w:rPr>
        <w:t>　　8.3 变频冰箱控制板中国企业SWOT分析</w:t>
      </w:r>
      <w:r>
        <w:rPr>
          <w:rFonts w:hint="eastAsia"/>
        </w:rPr>
        <w:br/>
      </w:r>
      <w:r>
        <w:rPr>
          <w:rFonts w:hint="eastAsia"/>
        </w:rPr>
        <w:t>　　8.4 中国变频冰箱控制板行业政策环境分析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变频冰箱控制板行业产业链简介</w:t>
      </w:r>
      <w:r>
        <w:rPr>
          <w:rFonts w:hint="eastAsia"/>
        </w:rPr>
        <w:br/>
      </w:r>
      <w:r>
        <w:rPr>
          <w:rFonts w:hint="eastAsia"/>
        </w:rPr>
        <w:t>　　　　9.1.1 变频冰箱控制板行业供应链分析</w:t>
      </w:r>
      <w:r>
        <w:rPr>
          <w:rFonts w:hint="eastAsia"/>
        </w:rPr>
        <w:br/>
      </w:r>
      <w:r>
        <w:rPr>
          <w:rFonts w:hint="eastAsia"/>
        </w:rPr>
        <w:t>　　　　9.1.2 变频冰箱控制板主要原料及供应情况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变频冰箱控制板行业采购模式</w:t>
      </w:r>
      <w:r>
        <w:rPr>
          <w:rFonts w:hint="eastAsia"/>
        </w:rPr>
        <w:br/>
      </w:r>
      <w:r>
        <w:rPr>
          <w:rFonts w:hint="eastAsia"/>
        </w:rPr>
        <w:t>　　9.3 变频冰箱控制板行业生产模式</w:t>
      </w:r>
      <w:r>
        <w:rPr>
          <w:rFonts w:hint="eastAsia"/>
        </w:rPr>
        <w:br/>
      </w:r>
      <w:r>
        <w:rPr>
          <w:rFonts w:hint="eastAsia"/>
        </w:rPr>
        <w:t>　　9.4 变频冰箱控制板行业销售模式及销售渠道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按产品类型细分，全球变频冰箱控制板市场规模2021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按应用细分，全球变频冰箱控制板市场规模（CAGR）2021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变频冰箱控制板行业发展主要特点</w:t>
      </w:r>
      <w:r>
        <w:rPr>
          <w:rFonts w:hint="eastAsia"/>
        </w:rPr>
        <w:br/>
      </w:r>
      <w:r>
        <w:rPr>
          <w:rFonts w:hint="eastAsia"/>
        </w:rPr>
        <w:t>　　表 4： 变频冰箱控制板行业发展有利因素分析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变频冰箱控制板行业发展不利因素分析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进入变频冰箱控制板行业壁垒</w:t>
      </w:r>
      <w:r>
        <w:rPr>
          <w:rFonts w:hint="eastAsia"/>
        </w:rPr>
        <w:br/>
      </w:r>
      <w:r>
        <w:rPr>
          <w:rFonts w:hint="eastAsia"/>
        </w:rPr>
        <w:t>　　表 7： 变频冰箱控制板主要企业在国际市场占有率（按销量，2023-2026）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2025年变频冰箱控制板主要企业在国际市场排名（按销量）&amp;（千件）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全球市场主要企业变频冰箱控制板销量（2023-2026）&amp;（千件）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变频冰箱控制板主要企业在国际市场占有率（按收入，2023-2026）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2025年变频冰箱控制板主要企业在国际市场排名（按收入）&amp;（万元）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全球市场主要企业变频冰箱控制板销售收入（2023-2026）&amp;（万元）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全球市场主要企业变频冰箱控制板销售价格（2023-2026）&amp;（元/件）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变频冰箱控制板主要企业在中国市场占有率（按销量，2023-2026）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2025年变频冰箱控制板主要企业在中国市场排名（按销量）&amp;（千件）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中国市场主要企业变频冰箱控制板销量（2023-2026）&amp;（千件）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变频冰箱控制板主要企业在中国市场占有率（按收入，2023-2026）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2025年变频冰箱控制板主要企业在中国市场排名（按收入）&amp;（万元）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中国市场主要企业变频冰箱控制板销售收入（2023-2026）&amp;（万元）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全球主要厂商变频冰箱控制板总部及产地分布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全球主要厂商成立时间及变频冰箱控制板商业化日期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全球主要厂商变频冰箱控制板产品类型及应用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2025年全球变频冰箱控制板主要厂商市场地位（第一梯队、第二梯队和第三梯队）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全球变频冰箱控制板市场投资、并购等现状分析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全球主要地区变频冰箱控制板产量增速（CAGR）：（2021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全球主要地区变频冰箱控制板产量（2021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全球主要地区变频冰箱控制板产量（2021-2026）&amp;（千件）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全球主要地区变频冰箱控制板产量（2027-2032）&amp;（千件）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全球主要地区变频冰箱控制板产量市场份额（2021-2026）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全球主要地区变频冰箱控制板产量市场份额（2027-2032）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中国市场变频冰箱控制板产量、销量、进出口（2021-2026）&amp;（千件）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中国市场变频冰箱控制板产量、销量、进出口预测（2027-2032）&amp;（千件）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全球主要地区变频冰箱控制板销售收入增速：（2021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全球主要地区变频冰箱控制板销售收入（2021-2026）&amp;（万元）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全球主要地区变频冰箱控制板销售收入市场份额（2021-2026）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全球主要地区变频冰箱控制板收入（2027-2032）&amp;（万元）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全球主要地区变频冰箱控制板收入市场份额（2027-2032）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全球主要地区变频冰箱控制板销量（千件）：2021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全球主要地区变频冰箱控制板销量（2027-2032）&amp;（千件）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全球主要地区变频冰箱控制板销量份额（2027-2032）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变频冰箱控制板生产基地、销售区域、竞争对手及市场地位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变频冰箱控制板产品规格、参数及市场应用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变频冰箱控制板销量（千件）、收入（万元）、价格（元/件）及毛利率（2021-2026）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中国不同应用变频冰箱控制板销量（2021-2026）&amp;（千件）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中国不同应用变频冰箱控制板销量市场份额（2021-2026）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中国不同应用变频冰箱控制板销量预测（2027-2032）&amp;（千件）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中国市场不同应用变频冰箱控制板销量市场份额预测（2027-2032）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中国不同应用变频冰箱控制板收入（2021-2026）&amp;（万元）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中国不同应用变频冰箱控制板收入市场份额（2021-2026）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中国不同应用变频冰箱控制板收入预测（2027-2032）&amp;（万元）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中国不同应用变频冰箱控制板收入市场份额预测（2027-2032）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变频冰箱控制板行业发展趋势</w:t>
      </w:r>
      <w:r>
        <w:rPr>
          <w:rFonts w:hint="eastAsia"/>
        </w:rPr>
        <w:br/>
      </w:r>
      <w:r>
        <w:rPr>
          <w:rFonts w:hint="eastAsia"/>
        </w:rPr>
        <w:t>　　表 156： 变频冰箱控制板行业主要驱动因素</w:t>
      </w:r>
      <w:r>
        <w:rPr>
          <w:rFonts w:hint="eastAsia"/>
        </w:rPr>
        <w:br/>
      </w:r>
      <w:r>
        <w:rPr>
          <w:rFonts w:hint="eastAsia"/>
        </w:rPr>
        <w:t>　　表 157： 变频冰箱控制板行业供应链分析</w:t>
      </w:r>
      <w:r>
        <w:rPr>
          <w:rFonts w:hint="eastAsia"/>
        </w:rPr>
        <w:br/>
      </w:r>
      <w:r>
        <w:rPr>
          <w:rFonts w:hint="eastAsia"/>
        </w:rPr>
        <w:t>　　表 158： 变频冰箱控制板上游原料供应商</w:t>
      </w:r>
      <w:r>
        <w:rPr>
          <w:rFonts w:hint="eastAsia"/>
        </w:rPr>
        <w:br/>
      </w:r>
      <w:r>
        <w:rPr>
          <w:rFonts w:hint="eastAsia"/>
        </w:rPr>
        <w:t>　　表 159： 变频冰箱控制板主要地区不同应用客户分析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变频冰箱控制板典型经销商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变频冰箱控制板产品图片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全球不同产品类型变频冰箱控制板销售额2021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全球不同产品类型变频冰箱控制板市场份额2025 &amp; 2032</w:t>
      </w:r>
      <w:r>
        <w:rPr>
          <w:rFonts w:hint="eastAsia"/>
        </w:rPr>
        <w:br/>
      </w:r>
      <w:r>
        <w:rPr>
          <w:rFonts w:hint="eastAsia"/>
        </w:rPr>
        <w:t>　　图 4： 164-220Vac产品图片</w:t>
      </w:r>
      <w:r>
        <w:rPr>
          <w:rFonts w:hint="eastAsia"/>
        </w:rPr>
        <w:br/>
      </w:r>
      <w:r>
        <w:rPr>
          <w:rFonts w:hint="eastAsia"/>
        </w:rPr>
        <w:t>　　图 5： 220-284Vac产品图片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全球不同应用变频冰箱控制板市场份额2025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2025年全球前五大生产商变频冰箱控制板市场份额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2025年全球变频冰箱控制板第一梯队、第二梯队和第三梯队厂商及市场份额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全球变频冰箱控制板产能、产量、产能利用率及发展趋势（2021-2032）&amp;（千件）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全球变频冰箱控制板产量、需求量及发展趋势（2021-2032）&amp;（千件）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全球主要地区变频冰箱控制板产量市场份额（2021-2032）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中国变频冰箱控制板产能、产量、产能利用率及发展趋势（2021-2032）&amp;（千件）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中国变频冰箱控制板产量、市场需求量及发展趋势（2021-2032）&amp;（千件）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全球变频冰箱控制板市场销售额及增长率：（2021-2032）&amp;（万元）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全球市场变频冰箱控制板市场规模：2021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全球市场变频冰箱控制板价格趋势（2021-2032）&amp;（元/件）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全球主要地区变频冰箱控制板销售收入（2021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全球主要地区变频冰箱控制板销售收入市场份额（2021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中东市场变频冰箱控制板销量及增长率（2021-2032）&amp;（千件）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中东市场变频冰箱控制板收入及增长率（2021-2032）&amp;（万元）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全球不同产品类型变频冰箱控制板价格走势（2021-2032）&amp;（元/件）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全球不同应用变频冰箱控制板价格走势（2021-2032）&amp;（元/件）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变频冰箱控制板中国企业SWOT分析</w:t>
      </w:r>
      <w:r>
        <w:rPr>
          <w:rFonts w:hint="eastAsia"/>
        </w:rPr>
        <w:br/>
      </w:r>
      <w:r>
        <w:rPr>
          <w:rFonts w:hint="eastAsia"/>
        </w:rPr>
        <w:t>　　图 43： 变频冰箱控制板产业链</w:t>
      </w:r>
      <w:r>
        <w:rPr>
          <w:rFonts w:hint="eastAsia"/>
        </w:rPr>
        <w:br/>
      </w:r>
      <w:r>
        <w:rPr>
          <w:rFonts w:hint="eastAsia"/>
        </w:rPr>
        <w:t>　　图 44： 变频冰箱控制板行业采购模式分析</w:t>
      </w:r>
      <w:r>
        <w:rPr>
          <w:rFonts w:hint="eastAsia"/>
        </w:rPr>
        <w:br/>
      </w:r>
      <w:r>
        <w:rPr>
          <w:rFonts w:hint="eastAsia"/>
        </w:rPr>
        <w:t>　　图 45： 变频冰箱控制板行业生产模式</w:t>
      </w:r>
      <w:r>
        <w:rPr>
          <w:rFonts w:hint="eastAsia"/>
        </w:rPr>
        <w:br/>
      </w:r>
      <w:r>
        <w:rPr>
          <w:rFonts w:hint="eastAsia"/>
        </w:rPr>
        <w:t>　　图 46： 变频冰箱控制板行业销售模式分析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3d9111394c42" w:history="1">
        <w:r>
          <w:rPr>
            <w:rStyle w:val="Hyperlink"/>
          </w:rPr>
          <w:t>2026-2032年全球与中国变频冰箱控制板市场现状及前景分析报告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3d9111394c42" w:history="1">
        <w:r>
          <w:rPr>
            <w:rStyle w:val="Hyperlink"/>
          </w:rPr>
          <w:t>https://www.20087.com/7/12/BianPinBingXiangKongZhiBanShiChangXianZhuangHeQianJing.html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热点：变频冰箱控制板维修视频、变频冰箱控制板共模电感一班用多少毫亨的、变频冰箱控制板接线图、变频冰箱控制板图片、变频冰箱控制板和变频板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af405eea04f5c" w:history="1">
      <w:r>
        <w:rPr>
          <w:rStyle w:val="Hyperlink"/>
        </w:rPr>
        <w:t>2026-2032年全球与中国变频冰箱控制板市场现状及前景分析报告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ianPinBingXiangKongZhiBanShiChangXianZhuangHeQianJing.html" TargetMode="External" Id="R14a13d91113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ianPinBingXiangKongZhiBanShiChangXianZhuangHeQianJing.html" TargetMode="External" Id="Rce7af405eea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2026-02-07T02:32:20Z</dcterms:created>
  <dcterms:modified xsi:type="dcterms:W3CDTF">2026-02-07T03:32:20Z</dcterms:modified>
  <dc:subject>2026-2032年全球与中国变频冰箱控制板市场现状及前景分析报告</dc:subject>
  <dc:title>2026-2032年全球与中国变频冰箱控制板市场现状及前景分析报告</dc:title>
  <cp:keywords>2026-2032年全球与中国变频冰箱控制板市场现状及前景分析报告</cp:keywords>
  <dc:description>2026-2032年全球与中国变频冰箱控制板市场现状及前景分析报告</dc:description>
</cp:coreProperties>
</file>