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2e49f53b42d8" w:history="1">
              <w:r>
                <w:rPr>
                  <w:rStyle w:val="Hyperlink"/>
                </w:rPr>
                <w:t>2026-2031年全球与中国鱼缸加热棒市场现状及前景趋势分析报告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2e49f53b42d8" w:history="1">
              <w:r>
                <w:rPr>
                  <w:rStyle w:val="Hyperlink"/>
                </w:rPr>
                <w:t>2026-2031年全球与中国鱼缸加热棒市场现状及前景趋势分析报告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2e49f53b42d8" w:history="1">
                <w:r>
                  <w:rPr>
                    <w:rStyle w:val="Hyperlink"/>
                  </w:rPr>
                  <w:t>https://www.20087.com/7/82/YuGangJiaReBangDeXianZhuangYuQianJing.html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加热棒是水族养殖中用于维持水温恒定的核心设备，通过浸入式电热元件与温控系统保障热带鱼类生存环境。鱼缸加热棒普遍采用石英玻璃或钛合金外壳，具备防爆裂、耐腐蚀及自动恒温功能，温度控制精度可达±0.5℃。主流型号集成过热保护、干烧断电及LED数显，提升安全性与操作便捷性。在家庭水族箱与专业繁殖场，加热棒已成为标配。然而，玻璃材质易因骤冷骤热破裂；部分低价产品温控芯片稳定性差，导致温度漂移，威胁鱼类健康。此外，长期浸泡易滋生藻类附着，影响热传导效率。</w:t>
      </w:r>
      <w:r>
        <w:rPr>
          <w:rFonts w:hint="eastAsia"/>
        </w:rPr>
        <w:br/>
      </w:r>
      <w:r>
        <w:rPr>
          <w:rFonts w:hint="eastAsia"/>
        </w:rPr>
        <w:t>　　未来，鱼缸加热棒将向智能互联、材料革新与能源效率优化方向发展。新一代产品将支持Wi-Fi连接，用户可通过手机App远程监控水温、设置日周期曲线或接收故障警报。钛合金与陶瓷复合加热体将全面替代玻璃，实现抗冲击、长寿命与快速导热。在节能方面，相变储能模块可在电价低谷时段蓄热，高峰时段释放，降低用电成本。此外，模块化设计将便于清洁与更换核心元件。长远看，鱼缸加热棒将从“单一温控设备”升级为“智能水族生态系统的关键调控节点”，支撑精细化、低干预的观赏鱼养殖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62e49f53b42d8" w:history="1">
        <w:r>
          <w:rPr>
            <w:rStyle w:val="Hyperlink"/>
          </w:rPr>
          <w:t>2026-2031年全球与中国鱼缸加热棒市场现状及前景趋势分析报告</w:t>
        </w:r>
      </w:hyperlink>
      <w:r>
        <w:rPr>
          <w:rFonts w:hint="eastAsia"/>
        </w:rPr>
        <w:t>》依托权威数据资源和长期市场监测，对鱼缸加热棒市场现状进行了系统分析，并结合鱼缸加热棒行业特点对未来发展趋势作出科学预判。报告深入探讨了鱼缸加热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按产品类型细分，全球鱼缸加热棒市场规模2020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玻璃加热棒</w:t>
      </w:r>
      <w:r>
        <w:rPr>
          <w:rFonts w:hint="eastAsia"/>
        </w:rPr>
        <w:br/>
      </w:r>
      <w:r>
        <w:rPr>
          <w:rFonts w:hint="eastAsia"/>
        </w:rPr>
        <w:t>　　　　1.3.3 不锈钢加热棒</w:t>
      </w:r>
      <w:r>
        <w:rPr>
          <w:rFonts w:hint="eastAsia"/>
        </w:rPr>
        <w:br/>
      </w:r>
      <w:r>
        <w:rPr>
          <w:rFonts w:hint="eastAsia"/>
        </w:rPr>
        <w:t>　　　　1.3.4 石英加热棒</w:t>
      </w:r>
      <w:r>
        <w:rPr>
          <w:rFonts w:hint="eastAsia"/>
        </w:rPr>
        <w:br/>
      </w:r>
      <w:r>
        <w:rPr>
          <w:rFonts w:hint="eastAsia"/>
        </w:rPr>
        <w:t>　　　　1.3.5 陶瓷加热棒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按应用细分，全球鱼缸加热棒市场规模2020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鱼缸加热棒行业发展总体概况</w:t>
      </w:r>
      <w:r>
        <w:rPr>
          <w:rFonts w:hint="eastAsia"/>
        </w:rPr>
        <w:br/>
      </w:r>
      <w:r>
        <w:rPr>
          <w:rFonts w:hint="eastAsia"/>
        </w:rPr>
        <w:t>　　　　1.5.2 鱼缸加热棒行业发展主要特点</w:t>
      </w:r>
      <w:r>
        <w:rPr>
          <w:rFonts w:hint="eastAsia"/>
        </w:rPr>
        <w:br/>
      </w:r>
      <w:r>
        <w:rPr>
          <w:rFonts w:hint="eastAsia"/>
        </w:rPr>
        <w:t>　　　　1.5.3 鱼缸加热棒行业发展影响因素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鱼缸加热棒有利因素</w:t>
      </w:r>
      <w:r>
        <w:rPr>
          <w:rFonts w:hint="eastAsia"/>
        </w:rPr>
        <w:br/>
      </w:r>
      <w:r>
        <w:rPr>
          <w:rFonts w:hint="eastAsia"/>
        </w:rPr>
        <w:t>　　　　1.5.3 .2 鱼缸加热棒不利因素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全球市场，近三年鱼缸加热棒主要企业占有率及排名（按销量）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鱼缸加热棒主要企业在国际市场占有率（按销量，2022-2025）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2024年鱼缸加热棒主要企业在国际市场排名（按销量）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全球市场主要企业鱼缸加热棒销量（2022-2025）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全球市场，近三年鱼缸加热棒主要企业占有率及排名（按收入）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鱼缸加热棒主要企业在国际市场占有率（按收入，2022-2025）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2024年鱼缸加热棒主要企业在国际市场排名（按收入）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全球市场主要企业鱼缸加热棒销售收入（2022-2025）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全球市场主要企业鱼缸加热棒销售价格（2022-2025）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中国市场，近三年鱼缸加热棒主要企业占有率及排名（按销量）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鱼缸加热棒主要企业在中国市场占有率（按销量，2022-2025）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2024年鱼缸加热棒主要企业在中国市场排名（按销量）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中国市场主要企业鱼缸加热棒销量（2022-2025）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中国市场，近三年鱼缸加热棒主要企业占有率及排名（按收入）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鱼缸加热棒主要企业在中国市场占有率（按收入，2022-2025）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2024年鱼缸加热棒主要企业在中国市场排名（按收入）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中国市场主要企业鱼缸加热棒销售收入（2022-2025）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全球主要厂商鱼缸加热棒总部及产地分布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全球主要厂商成立时间及鱼缸加热棒商业化日期</w:t>
      </w:r>
      <w:r>
        <w:rPr>
          <w:rFonts w:hint="eastAsia"/>
        </w:rPr>
        <w:br/>
      </w:r>
      <w:r>
        <w:rPr>
          <w:rFonts w:hint="eastAsia"/>
        </w:rPr>
        <w:t>　　2.8 全球主要厂商鱼缸加热棒产品类型及应用</w:t>
      </w:r>
      <w:r>
        <w:rPr>
          <w:rFonts w:hint="eastAsia"/>
        </w:rPr>
        <w:br/>
      </w:r>
      <w:r>
        <w:rPr>
          <w:rFonts w:hint="eastAsia"/>
        </w:rPr>
        <w:t>　　2.9 鱼缸加热棒行业集中度、竞争程度分析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鱼缸加热棒行业集中度分析：2024年全球Top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全球鱼缸加热棒第一梯队、第二梯队和第三梯队生产商（品牌）及市场份额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全球鱼缸加热棒总体规模分析</w:t>
      </w:r>
      <w:r>
        <w:rPr>
          <w:rFonts w:hint="eastAsia"/>
        </w:rPr>
        <w:br/>
      </w:r>
      <w:r>
        <w:rPr>
          <w:rFonts w:hint="eastAsia"/>
        </w:rPr>
        <w:t>　　3.1 全球鱼缸加热棒供需现状及预测（2020-2031）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全球鱼缸加热棒产能、产量、产能利用率及发展趋势（2020-2031）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全球鱼缸加热棒产量、需求量及发展趋势（2020-2031）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全球主要地区鱼缸加热棒产量及发展趋势（2020-2031）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全球主要地区鱼缸加热棒产量（2020-2025）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全球主要地区鱼缸加热棒产量（2026-2031）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全球主要地区鱼缸加热棒产量市场份额（2020-2031）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中国鱼缸加热棒供需现状及预测（2020-2031）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中国鱼缸加热棒产能、产量、产能利用率及发展趋势（2020-2031）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中国鱼缸加热棒产量、市场需求量及发展趋势（2020-2031）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中国市场鱼缸加热棒进出口（2020-2031）</w:t>
      </w:r>
      <w:r>
        <w:rPr>
          <w:rFonts w:hint="eastAsia"/>
        </w:rPr>
        <w:br/>
      </w:r>
      <w:r>
        <w:rPr>
          <w:rFonts w:hint="eastAsia"/>
        </w:rPr>
        <w:t>　　3.4 全球鱼缸加热棒销量及销售额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全球市场鱼缸加热棒销售额（2020-2031）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全球市场鱼缸加热棒销量（2020-2031）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全球市场鱼缸加热棒价格趋势（2020-2031）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全球鱼缸加热棒主要地区分析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全球主要地区鱼缸加热棒市场规模分析：2020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全球主要地区鱼缸加热棒销售收入及市场份额（2020-2025年）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全球主要地区鱼缸加热棒销售收入预测（2026-2031年）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全球主要地区鱼缸加热棒销量分析：2020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全球主要地区鱼缸加热棒销量及市场份额（2020-2025年）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全球主要地区鱼缸加热棒销量及市场份额预测（2026-2031）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印度市场鱼缸加热棒销量、收入及增长率（2020-2031）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鱼缸加热棒销量、收入、价格及毛利率（2020-2025）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不同产品类型鱼缸加热棒分析</w:t>
      </w:r>
      <w:r>
        <w:rPr>
          <w:rFonts w:hint="eastAsia"/>
        </w:rPr>
        <w:br/>
      </w:r>
      <w:r>
        <w:rPr>
          <w:rFonts w:hint="eastAsia"/>
        </w:rPr>
        <w:t>　　6.1 全球不同产品类型鱼缸加热棒销量（2020-2031）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全球不同产品类型鱼缸加热棒销量及市场份额（2020-2025）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全球不同产品类型鱼缸加热棒销量预测（2026-2031）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全球不同产品类型鱼缸加热棒收入（2020-2031）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全球不同产品类型鱼缸加热棒收入及市场份额（2020-2025）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全球不同产品类型鱼缸加热棒收入预测（2026-2031）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全球不同产品类型鱼缸加热棒价格走势（2020-2031）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中国不同产品类型鱼缸加热棒销量（2020-2031）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中国不同产品类型鱼缸加热棒销量预测（2026-2031）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中国不同产品类型鱼缸加热棒销量及市场份额（2020-2025）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中国不同产品类型鱼缸加热棒收入（2020-2031）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中国不同产品类型鱼缸加热棒收入及市场份额（2020-2025）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中国不同产品类型鱼缸加热棒收入预测（2026-2031）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不同应用鱼缸加热棒分析</w:t>
      </w:r>
      <w:r>
        <w:rPr>
          <w:rFonts w:hint="eastAsia"/>
        </w:rPr>
        <w:br/>
      </w:r>
      <w:r>
        <w:rPr>
          <w:rFonts w:hint="eastAsia"/>
        </w:rPr>
        <w:t>　　7.1 全球不同应用鱼缸加热棒销量（2020-2031）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全球不同应用鱼缸加热棒销量及市场份额（2020-2025）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全球不同应用鱼缸加热棒销量预测（2026-2031）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全球不同应用鱼缸加热棒收入（2020-2031）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全球不同应用鱼缸加热棒收入及市场份额（2020-2025）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全球不同应用鱼缸加热棒收入预测（2026-2031）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全球不同应用鱼缸加热棒价格走势（2020-2031）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中国不同应用鱼缸加热棒销量（2020-2031）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中国不同应用鱼缸加热棒销量及市场份额（2020-2025）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中国不同应用鱼缸加热棒销量预测（2026-2031）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中国不同应用鱼缸加热棒收入（2020-2031）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中国不同应用鱼缸加热棒收入及市场份额（2020-2025）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中国不同应用鱼缸加热棒收入预测（2026-2031）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鱼缸加热棒行业发展趋势</w:t>
      </w:r>
      <w:r>
        <w:rPr>
          <w:rFonts w:hint="eastAsia"/>
        </w:rPr>
        <w:br/>
      </w:r>
      <w:r>
        <w:rPr>
          <w:rFonts w:hint="eastAsia"/>
        </w:rPr>
        <w:t>　　8.2 鱼缸加热棒行业主要驱动因素</w:t>
      </w:r>
      <w:r>
        <w:rPr>
          <w:rFonts w:hint="eastAsia"/>
        </w:rPr>
        <w:br/>
      </w:r>
      <w:r>
        <w:rPr>
          <w:rFonts w:hint="eastAsia"/>
        </w:rPr>
        <w:t>　　8.3 鱼缸加热棒中国企业SWOT分析</w:t>
      </w:r>
      <w:r>
        <w:rPr>
          <w:rFonts w:hint="eastAsia"/>
        </w:rPr>
        <w:br/>
      </w:r>
      <w:r>
        <w:rPr>
          <w:rFonts w:hint="eastAsia"/>
        </w:rPr>
        <w:t>　　8.4 中国鱼缸加热棒行业政策环境分析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鱼缸加热棒行业产业链简介</w:t>
      </w:r>
      <w:r>
        <w:rPr>
          <w:rFonts w:hint="eastAsia"/>
        </w:rPr>
        <w:br/>
      </w:r>
      <w:r>
        <w:rPr>
          <w:rFonts w:hint="eastAsia"/>
        </w:rPr>
        <w:t>　　　　9.1.1 鱼缸加热棒行业供应链分析</w:t>
      </w:r>
      <w:r>
        <w:rPr>
          <w:rFonts w:hint="eastAsia"/>
        </w:rPr>
        <w:br/>
      </w:r>
      <w:r>
        <w:rPr>
          <w:rFonts w:hint="eastAsia"/>
        </w:rPr>
        <w:t>　　　　9.1.2 鱼缸加热棒主要原料及供应情况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鱼缸加热棒行业采购模式</w:t>
      </w:r>
      <w:r>
        <w:rPr>
          <w:rFonts w:hint="eastAsia"/>
        </w:rPr>
        <w:br/>
      </w:r>
      <w:r>
        <w:rPr>
          <w:rFonts w:hint="eastAsia"/>
        </w:rPr>
        <w:t>　　9.3 鱼缸加热棒行业生产模式</w:t>
      </w:r>
      <w:r>
        <w:rPr>
          <w:rFonts w:hint="eastAsia"/>
        </w:rPr>
        <w:br/>
      </w:r>
      <w:r>
        <w:rPr>
          <w:rFonts w:hint="eastAsia"/>
        </w:rPr>
        <w:t>　　9.4 鱼缸加热棒行业销售模式及销售渠道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按产品类型细分，全球鱼缸加热棒市场规模2020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按应用细分，全球鱼缸加热棒市场规模（CAGR）2020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鱼缸加热棒行业发展主要特点</w:t>
      </w:r>
      <w:r>
        <w:rPr>
          <w:rFonts w:hint="eastAsia"/>
        </w:rPr>
        <w:br/>
      </w:r>
      <w:r>
        <w:rPr>
          <w:rFonts w:hint="eastAsia"/>
        </w:rPr>
        <w:t>　　表 4： 鱼缸加热棒行业发展有利因素分析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鱼缸加热棒行业发展不利因素分析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进入鱼缸加热棒行业壁垒</w:t>
      </w:r>
      <w:r>
        <w:rPr>
          <w:rFonts w:hint="eastAsia"/>
        </w:rPr>
        <w:br/>
      </w:r>
      <w:r>
        <w:rPr>
          <w:rFonts w:hint="eastAsia"/>
        </w:rPr>
        <w:t>　　表 7： 鱼缸加热棒主要企业在国际市场占有率（按销量，2022-2025）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2024年鱼缸加热棒主要企业在国际市场排名（按销量）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全球市场主要企业鱼缸加热棒销量（2022-2025）&amp;（千件）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鱼缸加热棒主要企业在国际市场占有率（按收入，2022-2025）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2024年鱼缸加热棒主要企业在国际市场排名（按收入）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全球市场主要企业鱼缸加热棒销售收入（2022-2025）&amp;（万元）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全球市场主要企业鱼缸加热棒销售价格（2022-2025）&amp;（元/件）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鱼缸加热棒主要企业在中国市场占有率（按销量，2022-2025）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2024年鱼缸加热棒主要企业在中国市场排名（按销量）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中国市场主要企业鱼缸加热棒销量（2022-2025）&amp;（千件）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鱼缸加热棒主要企业在中国市场占有率（按收入，2022-2025）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2024年鱼缸加热棒主要企业在中国市场排名（按收入）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中国市场主要企业鱼缸加热棒销售收入（2022-2025）&amp;（万元）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全球主要厂商鱼缸加热棒总部及产地分布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全球主要厂商成立时间及鱼缸加热棒商业化日期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全球主要厂商鱼缸加热棒产品类型及应用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2024年全球鱼缸加热棒主要厂商市场地位（第一梯队、第二梯队和第三梯队）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全球鱼缸加热棒市场投资、并购等现状分析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全球主要地区鱼缸加热棒产量增速（CAGR）：（2020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全球主要地区鱼缸加热棒产量（2020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全球主要地区鱼缸加热棒产量（2020-2025）&amp;（千件）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全球主要地区鱼缸加热棒产量（2026-2031）&amp;（千件）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全球主要地区鱼缸加热棒产量市场份额（2020-2025）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全球主要地区鱼缸加热棒产量（2026-2031）&amp;（千件）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中国市场鱼缸加热棒产量、销量、进出口（2020-2025年）&amp;（千件）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中国市场鱼缸加热棒产量、销量、进出口预测（2026-2031）&amp;（千件）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全球主要地区鱼缸加热棒销售收入增速：（2020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全球主要地区鱼缸加热棒销售收入（2020-2025）&amp;（万元）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全球主要地区鱼缸加热棒销售收入市场份额（2020-2025）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全球主要地区鱼缸加热棒收入（2026-2031）&amp;（万元）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全球主要地区鱼缸加热棒收入市场份额（2026-2031）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全球主要地区鱼缸加热棒销量（千件）：2020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全球主要地区鱼缸加热棒销量（2020-2025）&amp;（千件）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全球主要地区鱼缸加热棒销量市场份额（2020-2025）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全球主要地区鱼缸加热棒销量（2026-2031）&amp;（千件）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全球主要地区鱼缸加热棒销量份额（2026-2031）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鱼缸加热棒生产基地、销售区域、竞争对手及市场地位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鱼缸加热棒产品规格、参数及市场应用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鱼缸加热棒销量（千件）、收入（万元）、价格（元/件）及毛利率（2020-2025）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全球不同产品类型鱼缸加热棒销量（2020-2025年）&amp;（千件）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全球不同产品类型鱼缸加热棒销量市场份额（2020-2025）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全球不同产品类型鱼缸加热棒销量预测（2026-2031）&amp;（千件）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全球市场不同产品类型鱼缸加热棒销量市场份额预测（2026-2031）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全球不同产品类型鱼缸加热棒收入（2020-2025年）&amp;（万元）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全球不同产品类型鱼缸加热棒收入市场份额（2020-2025）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全球不同产品类型鱼缸加热棒收入预测（2026-2031）&amp;（万元）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全球不同产品类型鱼缸加热棒收入市场份额预测（2026-2031）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中国不同产品类型鱼缸加热棒销量预测（2026-2031）&amp;（千件）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全球市场不同产品类型鱼缸加热棒销量市场份额预测（2026-2031）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中国不同产品类型鱼缸加热棒销量（2020-2025年）&amp;（千件）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中国不同产品类型鱼缸加热棒销量市场份额（2020-2025）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中国不同产品类型鱼缸加热棒收入（2020-2025年）&amp;（万元）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中国不同产品类型鱼缸加热棒收入市场份额（2020-2025）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中国不同产品类型鱼缸加热棒收入预测（2026-2031）&amp;（万元）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中国不同产品类型鱼缸加热棒收入市场份额预测（2026-2031）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全球不同应用鱼缸加热棒销量（2020-2025年）&amp;（千件）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全球不同应用鱼缸加热棒销量市场份额（2020-2025）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全球不同应用鱼缸加热棒销量预测（2026-2031）&amp;（千件）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全球市场不同应用鱼缸加热棒销量市场份额预测（2026-2031）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全球不同应用鱼缸加热棒收入（2020-2025年）&amp;（万元）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全球不同应用鱼缸加热棒收入市场份额（2020-2025）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全球不同应用鱼缸加热棒收入预测（2026-2031）&amp;（万元）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全球不同应用鱼缸加热棒收入市场份额预测（2026-2031）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中国不同应用鱼缸加热棒销量（2020-2025年）&amp;（千件）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中国不同应用鱼缸加热棒销量市场份额（2020-2025）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中国不同应用鱼缸加热棒销量预测（2026-2031）&amp;（千件）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中国市场不同应用鱼缸加热棒销量市场份额预测（2026-2031）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中国不同应用鱼缸加热棒收入（2020-2025年）&amp;（万元）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中国不同应用鱼缸加热棒收入市场份额（2020-2025）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中国不同应用鱼缸加热棒收入预测（2026-2031）&amp;（万元）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中国不同应用鱼缸加热棒收入市场份额预测（2026-2031）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鱼缸加热棒行业发展趋势</w:t>
      </w:r>
      <w:r>
        <w:rPr>
          <w:rFonts w:hint="eastAsia"/>
        </w:rPr>
        <w:br/>
      </w:r>
      <w:r>
        <w:rPr>
          <w:rFonts w:hint="eastAsia"/>
        </w:rPr>
        <w:t>　　表 166： 鱼缸加热棒行业主要驱动因素</w:t>
      </w:r>
      <w:r>
        <w:rPr>
          <w:rFonts w:hint="eastAsia"/>
        </w:rPr>
        <w:br/>
      </w:r>
      <w:r>
        <w:rPr>
          <w:rFonts w:hint="eastAsia"/>
        </w:rPr>
        <w:t>　　表 167： 鱼缸加热棒行业供应链分析</w:t>
      </w:r>
      <w:r>
        <w:rPr>
          <w:rFonts w:hint="eastAsia"/>
        </w:rPr>
        <w:br/>
      </w:r>
      <w:r>
        <w:rPr>
          <w:rFonts w:hint="eastAsia"/>
        </w:rPr>
        <w:t>　　表 168： 鱼缸加热棒上游原料供应商</w:t>
      </w:r>
      <w:r>
        <w:rPr>
          <w:rFonts w:hint="eastAsia"/>
        </w:rPr>
        <w:br/>
      </w:r>
      <w:r>
        <w:rPr>
          <w:rFonts w:hint="eastAsia"/>
        </w:rPr>
        <w:t>　　表 169： 鱼缸加热棒主要地区不同应用客户分析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鱼缸加热棒典型经销商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鱼缸加热棒产品图片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全球不同产品类型鱼缸加热棒销售额2020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全球不同产品类型鱼缸加热棒市场份额2024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玻璃加热棒产品图片</w:t>
      </w:r>
      <w:r>
        <w:rPr>
          <w:rFonts w:hint="eastAsia"/>
        </w:rPr>
        <w:br/>
      </w:r>
      <w:r>
        <w:rPr>
          <w:rFonts w:hint="eastAsia"/>
        </w:rPr>
        <w:t>　　图 5： 不锈钢加热棒产品图片</w:t>
      </w:r>
      <w:r>
        <w:rPr>
          <w:rFonts w:hint="eastAsia"/>
        </w:rPr>
        <w:br/>
      </w:r>
      <w:r>
        <w:rPr>
          <w:rFonts w:hint="eastAsia"/>
        </w:rPr>
        <w:t>　　图 6： 石英加热棒产品图片</w:t>
      </w:r>
      <w:r>
        <w:rPr>
          <w:rFonts w:hint="eastAsia"/>
        </w:rPr>
        <w:br/>
      </w:r>
      <w:r>
        <w:rPr>
          <w:rFonts w:hint="eastAsia"/>
        </w:rPr>
        <w:t>　　图 7： 陶瓷加热棒产品图片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全球不同应用鱼缸加热棒市场份额2024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2024年全球前五大生产商鱼缸加热棒市场份额</w:t>
      </w:r>
      <w:r>
        <w:rPr>
          <w:rFonts w:hint="eastAsia"/>
        </w:rPr>
        <w:br/>
      </w:r>
      <w:r>
        <w:rPr>
          <w:rFonts w:hint="eastAsia"/>
        </w:rPr>
        <w:t>　　图 13： 2024年全球鱼缸加热棒第一梯队、第二梯队和第三梯队厂商及市场份额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全球鱼缸加热棒产能、产量、产能利用率及发展趋势（2020-2031）&amp;（千件）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全球鱼缸加热棒产量、需求量及发展趋势（2020-2031）&amp;（千件）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全球主要地区鱼缸加热棒产量市场份额（2020-2031）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中国鱼缸加热棒产能、产量、产能利用率及发展趋势（2020-2031）&amp;（千件）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中国鱼缸加热棒产量、市场需求量及发展趋势（2020-2031）&amp;（千件）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全球鱼缸加热棒市场销售额及增长率：（2020-2031）&amp;（万元）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全球市场鱼缸加热棒市场规模：2020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全球市场鱼缸加热棒价格趋势（2020-2031）&amp;（元/件）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全球主要地区鱼缸加热棒销售收入（2020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全球主要地区鱼缸加热棒销售收入市场份额（2020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印度市场鱼缸加热棒销量及增长率（2020-2031）&amp;（千件）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印度市场鱼缸加热棒收入及增长率（2020-2031）&amp;（万元）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全球不同产品类型鱼缸加热棒价格走势（2020-2031）&amp;（元/件）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全球不同应用鱼缸加热棒价格走势（2020-2031）&amp;（元/件）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鱼缸加热棒中国企业SWOT分析</w:t>
      </w:r>
      <w:r>
        <w:rPr>
          <w:rFonts w:hint="eastAsia"/>
        </w:rPr>
        <w:br/>
      </w:r>
      <w:r>
        <w:rPr>
          <w:rFonts w:hint="eastAsia"/>
        </w:rPr>
        <w:t>　　图 40： 鱼缸加热棒产业链</w:t>
      </w:r>
      <w:r>
        <w:rPr>
          <w:rFonts w:hint="eastAsia"/>
        </w:rPr>
        <w:br/>
      </w:r>
      <w:r>
        <w:rPr>
          <w:rFonts w:hint="eastAsia"/>
        </w:rPr>
        <w:t>　　图 41： 鱼缸加热棒行业采购模式分析</w:t>
      </w:r>
      <w:r>
        <w:rPr>
          <w:rFonts w:hint="eastAsia"/>
        </w:rPr>
        <w:br/>
      </w:r>
      <w:r>
        <w:rPr>
          <w:rFonts w:hint="eastAsia"/>
        </w:rPr>
        <w:t>　　图 42： 鱼缸加热棒行业生产模式</w:t>
      </w:r>
      <w:r>
        <w:rPr>
          <w:rFonts w:hint="eastAsia"/>
        </w:rPr>
        <w:br/>
      </w:r>
      <w:r>
        <w:rPr>
          <w:rFonts w:hint="eastAsia"/>
        </w:rPr>
        <w:t>　　图 43： 鱼缸加热棒行业销售模式分析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2e49f53b42d8" w:history="1">
        <w:r>
          <w:rPr>
            <w:rStyle w:val="Hyperlink"/>
          </w:rPr>
          <w:t>2026-2031年全球与中国鱼缸加热棒市场现状及前景趋势分析报告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2e49f53b42d8" w:history="1">
        <w:r>
          <w:rPr>
            <w:rStyle w:val="Hyperlink"/>
          </w:rPr>
          <w:t>https://www.20087.com/7/82/YuGangJiaReBangDeXianZhuangYuQianJing.html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w加热棒一天多少电、鱼缸加热棒的正确使用方法、加热棒哪个牌子好耐用、鱼缸加热棒温度一般设置多少、鱼缸品牌十大排名、鱼缸加热棒多少度合适、裸缸十大首选冷水鱼、鱼缸加热棒哪种材质的稳定好用、50w加热棒能带动多大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04387caf475f" w:history="1">
      <w:r>
        <w:rPr>
          <w:rStyle w:val="Hyperlink"/>
        </w:rPr>
        <w:t>2026-2031年全球与中国鱼缸加热棒市场现状及前景趋势分析报告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GangJiaReBangDeXianZhuangYuQianJing.html" TargetMode="External" Id="Re2c62e49f53b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GangJiaReBangDeXianZhuangYuQianJing.html" TargetMode="External" Id="Rca0404387caf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2025-11-14T07:02:54Z</dcterms:created>
  <dcterms:modified xsi:type="dcterms:W3CDTF">2025-11-14T08:02:54Z</dcterms:modified>
  <dc:subject>2026-2031年全球与中国鱼缸加热棒市场现状及前景趋势分析报告</dc:subject>
  <dc:title>2026-2031年全球与中国鱼缸加热棒市场现状及前景趋势分析报告</dc:title>
  <cp:keywords>2026-2031年全球与中国鱼缸加热棒市场现状及前景趋势分析报告</cp:keywords>
  <dc:description>2026-2031年全球与中国鱼缸加热棒市场现状及前景趋势分析报告</dc:description>
</cp:coreProperties>
</file>