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66ee6077e4195" w:history="1">
              <w:r>
                <w:rPr>
                  <w:rStyle w:val="Hyperlink"/>
                </w:rPr>
                <w:t>2025-2031年中国吊扇市场调研与前景趋势预测报告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66ee6077e4195" w:history="1">
              <w:r>
                <w:rPr>
                  <w:rStyle w:val="Hyperlink"/>
                </w:rPr>
                <w:t>2025-2031年中国吊扇市场调研与前景趋势预测报告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66ee6077e4195" w:history="1">
                <w:r>
                  <w:rPr>
                    <w:rStyle w:val="Hyperlink"/>
                  </w:rPr>
                  <w:t>https://www.20087.com/8/22/DiaoShanDeFaZhanQianJing.html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的空气循环装置，其市场受到空调普及率提高的影响，但在许多发展中地区和注重节能减排的家庭中仍有较大需求。技术创新，如节能电机和智能控制系统的应用，提升了吊扇的效能和用户体验，使其在现代家庭中仍占有一席之地。</w:t>
      </w:r>
      <w:r>
        <w:rPr>
          <w:rFonts w:hint="eastAsia"/>
        </w:rPr>
        <w:br/>
      </w:r>
      <w:r>
        <w:rPr>
          <w:rFonts w:hint="eastAsia"/>
        </w:rPr>
        <w:t>　　未来，随着消费者对低碳生活和健康居住环境的重视，具有空气净化、智能调节等功能的高端吊扇将更受欢迎。同时，设计美学和个性化需求也将成为产品差异化的重要因素。制造商需要关注新兴市场和细分市场的机遇，以及通过数字营销策略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66ee6077e4195" w:history="1">
        <w:r>
          <w:rPr>
            <w:rStyle w:val="Hyperlink"/>
          </w:rPr>
          <w:t>2025-2031年中国吊扇市场调研与前景趋势预测报告</w:t>
        </w:r>
      </w:hyperlink>
      <w:r>
        <w:rPr>
          <w:rFonts w:hint="eastAsia"/>
        </w:rPr>
        <w:t>》通过严谨的分析、翔实的数据及直观的图表，系统解析了吊扇行业的市场规模、需求变化、价格波动及产业链结构。报告全面评估了当前吊扇市场现状，科学预测了未来市场前景与发展趋势，重点剖析了吊扇细分市场的机遇与挑战。同时，报告对吊扇重点企业的竞争地位及市场集中度进行了评估，为吊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吊扇行业界定</w:t>
      </w:r>
      <w:r>
        <w:rPr>
          <w:rFonts w:hint="eastAsia"/>
        </w:rPr>
        <w:br/>
      </w:r>
      <w:r>
        <w:rPr>
          <w:rFonts w:hint="eastAsia"/>
        </w:rPr>
        <w:t>　　第一节 吊扇行业定义</w:t>
      </w:r>
      <w:r>
        <w:rPr>
          <w:rFonts w:hint="eastAsia"/>
        </w:rPr>
        <w:br/>
      </w:r>
      <w:r>
        <w:rPr>
          <w:rFonts w:hint="eastAsia"/>
        </w:rPr>
        <w:t>　　第二节 吊扇行业特点分析</w:t>
      </w:r>
      <w:r>
        <w:rPr>
          <w:rFonts w:hint="eastAsia"/>
        </w:rPr>
        <w:br/>
      </w:r>
      <w:r>
        <w:rPr>
          <w:rFonts w:hint="eastAsia"/>
        </w:rPr>
        <w:t>　　第三节 吊扇行业发展历程</w:t>
      </w:r>
      <w:r>
        <w:rPr>
          <w:rFonts w:hint="eastAsia"/>
        </w:rPr>
        <w:br/>
      </w:r>
      <w:r>
        <w:rPr>
          <w:rFonts w:hint="eastAsia"/>
        </w:rPr>
        <w:t>　　第四节 吊扇产业链分析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2024-2025年国外吊扇行业发展态势分析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国外吊扇行业总体情况</w:t>
      </w:r>
      <w:r>
        <w:rPr>
          <w:rFonts w:hint="eastAsia"/>
        </w:rPr>
        <w:br/>
      </w:r>
      <w:r>
        <w:rPr>
          <w:rFonts w:hint="eastAsia"/>
        </w:rPr>
        <w:t>　　第二节 吊扇行业重点国家、地区市场分析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国外吊扇行业发展前景预测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2024-2025年中国吊扇行业发展环境分析</w:t>
      </w:r>
      <w:r>
        <w:rPr>
          <w:rFonts w:hint="eastAsia"/>
        </w:rPr>
        <w:br/>
      </w:r>
      <w:r>
        <w:rPr>
          <w:rFonts w:hint="eastAsia"/>
        </w:rPr>
        <w:t>　　第一节 吊扇行业经济环境分析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吊扇行业政策环境分析</w:t>
      </w:r>
      <w:r>
        <w:rPr>
          <w:rFonts w:hint="eastAsia"/>
        </w:rPr>
        <w:br/>
      </w:r>
      <w:r>
        <w:rPr>
          <w:rFonts w:hint="eastAsia"/>
        </w:rPr>
        <w:t>　　　　一、吊扇行业相关政策</w:t>
      </w:r>
      <w:r>
        <w:rPr>
          <w:rFonts w:hint="eastAsia"/>
        </w:rPr>
        <w:br/>
      </w:r>
      <w:r>
        <w:rPr>
          <w:rFonts w:hint="eastAsia"/>
        </w:rPr>
        <w:t>　　　　二、吊扇行业相关标准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国内外吊扇行业技术差异与原因</w:t>
      </w:r>
      <w:r>
        <w:rPr>
          <w:rFonts w:hint="eastAsia"/>
        </w:rPr>
        <w:br/>
      </w:r>
      <w:r>
        <w:rPr>
          <w:rFonts w:hint="eastAsia"/>
        </w:rPr>
        <w:t>　　第三节 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一、2019-2024年吊扇行业市场需求情况</w:t>
      </w:r>
      <w:r>
        <w:rPr>
          <w:rFonts w:hint="eastAsia"/>
        </w:rPr>
        <w:br/>
      </w:r>
      <w:r>
        <w:rPr>
          <w:rFonts w:hint="eastAsia"/>
        </w:rPr>
        <w:t>　　　　二、吊扇行业市场需求特点分析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中国吊扇行业产量情况分析与预测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一、2019-2024年吊扇行业产量统计分析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二、2025年吊扇行业产量特点分析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三、2025-2031年吊扇行业产量预测分析</w:t>
      </w:r>
      <w:r>
        <w:rPr>
          <w:rFonts w:hint="eastAsia"/>
        </w:rPr>
        <w:br/>
      </w:r>
      <w:r>
        <w:rPr>
          <w:rFonts w:hint="eastAsia"/>
        </w:rPr>
        <w:t>　　第四节 吊扇行业市场供需平衡状况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中国吊扇行业进出口情况分析</w:t>
      </w:r>
      <w:r>
        <w:rPr>
          <w:rFonts w:hint="eastAsia"/>
        </w:rPr>
        <w:br/>
      </w:r>
      <w:r>
        <w:rPr>
          <w:rFonts w:hint="eastAsia"/>
        </w:rPr>
        <w:t>　　第一节 吊扇行业出口情况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三、2025-2031年吊扇行业出口情况预测</w:t>
      </w:r>
      <w:r>
        <w:rPr>
          <w:rFonts w:hint="eastAsia"/>
        </w:rPr>
        <w:br/>
      </w:r>
      <w:r>
        <w:rPr>
          <w:rFonts w:hint="eastAsia"/>
        </w:rPr>
        <w:t>　　第二节 吊扇行业进口情况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三、2025-2031年吊扇行业进口情况预测</w:t>
      </w:r>
      <w:r>
        <w:rPr>
          <w:rFonts w:hint="eastAsia"/>
        </w:rPr>
        <w:br/>
      </w:r>
      <w:r>
        <w:rPr>
          <w:rFonts w:hint="eastAsia"/>
        </w:rPr>
        <w:t>　　第三节 吊扇行业进出口面临的挑战及对策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中国吊扇行业产品价格监测</w:t>
      </w:r>
      <w:r>
        <w:rPr>
          <w:rFonts w:hint="eastAsia"/>
        </w:rPr>
        <w:br/>
      </w:r>
      <w:r>
        <w:rPr>
          <w:rFonts w:hint="eastAsia"/>
        </w:rPr>
        <w:t>　　　　一、吊扇市场价格特征</w:t>
      </w:r>
      <w:r>
        <w:rPr>
          <w:rFonts w:hint="eastAsia"/>
        </w:rPr>
        <w:br/>
      </w:r>
      <w:r>
        <w:rPr>
          <w:rFonts w:hint="eastAsia"/>
        </w:rPr>
        <w:t>　　　　二、当前吊扇市场价格评述</w:t>
      </w:r>
      <w:r>
        <w:rPr>
          <w:rFonts w:hint="eastAsia"/>
        </w:rPr>
        <w:br/>
      </w:r>
      <w:r>
        <w:rPr>
          <w:rFonts w:hint="eastAsia"/>
        </w:rPr>
        <w:t>　　　　三、影响吊扇市场价格因素分析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吊扇行业区域市场分布情况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吊扇重点企业（二）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吊扇重点企业（三）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吊扇重点企业（四）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吊扇重点企业（五）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吊扇重点企业（六）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2025-2031年吊扇行业发展环境分析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2025-2031年吊扇行业投资特性分析</w:t>
      </w:r>
      <w:r>
        <w:rPr>
          <w:rFonts w:hint="eastAsia"/>
        </w:rPr>
        <w:br/>
      </w:r>
      <w:r>
        <w:rPr>
          <w:rFonts w:hint="eastAsia"/>
        </w:rPr>
        <w:t>　　　　一、吊扇行业进入壁垒</w:t>
      </w:r>
      <w:r>
        <w:rPr>
          <w:rFonts w:hint="eastAsia"/>
        </w:rPr>
        <w:br/>
      </w:r>
      <w:r>
        <w:rPr>
          <w:rFonts w:hint="eastAsia"/>
        </w:rPr>
        <w:t>　　　　二、吊扇行业盈利模式</w:t>
      </w:r>
      <w:r>
        <w:rPr>
          <w:rFonts w:hint="eastAsia"/>
        </w:rPr>
        <w:br/>
      </w:r>
      <w:r>
        <w:rPr>
          <w:rFonts w:hint="eastAsia"/>
        </w:rPr>
        <w:t>　　　　三、吊扇行业盈利因素</w:t>
      </w:r>
      <w:r>
        <w:rPr>
          <w:rFonts w:hint="eastAsia"/>
        </w:rPr>
        <w:br/>
      </w:r>
      <w:r>
        <w:rPr>
          <w:rFonts w:hint="eastAsia"/>
        </w:rPr>
        <w:t>　　第三节 吊扇行业“波特五力模型”分析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2025-2031年吊扇行业风险及对策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吊扇企业竞争策略分析</w:t>
      </w:r>
      <w:r>
        <w:rPr>
          <w:rFonts w:hint="eastAsia"/>
        </w:rPr>
        <w:br/>
      </w:r>
      <w:r>
        <w:rPr>
          <w:rFonts w:hint="eastAsia"/>
        </w:rPr>
        <w:t>　　第一节 吊扇市场竞争策略分析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二、2025-2031年中国吊扇主要潜力品种分析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2025-2031年中国吊扇企业竞争策略分析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一、2025-2031年我国吊扇市场竞争趋势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四、2025-2031年吊扇企业竞争策略分析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2025-2031年中国吊扇行业发展趋势分析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一、2025-2031年吊扇技术发展趋势分析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二、2025-2031年吊扇产品发展趋势分析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三、2025-2031年吊扇行业竞争格局展望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2025-2031年中国吊扇市场趋势分析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一、2025-2031年吊扇发展趋势预测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二、2025-2025年吊扇市场前景分析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三、2025-2031年吊扇产业政策趋向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吊扇行业发展建议分析</w:t>
      </w:r>
      <w:r>
        <w:rPr>
          <w:rFonts w:hint="eastAsia"/>
        </w:rPr>
        <w:br/>
      </w:r>
      <w:r>
        <w:rPr>
          <w:rFonts w:hint="eastAsia"/>
        </w:rPr>
        <w:t>　　第一节 吊扇行业研究结论及建议</w:t>
      </w:r>
      <w:r>
        <w:rPr>
          <w:rFonts w:hint="eastAsia"/>
        </w:rPr>
        <w:br/>
      </w:r>
      <w:r>
        <w:rPr>
          <w:rFonts w:hint="eastAsia"/>
        </w:rPr>
        <w:t>　　第二节 吊扇细分行业研究结论及建议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(中智林)吊扇行业竞争策略总结及建议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2019-2024年中国吊扇行业产量及增长趋势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2025年吊扇行业壁垒</w:t>
      </w:r>
      <w:r>
        <w:rPr>
          <w:rFonts w:hint="eastAsia"/>
        </w:rPr>
        <w:br/>
      </w:r>
      <w:r>
        <w:rPr>
          <w:rFonts w:hint="eastAsia"/>
        </w:rPr>
        <w:t>　　图表 2025年吊扇市场前景分析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2025-2031年中国吊扇市场需求预测</w:t>
      </w:r>
      <w:r>
        <w:rPr>
          <w:rFonts w:hint="eastAsia"/>
        </w:rPr>
        <w:br/>
      </w:r>
      <w:r>
        <w:rPr>
          <w:rFonts w:hint="eastAsia"/>
        </w:rPr>
        <w:t>　　图表 2025年吊扇发展趋势预测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66ee6077e4195" w:history="1">
        <w:r>
          <w:rPr>
            <w:rStyle w:val="Hyperlink"/>
          </w:rPr>
          <w:t>2025-2031年中国吊扇市场调研与前景趋势预测报告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66ee6077e4195" w:history="1">
        <w:r>
          <w:rPr>
            <w:rStyle w:val="Hyperlink"/>
          </w:rPr>
          <w:t>https://www.20087.com/8/22/DiaoShanDeFaZhanQianJing.html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34261e6342a5" w:history="1">
      <w:r>
        <w:rPr>
          <w:rStyle w:val="Hyperlink"/>
        </w:rPr>
        <w:t>2025-2031年中国吊扇市场调研与前景趋势预测报告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oShanDeFaZhanQianJing.html" TargetMode="External" Id="R5f466ee6077e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oShanDeFaZhanQianJing.html" TargetMode="External" Id="R529834261e6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2024-09-26T08:35:00Z</dcterms:created>
  <dcterms:modified xsi:type="dcterms:W3CDTF">2024-09-26T09:35:00Z</dcterms:modified>
  <dc:subject>2025-2031年中国吊扇市场调研与前景趋势预测报告</dc:subject>
  <dc:title>2025-2031年中国吊扇市场调研与前景趋势预测报告</dc:title>
  <cp:keywords>2025-2031年中国吊扇市场调研与前景趋势预测报告</cp:keywords>
  <dc:description>2025-2031年中国吊扇市场调研与前景趋势预测报告</dc:description>
</cp:coreProperties>
</file>