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7eb649448401d" w:history="1">
              <w:r>
                <w:rPr>
                  <w:rStyle w:val="Hyperlink"/>
                </w:rPr>
                <w:t>2024-2030年中国8K电视市场调研与前景分析报告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7eb649448401d" w:history="1">
              <w:r>
                <w:rPr>
                  <w:rStyle w:val="Hyperlink"/>
                </w:rPr>
                <w:t>2024-2030年中国8K电视市场调研与前景分析报告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7eb649448401d" w:history="1">
                <w:r>
                  <w:rPr>
                    <w:rStyle w:val="Hyperlink"/>
                  </w:rPr>
                  <w:t>https://www.20087.com/8/02/8KDianShiFaZhanXianZhuangQianJing.html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电视凭借超高清画质，成为高端电视市场的代表。虽然目前内容资源有限，但随着5G网络的普及和内容制作技术的进步，8K内容生态正在逐步建立。电视制造商通过量子点、OLED等先进技术，提升画面质量，同时集成智能家居功能，增强用户体验。</w:t>
      </w:r>
      <w:r>
        <w:rPr>
          <w:rFonts w:hint="eastAsia"/>
        </w:rPr>
        <w:br/>
      </w:r>
      <w:r>
        <w:rPr>
          <w:rFonts w:hint="eastAsia"/>
        </w:rPr>
        <w:t>　　8K电视未来将向更大尺寸、更薄设计和更低功耗发展，伴随AI图像处理技术的深化，提升图像解析力和动态范围，为用户带来沉浸式视觉体验。随着8K技术标准的完善和成本的降低，8K电视将逐渐进入大众市场。此外，跨屏互动、云游戏等新应用场景的拓展，将促进8K电视与更广泛娱乐生态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7eb649448401d" w:history="1">
        <w:r>
          <w:rPr>
            <w:rStyle w:val="Hyperlink"/>
          </w:rPr>
          <w:t>2024-2030年中国8K电视市场调研与前景分析报告</w:t>
        </w:r>
      </w:hyperlink>
      <w:r>
        <w:rPr>
          <w:rFonts w:hint="eastAsia"/>
        </w:rPr>
        <w:t>》主要分析了8K电视行业的市场规模、8K电视市场供需状况、8K电视市场竞争状况和8K电视主要企业经营情况，同时对8K电视行业的未来发展做出科学的预测。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87eb649448401d" w:history="1">
        <w:r>
          <w:rPr>
            <w:rStyle w:val="Hyperlink"/>
          </w:rPr>
          <w:t>2024-2030年中国8K电视市场调研与前景分析报告</w:t>
        </w:r>
      </w:hyperlink>
      <w:r>
        <w:rPr>
          <w:rFonts w:hint="eastAsia"/>
        </w:rPr>
        <w:t>》可以帮助投资者准确把握8K电视行业的市场现状，为投资者进行投资作出8K电视行业前景预判，挖掘8K电视行业投资价值，同时提出8K电视行业投资策略、营销策略等方面的建议。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一、8K电视行业定义及分类</w:t>
      </w:r>
      <w:r>
        <w:rPr>
          <w:rFonts w:hint="eastAsia"/>
        </w:rPr>
        <w:br/>
      </w:r>
      <w:r>
        <w:rPr>
          <w:rFonts w:hint="eastAsia"/>
        </w:rPr>
        <w:t>　　　　二、8K电视行业经济特性</w:t>
      </w:r>
      <w:r>
        <w:rPr>
          <w:rFonts w:hint="eastAsia"/>
        </w:rPr>
        <w:br/>
      </w:r>
      <w:r>
        <w:rPr>
          <w:rFonts w:hint="eastAsia"/>
        </w:rPr>
        <w:t>　　　　三、8K电视行业产业链简介</w:t>
      </w:r>
      <w:r>
        <w:rPr>
          <w:rFonts w:hint="eastAsia"/>
        </w:rPr>
        <w:br/>
      </w:r>
      <w:r>
        <w:rPr>
          <w:rFonts w:hint="eastAsia"/>
        </w:rPr>
        <w:t>　　第二节 8K电视行业发展成熟度</w:t>
      </w:r>
      <w:r>
        <w:rPr>
          <w:rFonts w:hint="eastAsia"/>
        </w:rPr>
        <w:br/>
      </w:r>
      <w:r>
        <w:rPr>
          <w:rFonts w:hint="eastAsia"/>
        </w:rPr>
        <w:t>　　　　一、8K电视行业发展周期分析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8K电视行业相关产业动态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2023-2024年8K电视行业发展环境分析</w:t>
      </w:r>
      <w:r>
        <w:rPr>
          <w:rFonts w:hint="eastAsia"/>
        </w:rPr>
        <w:br/>
      </w:r>
      <w:r>
        <w:rPr>
          <w:rFonts w:hint="eastAsia"/>
        </w:rPr>
        <w:t>　　第一节 8K电视行业环境分析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8K电视行业相关政策、法规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2023-2024年8K电视行业技术发展现状及趋势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当前我国8K电视技术发展现状</w:t>
      </w:r>
      <w:r>
        <w:rPr>
          <w:rFonts w:hint="eastAsia"/>
        </w:rPr>
        <w:br/>
      </w:r>
      <w:r>
        <w:rPr>
          <w:rFonts w:hint="eastAsia"/>
        </w:rPr>
        <w:t>　　第二节 中外8K电视技术差距及产生差距的主要原因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提高我国8K电视技术的对策</w:t>
      </w:r>
      <w:r>
        <w:rPr>
          <w:rFonts w:hint="eastAsia"/>
        </w:rPr>
        <w:br/>
      </w:r>
      <w:r>
        <w:rPr>
          <w:rFonts w:hint="eastAsia"/>
        </w:rPr>
        <w:t>　　第四节 我国8K电视产品研发、设计发展趋势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中国8K电视市场发展调研</w:t>
      </w:r>
      <w:r>
        <w:rPr>
          <w:rFonts w:hint="eastAsia"/>
        </w:rPr>
        <w:br/>
      </w:r>
      <w:r>
        <w:rPr>
          <w:rFonts w:hint="eastAsia"/>
        </w:rPr>
        <w:t>　　第一节 8K电视市场现状分析及预测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二、2024-2030年中国8K电视市场规模预测</w:t>
      </w:r>
      <w:r>
        <w:rPr>
          <w:rFonts w:hint="eastAsia"/>
        </w:rPr>
        <w:br/>
      </w:r>
      <w:r>
        <w:rPr>
          <w:rFonts w:hint="eastAsia"/>
        </w:rPr>
        <w:t>　　第二节 8K电视行业产能分析及预测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二、2024-2030年中国8K电视行业产能预测</w:t>
      </w:r>
      <w:r>
        <w:rPr>
          <w:rFonts w:hint="eastAsia"/>
        </w:rPr>
        <w:br/>
      </w:r>
      <w:r>
        <w:rPr>
          <w:rFonts w:hint="eastAsia"/>
        </w:rPr>
        <w:t>　　第三节 8K电视行业产量分析及预测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二、2024-2030年中国8K电视行业产量预测</w:t>
      </w:r>
      <w:r>
        <w:rPr>
          <w:rFonts w:hint="eastAsia"/>
        </w:rPr>
        <w:br/>
      </w:r>
      <w:r>
        <w:rPr>
          <w:rFonts w:hint="eastAsia"/>
        </w:rPr>
        <w:t>　　第四节 8K电视市场需求分析及预测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一、2019-2024年中国8K电视市场需求分析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二、2024-2030年中国8K电视市场需求预测</w:t>
      </w:r>
      <w:r>
        <w:rPr>
          <w:rFonts w:hint="eastAsia"/>
        </w:rPr>
        <w:br/>
      </w:r>
      <w:r>
        <w:rPr>
          <w:rFonts w:hint="eastAsia"/>
        </w:rPr>
        <w:t>　　第五节 8K电视进出口数据分析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一、2019-2024年中国8K电视进出口数据分析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二、2024-2030年国内8K电视进出口情况预测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2019-2024年中国8K电视行业总体发展状况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中国8K电视行业规模情况分析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一、8K电视行业单位规模情况分析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二、8K电视行业人员规模状况分析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三、8K电视行业资产规模状况分析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四、8K电视行业市场规模状况分析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五、8K电视行业敏感性分析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中国8K电视行业财务能力分析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一、8K电视行业盈利能力分析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二、8K电视行业偿债能力分析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三、8K电视行业营运能力分析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四、8K电视行业发展能力分析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中国8K电视行业重点区域发展分析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一、中国8K电视行业重点区域市场结构变化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二、重点地区（一）8K电视行业发展分析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三、重点地区（二）8K电视行业发展分析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四、重点地区（三）8K电视行业发展分析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五、重点地区（四）8K电视行业发展分析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六、重点地区（五）8K电视行业发展分析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8K电视行业产品价格分析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三、主要8K电视品牌产品价位分析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五、价格在8K电视行业竞争中的重要性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2024年中国8K电视行业上下游行业发展分析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8K电视上游行业分析</w:t>
      </w:r>
      <w:r>
        <w:rPr>
          <w:rFonts w:hint="eastAsia"/>
        </w:rPr>
        <w:br/>
      </w:r>
      <w:r>
        <w:rPr>
          <w:rFonts w:hint="eastAsia"/>
        </w:rPr>
        <w:t>　　　　一、8K电视产品成本构成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四、上游供给对8K电视行业的影响</w:t>
      </w:r>
      <w:r>
        <w:rPr>
          <w:rFonts w:hint="eastAsia"/>
        </w:rPr>
        <w:br/>
      </w:r>
      <w:r>
        <w:rPr>
          <w:rFonts w:hint="eastAsia"/>
        </w:rPr>
        <w:t>　　第二节 8K电视下游行业分析</w:t>
      </w:r>
      <w:r>
        <w:rPr>
          <w:rFonts w:hint="eastAsia"/>
        </w:rPr>
        <w:br/>
      </w:r>
      <w:r>
        <w:rPr>
          <w:rFonts w:hint="eastAsia"/>
        </w:rPr>
        <w:t>　　　　一、8K电视下游行业分布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四、下游需求对8K电视行业的影响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8K电视行业重点企业发展调研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8K电视重点企业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2024年中国8K电视产业市场竞争格局分析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2024年中国8K电视产业竞争现状分析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一、8K电视竞争力分析</w:t>
      </w:r>
      <w:r>
        <w:rPr>
          <w:rFonts w:hint="eastAsia"/>
        </w:rPr>
        <w:br/>
      </w:r>
      <w:r>
        <w:rPr>
          <w:rFonts w:hint="eastAsia"/>
        </w:rPr>
        <w:t>　　　　二、8K电视技术竞争分析</w:t>
      </w:r>
      <w:r>
        <w:rPr>
          <w:rFonts w:hint="eastAsia"/>
        </w:rPr>
        <w:br/>
      </w:r>
      <w:r>
        <w:rPr>
          <w:rFonts w:hint="eastAsia"/>
        </w:rPr>
        <w:t>　　　　三、8K电视价格竞争分析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2024年中国8K电视产业集中度分析</w:t>
      </w:r>
      <w:r>
        <w:rPr>
          <w:rFonts w:hint="eastAsia"/>
        </w:rPr>
        <w:br/>
      </w:r>
      <w:r>
        <w:rPr>
          <w:rFonts w:hint="eastAsia"/>
        </w:rPr>
        <w:t>　　　　一、8K电视市场集中度分析</w:t>
      </w:r>
      <w:r>
        <w:rPr>
          <w:rFonts w:hint="eastAsia"/>
        </w:rPr>
        <w:br/>
      </w:r>
      <w:r>
        <w:rPr>
          <w:rFonts w:hint="eastAsia"/>
        </w:rPr>
        <w:t>　　　　二、8K电视企业集中度分析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2024-2030年提高8K电视企业竞争力的策略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2024年影响8K电视行业发展的主要因素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一、影响8K电视行业运行的有利因素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二、影响8K电视行业运行的稳定因素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三、影响8K电视行业运行的不利因素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四、我国8K电视行业发展面临的挑战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五、我国8K电视行业发展面临的机遇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对8K电视行业投资风险预警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一、2024-2030年8K电视行业市场风险及控制策略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二、2024-2030年8K电视行业政策风险及控制策略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三、2024-2030年8K电视行业经营风险及控制策略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四、2024-2030年8K电视同业竞争风险及控制策略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五、2024-2030年8K电视行业其他风险及控制策略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2024-2030年8K电视市场发展潜力分析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2024-2030年8K电视行业发展趋势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2024-2030年8K电视行业投资前景研究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中~智~林~：对我国8K电视品牌的战略思考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二、8K电视实施品牌战略的意义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三、8K电视企业品牌的现状分析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四、我国8K电视企业的品牌战略</w:t>
      </w:r>
      <w:r>
        <w:rPr>
          <w:rFonts w:hint="eastAsia"/>
        </w:rPr>
        <w:br/>
      </w:r>
      <w:r>
        <w:rPr>
          <w:rFonts w:hint="eastAsia"/>
        </w:rPr>
        <w:t>　　　　五、8K电视品牌战略管理的策略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8K电视图片</w:t>
      </w:r>
      <w:r>
        <w:rPr>
          <w:rFonts w:hint="eastAsia"/>
        </w:rPr>
        <w:br/>
      </w:r>
      <w:r>
        <w:rPr>
          <w:rFonts w:hint="eastAsia"/>
        </w:rPr>
        <w:t>　　图表 8K电视种类 分类</w:t>
      </w:r>
      <w:r>
        <w:rPr>
          <w:rFonts w:hint="eastAsia"/>
        </w:rPr>
        <w:br/>
      </w:r>
      <w:r>
        <w:rPr>
          <w:rFonts w:hint="eastAsia"/>
        </w:rPr>
        <w:t>　　图表 8K电视用途 应用</w:t>
      </w:r>
      <w:r>
        <w:rPr>
          <w:rFonts w:hint="eastAsia"/>
        </w:rPr>
        <w:br/>
      </w:r>
      <w:r>
        <w:rPr>
          <w:rFonts w:hint="eastAsia"/>
        </w:rPr>
        <w:t>　　图表 8K电视主要特点</w:t>
      </w:r>
      <w:r>
        <w:rPr>
          <w:rFonts w:hint="eastAsia"/>
        </w:rPr>
        <w:br/>
      </w:r>
      <w:r>
        <w:rPr>
          <w:rFonts w:hint="eastAsia"/>
        </w:rPr>
        <w:t>　　图表 8K电视产业链分析</w:t>
      </w:r>
      <w:r>
        <w:rPr>
          <w:rFonts w:hint="eastAsia"/>
        </w:rPr>
        <w:br/>
      </w:r>
      <w:r>
        <w:rPr>
          <w:rFonts w:hint="eastAsia"/>
        </w:rPr>
        <w:t>　　图表 8K电视政策分析</w:t>
      </w:r>
      <w:r>
        <w:rPr>
          <w:rFonts w:hint="eastAsia"/>
        </w:rPr>
        <w:br/>
      </w:r>
      <w:r>
        <w:rPr>
          <w:rFonts w:hint="eastAsia"/>
        </w:rPr>
        <w:t>　　图表 8K电视技术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2019-2023年中国8K电视行业市场规模及增长情况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2019-2023年8K电视行业市场容量分析</w:t>
      </w:r>
      <w:r>
        <w:rPr>
          <w:rFonts w:hint="eastAsia"/>
        </w:rPr>
        <w:br/>
      </w:r>
      <w:r>
        <w:rPr>
          <w:rFonts w:hint="eastAsia"/>
        </w:rPr>
        <w:t>　　图表 8K电视生产现状</w:t>
      </w:r>
      <w:r>
        <w:rPr>
          <w:rFonts w:hint="eastAsia"/>
        </w:rPr>
        <w:br/>
      </w:r>
      <w:r>
        <w:rPr>
          <w:rFonts w:hint="eastAsia"/>
        </w:rPr>
        <w:t>　　图表 2019-2023年中国8K电视行业产能统计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2019-2023年中国8K电视行业产量及增长趋势</w:t>
      </w:r>
      <w:r>
        <w:rPr>
          <w:rFonts w:hint="eastAsia"/>
        </w:rPr>
        <w:br/>
      </w:r>
      <w:r>
        <w:rPr>
          <w:rFonts w:hint="eastAsia"/>
        </w:rPr>
        <w:t>　　图表 8K电视行业动态</w:t>
      </w:r>
      <w:r>
        <w:rPr>
          <w:rFonts w:hint="eastAsia"/>
        </w:rPr>
        <w:br/>
      </w:r>
      <w:r>
        <w:rPr>
          <w:rFonts w:hint="eastAsia"/>
        </w:rPr>
        <w:t>　　图表 2019-2023年中国8K电视市场需求量及增速统计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2019-2023年中国8K电视行业销售收入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2023年中国8K电视行业需求领域分布格局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2019-2023年中国8K电视行业利润总额统计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2019-2023年中国8K电视进口情况分析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2019-2023年中国8K电视出口情况分析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2019-2023年中国8K电视行业企业数量情况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2019-2023年中国8K电视行业企业平均规模情况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2019-2023年中国8K电视价格走势</w:t>
      </w:r>
      <w:r>
        <w:rPr>
          <w:rFonts w:hint="eastAsia"/>
        </w:rPr>
        <w:br/>
      </w:r>
      <w:r>
        <w:rPr>
          <w:rFonts w:hint="eastAsia"/>
        </w:rPr>
        <w:t>　　图表 2023年8K电视成本和利润分析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**地区8K电视市场规模及增长情况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**地区8K电视行业市场需求情况</w:t>
      </w:r>
      <w:r>
        <w:rPr>
          <w:rFonts w:hint="eastAsia"/>
        </w:rPr>
        <w:br/>
      </w:r>
      <w:r>
        <w:rPr>
          <w:rFonts w:hint="eastAsia"/>
        </w:rPr>
        <w:t>　　图表 8K电视品牌</w:t>
      </w:r>
      <w:r>
        <w:rPr>
          <w:rFonts w:hint="eastAsia"/>
        </w:rPr>
        <w:br/>
      </w:r>
      <w:r>
        <w:rPr>
          <w:rFonts w:hint="eastAsia"/>
        </w:rPr>
        <w:t>　　图表 8K电视企业（一）概况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8K电视企业（一）经营分析</w:t>
      </w:r>
      <w:r>
        <w:rPr>
          <w:rFonts w:hint="eastAsia"/>
        </w:rPr>
        <w:br/>
      </w:r>
      <w:r>
        <w:rPr>
          <w:rFonts w:hint="eastAsia"/>
        </w:rPr>
        <w:t>　　图表 8K电视企业（一）盈利能力情况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8K电视上游现状</w:t>
      </w:r>
      <w:r>
        <w:rPr>
          <w:rFonts w:hint="eastAsia"/>
        </w:rPr>
        <w:br/>
      </w:r>
      <w:r>
        <w:rPr>
          <w:rFonts w:hint="eastAsia"/>
        </w:rPr>
        <w:t>　　图表 8K电视下游调研</w:t>
      </w:r>
      <w:r>
        <w:rPr>
          <w:rFonts w:hint="eastAsia"/>
        </w:rPr>
        <w:br/>
      </w:r>
      <w:r>
        <w:rPr>
          <w:rFonts w:hint="eastAsia"/>
        </w:rPr>
        <w:t>　　图表 8K电视企业（二）概况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8K电视企业（二）经营分析</w:t>
      </w:r>
      <w:r>
        <w:rPr>
          <w:rFonts w:hint="eastAsia"/>
        </w:rPr>
        <w:br/>
      </w:r>
      <w:r>
        <w:rPr>
          <w:rFonts w:hint="eastAsia"/>
        </w:rPr>
        <w:t>　　图表 8K电视企业（二）盈利能力情况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8K电视企业（三）概况</w:t>
      </w:r>
      <w:r>
        <w:rPr>
          <w:rFonts w:hint="eastAsia"/>
        </w:rPr>
        <w:br/>
      </w:r>
      <w:r>
        <w:rPr>
          <w:rFonts w:hint="eastAsia"/>
        </w:rPr>
        <w:t>　　图表 企业8K电视型号 规格</w:t>
      </w:r>
      <w:r>
        <w:rPr>
          <w:rFonts w:hint="eastAsia"/>
        </w:rPr>
        <w:br/>
      </w:r>
      <w:r>
        <w:rPr>
          <w:rFonts w:hint="eastAsia"/>
        </w:rPr>
        <w:t>　　图表 8K电视企业（三）经营分析</w:t>
      </w:r>
      <w:r>
        <w:rPr>
          <w:rFonts w:hint="eastAsia"/>
        </w:rPr>
        <w:br/>
      </w:r>
      <w:r>
        <w:rPr>
          <w:rFonts w:hint="eastAsia"/>
        </w:rPr>
        <w:t>　　图表 8K电视企业（三）盈利能力情况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8K电视优势</w:t>
      </w:r>
      <w:r>
        <w:rPr>
          <w:rFonts w:hint="eastAsia"/>
        </w:rPr>
        <w:br/>
      </w:r>
      <w:r>
        <w:rPr>
          <w:rFonts w:hint="eastAsia"/>
        </w:rPr>
        <w:t>　　图表 8K电视劣势</w:t>
      </w:r>
      <w:r>
        <w:rPr>
          <w:rFonts w:hint="eastAsia"/>
        </w:rPr>
        <w:br/>
      </w:r>
      <w:r>
        <w:rPr>
          <w:rFonts w:hint="eastAsia"/>
        </w:rPr>
        <w:t>　　图表 8K电视机会</w:t>
      </w:r>
      <w:r>
        <w:rPr>
          <w:rFonts w:hint="eastAsia"/>
        </w:rPr>
        <w:br/>
      </w:r>
      <w:r>
        <w:rPr>
          <w:rFonts w:hint="eastAsia"/>
        </w:rPr>
        <w:t>　　图表 8K电视威胁</w:t>
      </w:r>
      <w:r>
        <w:rPr>
          <w:rFonts w:hint="eastAsia"/>
        </w:rPr>
        <w:br/>
      </w:r>
      <w:r>
        <w:rPr>
          <w:rFonts w:hint="eastAsia"/>
        </w:rPr>
        <w:t>　　图表 2024-2030年中国8K电视行业产能预测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2024-2030年中国8K电视行业产量预测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2024-2030年中国8K电视市场销售预测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2024-2030年中国8K电视行业市场规模预测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2024-2030年中国8K电视市场前景分析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2024-2030年中国8K电视行业风险分析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2024-2030年中国8K电视行业发展趋势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7eb649448401d" w:history="1">
        <w:r>
          <w:rPr>
            <w:rStyle w:val="Hyperlink"/>
          </w:rPr>
          <w:t>2024-2030年中国8K电视市场调研与前景分析报告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7eb649448401d" w:history="1">
        <w:r>
          <w:rPr>
            <w:rStyle w:val="Hyperlink"/>
          </w:rPr>
          <w:t>https://www.20087.com/8/02/8KDianShiFaZhanXianZhuangQianJing.html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7270e67c4cfd" w:history="1">
      <w:r>
        <w:rPr>
          <w:rStyle w:val="Hyperlink"/>
        </w:rPr>
        <w:t>2024-2030年中国8K电视市场调研与前景分析报告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8KDianShiFaZhanXianZhuangQianJing.html" TargetMode="External" Id="Rdd87eb64944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8KDianShiFaZhanXianZhuangQianJing.html" TargetMode="External" Id="Re46e7270e67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2024-04-21T06:00:00Z</dcterms:created>
  <dcterms:modified xsi:type="dcterms:W3CDTF">2024-04-21T07:00:00Z</dcterms:modified>
  <dc:subject>2024-2030年中国8K电视市场调研与前景分析报告</dc:subject>
  <dc:title>2024-2030年中国8K电视市场调研与前景分析报告</dc:title>
  <cp:keywords>2024-2030年中国8K电视市场调研与前景分析报告</cp:keywords>
  <dc:description>2024-2030年中国8K电视市场调研与前景分析报告</dc:description>
</cp:coreProperties>
</file>