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83928e94e4f84" w:history="1">
              <w:r>
                <w:rPr>
                  <w:rStyle w:val="Hyperlink"/>
                </w:rPr>
                <w:t>中国射线管彩电行业发展调研与市场前景分析报告（2025年版）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83928e94e4f84" w:history="1">
              <w:r>
                <w:rPr>
                  <w:rStyle w:val="Hyperlink"/>
                </w:rPr>
                <w:t>中国射线管彩电行业发展调研与市场前景分析报告（2025年版）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83928e94e4f84" w:history="1">
                <w:r>
                  <w:rPr>
                    <w:rStyle w:val="Hyperlink"/>
                  </w:rPr>
                  <w:t>https://www.20087.com/8/02/SheXianGuanCaiDianFaZhanQuShiYuCeBaoGao.html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管彩色电视机，即CRT电视，曾是家庭娱乐的主流设备，但随着平板电视技术的崛起，尤其是液晶（LCD）、有机发光二极管（OLED）和量子点（QLED）等显示技术的普及，CRT电视逐渐退出了历史舞台。尽管如此，在某些专业领域，如图像处理实验室和某些特定的军事应用中，CRT电视仍以其高对比度和宽视角的特点发挥着作用。然而，由于生产成本高、体积庞大和能耗较高，其市场份额已大幅缩减。</w:t>
      </w:r>
      <w:r>
        <w:rPr>
          <w:rFonts w:hint="eastAsia"/>
        </w:rPr>
        <w:br/>
      </w:r>
      <w:r>
        <w:rPr>
          <w:rFonts w:hint="eastAsia"/>
        </w:rPr>
        <w:t>　　对于射线管彩电而言，未来的发展前景十分有限。随着显示技术的不断创新，更高效、更薄、画质更优的显示设备将持续取代CRT电视。CRT电视的生产将可能仅限于满足特定专业领域的少量需求，或者作为复古收藏品出现在市场上。在这一过程中，CRT电视的核心技术可能会被重新利用于其他领域，例如在科研中用于特殊显示需求，但大规模商业应用的可能性较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d83928e94e4f84" w:history="1">
        <w:r>
          <w:rPr>
            <w:rStyle w:val="Hyperlink"/>
          </w:rPr>
          <w:t>中国射线管彩电行业发展调研与市场前景分析报告（2025年版）</w:t>
        </w:r>
      </w:hyperlink>
      <w:r>
        <w:rPr>
          <w:rFonts w:hint="eastAsia"/>
        </w:rPr>
        <w:t>基于科学的市场调研和数据分析，全面剖析了射线管彩电行业现状、市场需求及市场规模。射线管彩电报告探讨了射线管彩电产业链结构，细分市场的特点，并分析了射线管彩电市场前景及发展趋势。通过科学预测，揭示了射线管彩电行业未来的增长潜力。同时，射线管彩电报告还对重点企业进行了研究，评估了各大品牌在市场竞争中的地位，以及行业集中度的变化。射线管彩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射线管彩电行业概述</w:t>
      </w:r>
      <w:r>
        <w:rPr>
          <w:rFonts w:hint="eastAsia"/>
        </w:rPr>
        <w:br/>
      </w:r>
      <w:r>
        <w:rPr>
          <w:rFonts w:hint="eastAsia"/>
        </w:rPr>
        <w:t>　　第一节 射线管彩电定义</w:t>
      </w:r>
      <w:r>
        <w:rPr>
          <w:rFonts w:hint="eastAsia"/>
        </w:rPr>
        <w:br/>
      </w:r>
      <w:r>
        <w:rPr>
          <w:rFonts w:hint="eastAsia"/>
        </w:rPr>
        <w:t>　　第二节 射线管彩电行业发展历程</w:t>
      </w:r>
      <w:r>
        <w:rPr>
          <w:rFonts w:hint="eastAsia"/>
        </w:rPr>
        <w:br/>
      </w:r>
      <w:r>
        <w:rPr>
          <w:rFonts w:hint="eastAsia"/>
        </w:rPr>
        <w:t>　　第三节 射线管彩电分类情况</w:t>
      </w:r>
      <w:r>
        <w:rPr>
          <w:rFonts w:hint="eastAsia"/>
        </w:rPr>
        <w:br/>
      </w:r>
      <w:r>
        <w:rPr>
          <w:rFonts w:hint="eastAsia"/>
        </w:rPr>
        <w:t>　　第四节 射线管彩电产业链分析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二、射线管彩电产业链模型分析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2024-2025年中国射线管彩电行业发展环境分析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中国射线管彩电行业发展经济环境分析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中国射线管彩电行业发展政策环境分析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一、射线管彩电行业政策影响分析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二、相关射线管彩电行业标准分析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中国射线管彩电行业供给情况分析预测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2019-2024年中国射线管彩电行业供给情况分析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2025年中国射线管彩电供给特点分析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2025-2031年中国射线管彩电行业供给情况预测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中国射线管彩电行业需求情况分析预测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2019-2024年中国射线管彩电需求情况分析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2025年中国射线管彩电行业需求特点分析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2019-2024年中国射线管彩电行业市场价格分析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2025-2031年中国射线管彩电行业市场需求预测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射线管彩电细分行业市场调研</w:t>
      </w:r>
      <w:r>
        <w:rPr>
          <w:rFonts w:hint="eastAsia"/>
        </w:rPr>
        <w:br/>
      </w:r>
      <w:r>
        <w:rPr>
          <w:rFonts w:hint="eastAsia"/>
        </w:rPr>
        <w:t>　　第一节 射线管彩电细分行业——**市场调研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射线管彩电细分行业——**市场调研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2019-2024年中国射线管彩电行业重点地区调研分析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一、中国射线管彩电行业重点区域市场结构调研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二、**地区射线管彩电行业市场需求规模情况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三、**地区射线管彩电行业市场需求规模情况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四、**地区射线管彩电行业市场需求规模情况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五、**地区射线管彩电行业市场需求规模情况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六、**地区射线管彩电行业市场需求规模情况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射线管彩电行业竞争格局分析</w:t>
      </w:r>
      <w:r>
        <w:rPr>
          <w:rFonts w:hint="eastAsia"/>
        </w:rPr>
        <w:br/>
      </w:r>
      <w:r>
        <w:rPr>
          <w:rFonts w:hint="eastAsia"/>
        </w:rPr>
        <w:t>　　第一节 射线管彩电行业集中度分析</w:t>
      </w:r>
      <w:r>
        <w:rPr>
          <w:rFonts w:hint="eastAsia"/>
        </w:rPr>
        <w:br/>
      </w:r>
      <w:r>
        <w:rPr>
          <w:rFonts w:hint="eastAsia"/>
        </w:rPr>
        <w:t>　　　　一、射线管彩电市场集中度分析</w:t>
      </w:r>
      <w:r>
        <w:rPr>
          <w:rFonts w:hint="eastAsia"/>
        </w:rPr>
        <w:br/>
      </w:r>
      <w:r>
        <w:rPr>
          <w:rFonts w:hint="eastAsia"/>
        </w:rPr>
        <w:t>　　　　二、射线管彩电企业集中度分析</w:t>
      </w:r>
      <w:r>
        <w:rPr>
          <w:rFonts w:hint="eastAsia"/>
        </w:rPr>
        <w:br/>
      </w:r>
      <w:r>
        <w:rPr>
          <w:rFonts w:hint="eastAsia"/>
        </w:rPr>
        <w:t>　　　　三、射线管彩电区域集中度分析</w:t>
      </w:r>
      <w:r>
        <w:rPr>
          <w:rFonts w:hint="eastAsia"/>
        </w:rPr>
        <w:br/>
      </w:r>
      <w:r>
        <w:rPr>
          <w:rFonts w:hint="eastAsia"/>
        </w:rPr>
        <w:t>　　第二节 射线管彩电行业竞争格局分析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一、2025年射线管彩电行业竞争分析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二、2025年中外射线管彩电产品竞争分析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三、2019-2024年中国射线管彩电市场竞争分析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四、2025-2031年国内主要射线管彩电企业动向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射线管彩电行业重点企业发展调研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射线管彩电企业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射线管彩电企业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二、射线管彩电企业经营情况分析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三、射线管彩电企业发展规划及前景展望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射线管彩电企业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射线管彩电企业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二、射线管彩电企业经营情况分析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三、射线管彩电企业发展规划及前景展望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射线管彩电企业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射线管彩电行业市场竞争策略分析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射线管彩电行业竞争结构分析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射线管彩电市场竞争策略分析</w:t>
      </w:r>
      <w:r>
        <w:rPr>
          <w:rFonts w:hint="eastAsia"/>
        </w:rPr>
        <w:br/>
      </w:r>
      <w:r>
        <w:rPr>
          <w:rFonts w:hint="eastAsia"/>
        </w:rPr>
        <w:t>　　　　一、射线管彩电市场增长潜力分析</w:t>
      </w:r>
      <w:r>
        <w:rPr>
          <w:rFonts w:hint="eastAsia"/>
        </w:rPr>
        <w:br/>
      </w:r>
      <w:r>
        <w:rPr>
          <w:rFonts w:hint="eastAsia"/>
        </w:rPr>
        <w:t>　　　　二、射线管彩电产品竞争策略分析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三、典型射线管彩电企业产品竞争策略分析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射线管彩电企业竞争策略分析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一、2025-2031年我国射线管彩电市场竞争趋势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二、2025-2031年射线管彩电行业竞争格局展望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三、2025-2031年射线管彩电行业竞争策略分析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射线管彩电行业投资与发展前景分析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2025年射线管彩电行业投资情况分析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一、2025年射线管彩电总体投资结构</w:t>
      </w:r>
      <w:r>
        <w:rPr>
          <w:rFonts w:hint="eastAsia"/>
        </w:rPr>
        <w:br/>
      </w:r>
      <w:r>
        <w:rPr>
          <w:rFonts w:hint="eastAsia"/>
        </w:rPr>
        <w:t>　　　　二、2025年射线管彩电投资规模情况</w:t>
      </w:r>
      <w:r>
        <w:rPr>
          <w:rFonts w:hint="eastAsia"/>
        </w:rPr>
        <w:br/>
      </w:r>
      <w:r>
        <w:rPr>
          <w:rFonts w:hint="eastAsia"/>
        </w:rPr>
        <w:t>　　　　三、2025年射线管彩电投资增速情况</w:t>
      </w:r>
      <w:r>
        <w:rPr>
          <w:rFonts w:hint="eastAsia"/>
        </w:rPr>
        <w:br/>
      </w:r>
      <w:r>
        <w:rPr>
          <w:rFonts w:hint="eastAsia"/>
        </w:rPr>
        <w:t>　　　　四、2025年射线管彩电分地区投资分析</w:t>
      </w:r>
      <w:r>
        <w:rPr>
          <w:rFonts w:hint="eastAsia"/>
        </w:rPr>
        <w:br/>
      </w:r>
      <w:r>
        <w:rPr>
          <w:rFonts w:hint="eastAsia"/>
        </w:rPr>
        <w:t>　　第二节 射线管彩电行业投资机会分析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一、射线管彩电投资项目分析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二、可以投资的射线管彩电模式</w:t>
      </w:r>
      <w:r>
        <w:rPr>
          <w:rFonts w:hint="eastAsia"/>
        </w:rPr>
        <w:br/>
      </w:r>
      <w:r>
        <w:rPr>
          <w:rFonts w:hint="eastAsia"/>
        </w:rPr>
        <w:t>　　　　三、2025年射线管彩电投资机会</w:t>
      </w:r>
      <w:r>
        <w:rPr>
          <w:rFonts w:hint="eastAsia"/>
        </w:rPr>
        <w:br/>
      </w:r>
      <w:r>
        <w:rPr>
          <w:rFonts w:hint="eastAsia"/>
        </w:rPr>
        <w:t>　　　　四、2025年射线管彩电投资新方向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2025-2031年射线管彩电行业发展趋势及投资风险分析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当前射线管彩电存在的问题</w:t>
      </w:r>
      <w:r>
        <w:rPr>
          <w:rFonts w:hint="eastAsia"/>
        </w:rPr>
        <w:br/>
      </w:r>
      <w:r>
        <w:rPr>
          <w:rFonts w:hint="eastAsia"/>
        </w:rPr>
        <w:t>　　第二节 射线管彩电未来发展预测分析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一、中国射线管彩电发展方向分析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二、2025-2031年中国射线管彩电行业发展规模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三、2025-2031年中国射线管彩电行业发展趋势预测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2025-2031年中国射线管彩电行业投资风险分析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射线管彩电市场预测及项目投资建议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中国射线管彩电行业生产、营销企业投资运作模式分析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射线管彩电行业外销与内销优势分析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2025-2031年中国射线管彩电行业市场规模及增长趋势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2025-2031年中国射线管彩电行业投资规模预测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2025-2031年射线管彩电行业市场盈利预测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射线管彩电行业项目投资建议</w:t>
      </w:r>
      <w:r>
        <w:rPr>
          <w:rFonts w:hint="eastAsia"/>
        </w:rPr>
        <w:br/>
      </w:r>
      <w:r>
        <w:rPr>
          <w:rFonts w:hint="eastAsia"/>
        </w:rPr>
        <w:t>　　　　一、射线管彩电技术应用注意事项</w:t>
      </w:r>
      <w:r>
        <w:rPr>
          <w:rFonts w:hint="eastAsia"/>
        </w:rPr>
        <w:br/>
      </w:r>
      <w:r>
        <w:rPr>
          <w:rFonts w:hint="eastAsia"/>
        </w:rPr>
        <w:t>　　　　二、射线管彩电项目投资注意事项</w:t>
      </w:r>
      <w:r>
        <w:rPr>
          <w:rFonts w:hint="eastAsia"/>
        </w:rPr>
        <w:br/>
      </w:r>
      <w:r>
        <w:rPr>
          <w:rFonts w:hint="eastAsia"/>
        </w:rPr>
        <w:t>　　　　三、射线管彩电生产开发注意事项</w:t>
      </w:r>
      <w:r>
        <w:rPr>
          <w:rFonts w:hint="eastAsia"/>
        </w:rPr>
        <w:br/>
      </w:r>
      <w:r>
        <w:rPr>
          <w:rFonts w:hint="eastAsia"/>
        </w:rPr>
        <w:t>　　　　四、射线管彩电销售注意事项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射线管彩电行业历程</w:t>
      </w:r>
      <w:r>
        <w:rPr>
          <w:rFonts w:hint="eastAsia"/>
        </w:rPr>
        <w:br/>
      </w:r>
      <w:r>
        <w:rPr>
          <w:rFonts w:hint="eastAsia"/>
        </w:rPr>
        <w:t>　　图表 射线管彩电行业生命周期</w:t>
      </w:r>
      <w:r>
        <w:rPr>
          <w:rFonts w:hint="eastAsia"/>
        </w:rPr>
        <w:br/>
      </w:r>
      <w:r>
        <w:rPr>
          <w:rFonts w:hint="eastAsia"/>
        </w:rPr>
        <w:t>　　图表 射线管彩电行业产业链分析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2019-2024年射线管彩电行业市场容量分析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2019-2024年中国射线管彩电市场需求量及增速统计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2024年中国射线管彩电行业需求领域分布格局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2019-2024年中国射线管彩电进口数量分析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2019-2024年中国射线管彩电进口金额分析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2019-2024年中国射线管彩电出口数量分析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2019-2024年中国射线管彩电出口金额分析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2024年中国射线管彩电进口国家及地区分析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2024年中国射线管彩电出口国家及地区分析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2019-2024年中国射线管彩电行业企业平均规模情况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**地区射线管彩电市场规模及增长情况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**地区射线管彩电行业市场需求情况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**地区射线管彩电市场规模及增长情况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**地区射线管彩电行业市场需求情况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**地区射线管彩电市场规模及增长情况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**地区射线管彩电行业市场需求情况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**地区射线管彩电市场规模及增长情况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**地区射线管彩电行业市场需求情况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射线管彩电重点企业（一）基本信息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射线管彩电重点企业（一）经营情况分析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射线管彩电重点企业（一）主要经济指标情况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射线管彩电重点企业（二）经营情况分析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射线管彩电重点企业（二）主要经济指标情况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射线管彩电重点企业（三）经营情况分析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射线管彩电重点企业（三）主要经济指标情况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射线管彩电重点企业（三）成长能力情况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2025-2031年中国射线管彩电行业产能预测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2025-2031年中国射线管彩电行业产量预测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2025-2031年中国射线管彩电市场需求量预测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2025-2031年中国射线管彩电行业供需平衡预测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2025-2031年中国射线管彩电行业市场容量预测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2025-2031年中国射线管彩电行业市场规模预测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2025年中国射线管彩电市场前景分析</w:t>
      </w:r>
      <w:r>
        <w:rPr>
          <w:rFonts w:hint="eastAsia"/>
        </w:rPr>
        <w:br/>
      </w:r>
      <w:r>
        <w:rPr>
          <w:rFonts w:hint="eastAsia"/>
        </w:rPr>
        <w:t>　　图表 2025年中国射线管彩电发展趋势预测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83928e94e4f84" w:history="1">
        <w:r>
          <w:rPr>
            <w:rStyle w:val="Hyperlink"/>
          </w:rPr>
          <w:t>中国射线管彩电行业发展调研与市场前景分析报告（2025年版）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83928e94e4f84" w:history="1">
        <w:r>
          <w:rPr>
            <w:rStyle w:val="Hyperlink"/>
          </w:rPr>
          <w:t>https://www.20087.com/8/02/SheXianGuanCaiDianFaZhanQuShiYuCeBaoGao.html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热点：射线管的作用、射线管原理及结构、射线管电流、电子射线管、阴极射线管电视机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1c12b122841a7" w:history="1">
      <w:r>
        <w:rPr>
          <w:rStyle w:val="Hyperlink"/>
        </w:rPr>
        <w:t>中国射线管彩电行业发展调研与市场前景分析报告（2025年版）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eXianGuanCaiDianFaZhanQuShiYuCeBaoGao.html" TargetMode="External" Id="Ra4d83928e94e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eXianGuanCaiDianFaZhanQuShiYuCeBaoGao.html" TargetMode="External" Id="R5ff1c12b1228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2024-10-06T03:49:00Z</dcterms:created>
  <dcterms:modified xsi:type="dcterms:W3CDTF">2024-10-06T04:49:00Z</dcterms:modified>
  <dc:subject>中国射线管彩电行业发展调研与市场前景分析报告（2025年版）</dc:subject>
  <dc:title>中国射线管彩电行业发展调研与市场前景分析报告（2025年版）</dc:title>
  <cp:keywords>中国射线管彩电行业发展调研与市场前景分析报告（2025年版）</cp:keywords>
  <dc:description>中国射线管彩电行业发展调研与市场前景分析报告（2025年版）</dc:description>
</cp:coreProperties>
</file>