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974ec3d8a411f" w:history="1">
              <w:r>
                <w:rPr>
                  <w:rStyle w:val="Hyperlink"/>
                </w:rPr>
                <w:t>2026-2032年中国卫生间通风器行业发展调研与行业前景分析报告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974ec3d8a411f" w:history="1">
              <w:r>
                <w:rPr>
                  <w:rStyle w:val="Hyperlink"/>
                </w:rPr>
                <w:t>2026-2032年中国卫生间通风器行业发展调研与行业前景分析报告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974ec3d8a411f" w:history="1">
                <w:r>
                  <w:rPr>
                    <w:rStyle w:val="Hyperlink"/>
                  </w:rPr>
                  <w:t>https://www.20087.com/8/62/WeiShengJianTongFengQiShiChangQianJingYuCe.html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通风器是建筑室内环境调控的基础设备，在住宅、酒店及公共卫生间中普遍安装，用于排除湿气、异味及污染物，主流类型包括轴流式、离心式及静音直流风机，强调风量效率、噪声控制、防潮防腐及安装便捷性。部分高端产品集成湿度感应、延时关闭或负离子净化功能。然而，卫生间通风器在实际使用中常因风道设计不合理、止逆阀失效或电机质量不佳，导致排风效率低下、倒灌异味或噪音扰民；多数产品缺乏智能联动，依赖手动开关，使用率不高；且在高湿高盐沿海地区，金属部件易腐蚀，影响寿命。</w:t>
      </w:r>
      <w:r>
        <w:rPr>
          <w:rFonts w:hint="eastAsia"/>
        </w:rPr>
        <w:br/>
      </w:r>
      <w:r>
        <w:rPr>
          <w:rFonts w:hint="eastAsia"/>
        </w:rPr>
        <w:t>　　未来，卫生间通风器将向智能感知、高效静音与健康集成方向演进。毫米波或红外传感器将自动识别人体活动与湿度变化，动态调节风速；无刷直流电机与流体优化叶轮将实现超静音运行。在健康层面，UV-C紫外线或光触媒模块将抑制风道微生物滋生；与新风系统联动将实现全屋空气品质协同管理。同时，全塑料防腐结构与IPX4以上防护等级将提升环境适应性。长远看，卫生间通风器将从被动排风装置升级为融合环境感知、主动净化与智能联动的室内健康空气节点，在绿色建筑与人居环境品质提升中持续释放其清新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974ec3d8a411f" w:history="1">
        <w:r>
          <w:rPr>
            <w:rStyle w:val="Hyperlink"/>
          </w:rPr>
          <w:t>2026-2032年中国卫生间通风器行业发展调研与行业前景分析报告</w:t>
        </w:r>
      </w:hyperlink>
      <w:r>
        <w:rPr>
          <w:rFonts w:hint="eastAsia"/>
        </w:rPr>
        <w:t>》基于多年卫生间通风器行业研究积累，结合卫生间通风器行业市场现状，通过资深研究团队对卫生间通风器市场资讯的系统整理与分析，依托权威数据资源及长期市场监测数据库，对卫生间通风器行业进行了全面调研。报告详细分析了卫生间通风器市场规模、市场前景、技术现状及未来发展方向，重点评估了卫生间通风器行业内企业的竞争格局及经营表现，并通过SWOT分析揭示了卫生间通风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974ec3d8a411f" w:history="1">
        <w:r>
          <w:rPr>
            <w:rStyle w:val="Hyperlink"/>
          </w:rPr>
          <w:t>2026-2032年中国卫生间通风器行业发展调研与行业前景分析报告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》为投资者提供了准确的市场现状分析及前景预判，帮助挖掘行业投资价值，并提出投资策略与营销策略建议，是把握卫生间通风器行业动态、优化决策的重要工具。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卫生间通风器行业概述</w:t>
      </w:r>
      <w:r>
        <w:rPr>
          <w:rFonts w:hint="eastAsia"/>
        </w:rPr>
        <w:br/>
      </w:r>
      <w:r>
        <w:rPr>
          <w:rFonts w:hint="eastAsia"/>
        </w:rPr>
        <w:t>　　第一节 卫生间通风器定义与分类</w:t>
      </w:r>
      <w:r>
        <w:rPr>
          <w:rFonts w:hint="eastAsia"/>
        </w:rPr>
        <w:br/>
      </w:r>
      <w:r>
        <w:rPr>
          <w:rFonts w:hint="eastAsia"/>
        </w:rPr>
        <w:t>　　第二节 卫生间通风器应用领域</w:t>
      </w:r>
      <w:r>
        <w:rPr>
          <w:rFonts w:hint="eastAsia"/>
        </w:rPr>
        <w:br/>
      </w:r>
      <w:r>
        <w:rPr>
          <w:rFonts w:hint="eastAsia"/>
        </w:rPr>
        <w:t>　　第三节 卫生间通风器行业经济指标分析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一、卫生间通风器行业赢利性评估</w:t>
      </w:r>
      <w:r>
        <w:rPr>
          <w:rFonts w:hint="eastAsia"/>
        </w:rPr>
        <w:br/>
      </w:r>
      <w:r>
        <w:rPr>
          <w:rFonts w:hint="eastAsia"/>
        </w:rPr>
        <w:t>　　　　二、卫生间通风器行业成长速度分析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三、卫生间通风器附加值提升空间探讨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四、卫生间通风器行业进入壁垒分析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五、卫生间通风器行业风险性评估</w:t>
      </w:r>
      <w:r>
        <w:rPr>
          <w:rFonts w:hint="eastAsia"/>
        </w:rPr>
        <w:br/>
      </w:r>
      <w:r>
        <w:rPr>
          <w:rFonts w:hint="eastAsia"/>
        </w:rPr>
        <w:t>　　　　六、卫生间通风器行业周期性分析</w:t>
      </w:r>
      <w:r>
        <w:rPr>
          <w:rFonts w:hint="eastAsia"/>
        </w:rPr>
        <w:br/>
      </w:r>
      <w:r>
        <w:rPr>
          <w:rFonts w:hint="eastAsia"/>
        </w:rPr>
        <w:t>　　　　七、卫生间通风器行业竞争程度指标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八、卫生间通风器行业成熟度综合分析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卫生间通风器产业链及经营模式分析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三、卫生间通风器销售模式与渠道策略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全球卫生间通风器市场发展分析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2025-2026年全球卫生间通风器行业发展分析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一、全球卫生间通风器行业市场规模与趋势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二、全球卫生间通风器行业发展特点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三、全球卫生间通风器行业竞争格局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主要国家与地区卫生间通风器市场分析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2026-2032年全球卫生间通风器行业发展趋势与前景预测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一、卫生间通风器行业发展趋势</w:t>
      </w:r>
      <w:r>
        <w:rPr>
          <w:rFonts w:hint="eastAsia"/>
        </w:rPr>
        <w:br/>
      </w:r>
      <w:r>
        <w:rPr>
          <w:rFonts w:hint="eastAsia"/>
        </w:rPr>
        <w:t>　　　　二、卫生间通风器行业发展潜力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中国卫生间通风器行业市场分析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2025-2026年卫生间通风器产能与投资动态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一、国内卫生间通风器产能现状与利用效率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二、卫生间通风器产能扩张与投资动态分析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2026-2032年卫生间通风器行业产量统计与趋势预测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一、2020-2025年卫生间通风器行业产量与增长趋势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1、2020-2025年卫生间通风器产量及增长趋势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2、2020-2025年卫生间通风器细分产品产量及份额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二、卫生间通风器产量影响因素分析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三、2026-2032年卫生间通风器产量预测</w:t>
      </w:r>
      <w:r>
        <w:rPr>
          <w:rFonts w:hint="eastAsia"/>
        </w:rPr>
        <w:br/>
      </w:r>
      <w:r>
        <w:rPr>
          <w:rFonts w:hint="eastAsia"/>
        </w:rPr>
        <w:t>　　第三节 2026-2032年卫生间通风器市场需求与销售分析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一、2025-2026年卫生间通风器行业需求现状</w:t>
      </w:r>
      <w:r>
        <w:rPr>
          <w:rFonts w:hint="eastAsia"/>
        </w:rPr>
        <w:br/>
      </w:r>
      <w:r>
        <w:rPr>
          <w:rFonts w:hint="eastAsia"/>
        </w:rPr>
        <w:t>　　　　二、卫生间通风器客户群体与需求特点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三、2020-2025年卫生间通风器行业销售规模分析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四、2026-2032年卫生间通风器市场增长潜力与规模预测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2025-2026年卫生间通风器行业技术发展现状及趋势分析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卫生间通风器行业技术发展现状分析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国内外卫生间通风器行业技术差距分析及差距形成的主要原因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卫生间通风器行业技术发展方向、趋势预测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提升卫生间通风器行业技术能力策略建议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中国卫生间通风器细分市场分析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一、2025-2026年卫生间通风器主要细分产品市场现状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卫生间通风器价格机制与竞争策略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一、2020-2025年卫生间通风器市场价格走势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卫生间通风器定价策略与方法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2026-2032年卫生间通风器价格竞争态势与趋势预测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中国卫生间通风器行业重点区域市场研究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2025-2026年重点区域卫生间通风器市场发展概况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2020-2025年中国卫生间通风器行业进出口情况分析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卫生间通风器行业进口规模与来源分析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一、2020-2025年卫生间通风器进口规模分析</w:t>
      </w:r>
      <w:r>
        <w:rPr>
          <w:rFonts w:hint="eastAsia"/>
        </w:rPr>
        <w:br/>
      </w:r>
      <w:r>
        <w:rPr>
          <w:rFonts w:hint="eastAsia"/>
        </w:rPr>
        <w:t>　　　　二、卫生间通风器主要进口来源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卫生间通风器行业出口规模与目的地分析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一、2020-2025年卫生间通风器出口规模分析</w:t>
      </w:r>
      <w:r>
        <w:rPr>
          <w:rFonts w:hint="eastAsia"/>
        </w:rPr>
        <w:br/>
      </w:r>
      <w:r>
        <w:rPr>
          <w:rFonts w:hint="eastAsia"/>
        </w:rPr>
        <w:t>　　　　二、卫生间通风器主要出口目的地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2020-2025年中国卫生间通风器总体规模与财务指标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中国卫生间通风器行业总体规模分析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一、卫生间通风器企业数量与结构</w:t>
      </w:r>
      <w:r>
        <w:rPr>
          <w:rFonts w:hint="eastAsia"/>
        </w:rPr>
        <w:br/>
      </w:r>
      <w:r>
        <w:rPr>
          <w:rFonts w:hint="eastAsia"/>
        </w:rPr>
        <w:t>　　　　二、卫生间通风器从业人员规模</w:t>
      </w:r>
      <w:r>
        <w:rPr>
          <w:rFonts w:hint="eastAsia"/>
        </w:rPr>
        <w:br/>
      </w:r>
      <w:r>
        <w:rPr>
          <w:rFonts w:hint="eastAsia"/>
        </w:rPr>
        <w:t>　　　　三、卫生间通风器行业资产状况</w:t>
      </w:r>
      <w:r>
        <w:rPr>
          <w:rFonts w:hint="eastAsia"/>
        </w:rPr>
        <w:br/>
      </w:r>
      <w:r>
        <w:rPr>
          <w:rFonts w:hint="eastAsia"/>
        </w:rPr>
        <w:t>　　第二节 中国卫生间通风器行业财务指标总体分析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卫生间通风器行业重点企业经营状况分析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卫生间通风器重点企业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卫生间通风器领先企业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卫生间通风器标杆企业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卫生间通风器代表企业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卫生间通风器龙头企业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卫生间通风器重点企业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中国卫生间通风器行业竞争格局分析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卫生间通风器行业竞争格局总览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2025-2026年卫生间通风器行业竞争力分析</w:t>
      </w:r>
      <w:r>
        <w:rPr>
          <w:rFonts w:hint="eastAsia"/>
        </w:rPr>
        <w:br/>
      </w:r>
      <w:r>
        <w:rPr>
          <w:rFonts w:hint="eastAsia"/>
        </w:rPr>
        <w:t>　　　　一、卫生间通风器供应商议价能力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四、卫生间通风器替代品威胁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2020-2025年卫生间通风器行业企业并购活动分析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2025-2026年卫生间通风器行业会展与招投标活动分析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2026年中国卫生间通风器企业发展策略分析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卫生间通风器市场策略分析</w:t>
      </w:r>
      <w:r>
        <w:rPr>
          <w:rFonts w:hint="eastAsia"/>
        </w:rPr>
        <w:br/>
      </w:r>
      <w:r>
        <w:rPr>
          <w:rFonts w:hint="eastAsia"/>
        </w:rPr>
        <w:t>　　　　一、卫生间通风器市场定位与拓展策略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二、卫生间通风器市场细分与目标客户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卫生间通风器销售策略分析</w:t>
      </w:r>
      <w:r>
        <w:rPr>
          <w:rFonts w:hint="eastAsia"/>
        </w:rPr>
        <w:br/>
      </w:r>
      <w:r>
        <w:rPr>
          <w:rFonts w:hint="eastAsia"/>
        </w:rPr>
        <w:t>　　　　一、卫生间通风器销售渠道与网络建设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提高卫生间通风器企业竞争力建议</w:t>
      </w:r>
      <w:r>
        <w:rPr>
          <w:rFonts w:hint="eastAsia"/>
        </w:rPr>
        <w:br/>
      </w:r>
      <w:r>
        <w:rPr>
          <w:rFonts w:hint="eastAsia"/>
        </w:rPr>
        <w:t>　　　　一、卫生间通风器技术创新与管理优化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卫生间通风器品牌战略思考</w:t>
      </w:r>
      <w:r>
        <w:rPr>
          <w:rFonts w:hint="eastAsia"/>
        </w:rPr>
        <w:br/>
      </w:r>
      <w:r>
        <w:rPr>
          <w:rFonts w:hint="eastAsia"/>
        </w:rPr>
        <w:t>　　　　一、卫生间通风器品牌建设与维护</w:t>
      </w:r>
      <w:r>
        <w:rPr>
          <w:rFonts w:hint="eastAsia"/>
        </w:rPr>
        <w:br/>
      </w:r>
      <w:r>
        <w:rPr>
          <w:rFonts w:hint="eastAsia"/>
        </w:rPr>
        <w:t>　　　　二、卫生间通风器品牌影响力与市场竞争力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中国卫生间通风器行业风险与对策</w:t>
      </w:r>
      <w:r>
        <w:rPr>
          <w:rFonts w:hint="eastAsia"/>
        </w:rPr>
        <w:br/>
      </w:r>
      <w:r>
        <w:rPr>
          <w:rFonts w:hint="eastAsia"/>
        </w:rPr>
        <w:t>　　第一节 卫生间通风器行业SWOT分析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一、卫生间通风器行业优势分析</w:t>
      </w:r>
      <w:r>
        <w:rPr>
          <w:rFonts w:hint="eastAsia"/>
        </w:rPr>
        <w:br/>
      </w:r>
      <w:r>
        <w:rPr>
          <w:rFonts w:hint="eastAsia"/>
        </w:rPr>
        <w:t>　　　　二、卫生间通风器行业劣势分析</w:t>
      </w:r>
      <w:r>
        <w:rPr>
          <w:rFonts w:hint="eastAsia"/>
        </w:rPr>
        <w:br/>
      </w:r>
      <w:r>
        <w:rPr>
          <w:rFonts w:hint="eastAsia"/>
        </w:rPr>
        <w:t>　　　　三、卫生间通风器市场机会探索</w:t>
      </w:r>
      <w:r>
        <w:rPr>
          <w:rFonts w:hint="eastAsia"/>
        </w:rPr>
        <w:br/>
      </w:r>
      <w:r>
        <w:rPr>
          <w:rFonts w:hint="eastAsia"/>
        </w:rPr>
        <w:t>　　　　四、卫生间通风器市场威胁评估</w:t>
      </w:r>
      <w:r>
        <w:rPr>
          <w:rFonts w:hint="eastAsia"/>
        </w:rPr>
        <w:br/>
      </w:r>
      <w:r>
        <w:rPr>
          <w:rFonts w:hint="eastAsia"/>
        </w:rPr>
        <w:t>　　第二节 卫生间通风器行业风险及对策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2026-2032年中国卫生间通风器行业前景与发展趋势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卫生间通风器行业发展环境分析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2026-2032年卫生间通风器行业发展趋势与方向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一、卫生间通风器行业发展方向预测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二、卫生间通风器发展趋势分析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2026-2032年卫生间通风器行业发展潜力与机遇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一、卫生间通风器市场发展潜力评估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二、卫生间通风器新兴市场与机遇探索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卫生间通风器行业研究结论与建议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中⋅智林⋅－卫生间通风器行业发展建议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卫生间通风器行业类别</w:t>
      </w:r>
      <w:r>
        <w:rPr>
          <w:rFonts w:hint="eastAsia"/>
        </w:rPr>
        <w:br/>
      </w:r>
      <w:r>
        <w:rPr>
          <w:rFonts w:hint="eastAsia"/>
        </w:rPr>
        <w:t>　　图表 卫生间通风器行业产业链调研</w:t>
      </w:r>
      <w:r>
        <w:rPr>
          <w:rFonts w:hint="eastAsia"/>
        </w:rPr>
        <w:br/>
      </w:r>
      <w:r>
        <w:rPr>
          <w:rFonts w:hint="eastAsia"/>
        </w:rPr>
        <w:t>　　图表 卫生间通风器行业现状</w:t>
      </w:r>
      <w:r>
        <w:rPr>
          <w:rFonts w:hint="eastAsia"/>
        </w:rPr>
        <w:br/>
      </w:r>
      <w:r>
        <w:rPr>
          <w:rFonts w:hint="eastAsia"/>
        </w:rPr>
        <w:t>　　图表 卫生间通风器行业标准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2020-2025年中国卫生间通风器市场规模</w:t>
      </w:r>
      <w:r>
        <w:rPr>
          <w:rFonts w:hint="eastAsia"/>
        </w:rPr>
        <w:br/>
      </w:r>
      <w:r>
        <w:rPr>
          <w:rFonts w:hint="eastAsia"/>
        </w:rPr>
        <w:t>　　图表 2026年中国卫生间通风器行业产能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2020-2025年中国卫生间通风器产量</w:t>
      </w:r>
      <w:r>
        <w:rPr>
          <w:rFonts w:hint="eastAsia"/>
        </w:rPr>
        <w:br/>
      </w:r>
      <w:r>
        <w:rPr>
          <w:rFonts w:hint="eastAsia"/>
        </w:rPr>
        <w:t>　　图表 卫生间通风器行业动态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2020-2025年中国卫生间通风器市场需求量</w:t>
      </w:r>
      <w:r>
        <w:rPr>
          <w:rFonts w:hint="eastAsia"/>
        </w:rPr>
        <w:br/>
      </w:r>
      <w:r>
        <w:rPr>
          <w:rFonts w:hint="eastAsia"/>
        </w:rPr>
        <w:t>　　图表 2026年中国卫生间通风器行业需求区域调研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2020-2025年中国卫生间通风器行情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2020-2025年中国卫生间通风器进口数据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2020-2025年中国卫生间通风器行业企业数量统计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**地区卫生间通风器市场规模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**地区卫生间通风器市场调研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**地区卫生间通风器市场规模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**地区卫生间通风器市场调研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卫生间通风器行业竞争对手分析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2026-2032年中国卫生间通风器市场规模预测</w:t>
      </w:r>
      <w:r>
        <w:rPr>
          <w:rFonts w:hint="eastAsia"/>
        </w:rPr>
        <w:br/>
      </w:r>
      <w:r>
        <w:rPr>
          <w:rFonts w:hint="eastAsia"/>
        </w:rPr>
        <w:t>　　图表 卫生间通风器行业准入条件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2026-2032年中国卫生间通风器行业信息化</w:t>
      </w:r>
      <w:r>
        <w:rPr>
          <w:rFonts w:hint="eastAsia"/>
        </w:rPr>
        <w:br/>
      </w:r>
      <w:r>
        <w:rPr>
          <w:rFonts w:hint="eastAsia"/>
        </w:rPr>
        <w:t>　　图表 2026年中国卫生间通风器市场前景分析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2026-2032年中国卫生间通风器行业发展趋势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974ec3d8a411f" w:history="1">
        <w:r>
          <w:rPr>
            <w:rStyle w:val="Hyperlink"/>
          </w:rPr>
          <w:t>2026-2032年中国卫生间通风器行业发展调研与行业前景分析报告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974ec3d8a411f" w:history="1">
        <w:r>
          <w:rPr>
            <w:rStyle w:val="Hyperlink"/>
          </w:rPr>
          <w:t>https://www.20087.com/8/62/WeiShengJianTongFengQiShiChangQianJingYuCe.html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热点：卫生间通风器和换气扇区别、卫生间通风器怎么安装、卫生间通风器免安装、卫生间通风器费电吗、卫生间通风器BLD-200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55373fc240f3" w:history="1">
      <w:r>
        <w:rPr>
          <w:rStyle w:val="Hyperlink"/>
        </w:rPr>
        <w:t>2026-2032年中国卫生间通风器行业发展调研与行业前景分析报告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eiShengJianTongFengQiShiChangQianJingYuCe.html" TargetMode="External" Id="Rc53974ec3d8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eiShengJianTongFengQiShiChangQianJingYuCe.html" TargetMode="External" Id="Rff2355373fc2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2025-11-23T00:41:37Z</dcterms:created>
  <dcterms:modified xsi:type="dcterms:W3CDTF">2025-11-23T01:41:37Z</dcterms:modified>
  <dc:subject>2026-2032年中国卫生间通风器行业发展调研与行业前景分析报告</dc:subject>
  <dc:title>2026-2032年中国卫生间通风器行业发展调研与行业前景分析报告</dc:title>
  <cp:keywords>2026-2032年中国卫生间通风器行业发展调研与行业前景分析报告</cp:keywords>
  <dc:description>2026-2032年中国卫生间通风器行业发展调研与行业前景分析报告</dc:description>
</cp:coreProperties>
</file>