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bac9e76084d0f" w:history="1">
              <w:r>
                <w:rPr>
                  <w:rStyle w:val="Hyperlink"/>
                </w:rPr>
                <w:t>2025-2031年中国智能电饼铛行业研究与市场前景分析报告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bac9e76084d0f" w:history="1">
              <w:r>
                <w:rPr>
                  <w:rStyle w:val="Hyperlink"/>
                </w:rPr>
                <w:t>2025-2031年中国智能电饼铛行业研究与市场前景分析报告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bac9e76084d0f" w:history="1">
                <w:r>
                  <w:rPr>
                    <w:rStyle w:val="Hyperlink"/>
                  </w:rPr>
                  <w:t>https://www.20087.com/8/22/ZhiNengDianBingDangQianJing.html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饼铛是一种具备自动控温、定时调节、多段加热等功能的厨房电器，主要用于煎烙各类面食、小吃及肉类食品，广泛应用于家庭厨房、早餐摊点与连锁餐饮门店。目前市场上主流产品已集成触控面板、非粘涂层烤盘、上下加热板结构以及油烟分离设计，部分高端机型还支持APP远程操控、语音交互与食材识别功能，提升烹饪效率与用户体验。随着消费者对饮食便捷性与健康要求的提高，智能电饼铛正朝着节能高效、操作智能化与多功能集成方向演进。</w:t>
      </w:r>
      <w:r>
        <w:rPr>
          <w:rFonts w:hint="eastAsia"/>
        </w:rPr>
        <w:br/>
      </w:r>
      <w:r>
        <w:rPr>
          <w:rFonts w:hint="eastAsia"/>
        </w:rPr>
        <w:t>　　未来，智能电饼铛将围绕AI烹饪辅助、个性化菜单与绿色制造展开升级。一方面，结合机器学习算法与图像识别技术，智能电饼铛将具备食材类型识别与最佳烹饪参数自动匹配能力，实现真正意义上的“傻瓜式”操作；另一方面，通过引入模块化加热系统与可更换烤盘设计，产品将适配更多菜系与烹饪方式，拓展使用场景与用户覆盖范围。此外，随着环保法规趋严，企业在能效优化、材料回收与低VOC涂层应用方面的投入将持续增加，推动产品向可持续发展方向迈进。整体来看，智能电饼铛将在智能家居生态完善与消费升级的双重驱动下，逐步从单一炊具向厨房智能终端设备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bac9e76084d0f" w:history="1">
        <w:r>
          <w:rPr>
            <w:rStyle w:val="Hyperlink"/>
          </w:rPr>
          <w:t>2025-2031年中国智能电饼铛行业研究与市场前景分析报告</w:t>
        </w:r>
      </w:hyperlink>
      <w:r>
        <w:rPr>
          <w:rFonts w:hint="eastAsia"/>
        </w:rPr>
        <w:t>》依托详实数据与一手调研资料，系统分析了智能电饼铛行业的产业链结构、市场规模、需求特征及价格体系，客观呈现了智能电饼铛行业发展现状，科学预测了智能电饼铛市场前景与未来趋势，重点剖析了重点企业的竞争格局、市场集中度及品牌影响力。同时，通过对智能电饼铛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智能电饼铛行业概述</w:t>
      </w:r>
      <w:r>
        <w:rPr>
          <w:rFonts w:hint="eastAsia"/>
        </w:rPr>
        <w:br/>
      </w:r>
      <w:r>
        <w:rPr>
          <w:rFonts w:hint="eastAsia"/>
        </w:rPr>
        <w:t>　　第一节 智能电饼铛定义与分类</w:t>
      </w:r>
      <w:r>
        <w:rPr>
          <w:rFonts w:hint="eastAsia"/>
        </w:rPr>
        <w:br/>
      </w:r>
      <w:r>
        <w:rPr>
          <w:rFonts w:hint="eastAsia"/>
        </w:rPr>
        <w:t>　　第二节 智能电饼铛应用领域</w:t>
      </w:r>
      <w:r>
        <w:rPr>
          <w:rFonts w:hint="eastAsia"/>
        </w:rPr>
        <w:br/>
      </w:r>
      <w:r>
        <w:rPr>
          <w:rFonts w:hint="eastAsia"/>
        </w:rPr>
        <w:t>　　第三节 智能电饼铛行业经济指标分析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智能电饼铛产业链及经营模式分析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三、智能电饼铛销售模式及销售渠道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全球智能电饼铛市场发展综述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2019-2024年全球智能电饼铛市场规模与趋势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主要国家与地区智能电饼铛市场分析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2025-2031年全球智能电饼铛行业发展趋势与前景预测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中国智能电饼铛行业市场分析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2024-2025年智能电饼铛产能与投资动态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一、国内智能电饼铛产能及利用情况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二、智能电饼铛产能扩张与投资动态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2025-2031年智能电饼铛行业产量统计与趋势预测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一、2019-2024年智能电饼铛行业产量数据统计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1、2019-2024年智能电饼铛产量及增长趋势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2、2019-2024年智能电饼铛细分产品产量及份额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二、影响智能电饼铛产量的关键因素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三、2025-2031年智能电饼铛产量预测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2025-2031年智能电饼铛市场需求与销售分析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一、2024-2025年智能电饼铛行业需求现状</w:t>
      </w:r>
      <w:r>
        <w:rPr>
          <w:rFonts w:hint="eastAsia"/>
        </w:rPr>
        <w:br/>
      </w:r>
      <w:r>
        <w:rPr>
          <w:rFonts w:hint="eastAsia"/>
        </w:rPr>
        <w:t>　　　　二、智能电饼铛客户群体与需求特点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三、2019-2024年智能电饼铛行业销售规模分析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四、2025-2031年智能电饼铛市场增长潜力与规模预测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中国智能电饼铛细分市场与下游应用领域分析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智能电饼铛细分市场分析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一、2024-2025年智能电饼铛主要细分产品市场现状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智能电饼铛下游应用与客户群体分析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一、2024-2025年智能电饼铛各应用领域市场现状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2024-2025年智能电饼铛行业技术发展现状及趋势分析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智能电饼铛行业技术发展现状分析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国内外智能电饼铛行业技术差异与原因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智能电饼铛行业技术发展方向、趋势预测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提升智能电饼铛行业技术能力策略建议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智能电饼铛价格机制与竞争策略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一、2019-2024年智能电饼铛市场价格走势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智能电饼铛定价策略与方法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2025-2031年智能电饼铛价格竞争态势与趋势预测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中国智能电饼铛行业重点区域市场研究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2024-2025年重点区域智能电饼铛市场发展概况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三、2025-2031年智能电饼铛行业发展潜力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三、2025-2031年智能电饼铛行业发展潜力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三、2025-2031年智能电饼铛行业发展潜力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三、2025-2031年智能电饼铛行业发展潜力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二、2019-2024年智能电饼铛市场需求规模情况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三、2025-2031年智能电饼铛行业发展潜力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2019-2024年中国智能电饼铛行业进出口情况分析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智能电饼铛行业进口情况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一、2019-2024年智能电饼铛进口规模及增长情况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二、智能电饼铛主要进口来源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智能电饼铛行业出口情况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一、2019-2024年智能电饼铛出口规模及增长情况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二、智能电饼铛主要出口目的地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2019-2024年中国智能电饼铛行业总体发展与财务状况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2019-2024年中国智能电饼铛行业规模情况</w:t>
      </w:r>
      <w:r>
        <w:rPr>
          <w:rFonts w:hint="eastAsia"/>
        </w:rPr>
        <w:br/>
      </w:r>
      <w:r>
        <w:rPr>
          <w:rFonts w:hint="eastAsia"/>
        </w:rPr>
        <w:t>　　　　一、智能电饼铛行业企业数量规模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二、智能电饼铛行业从业人员规模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三、智能电饼铛行业市场敏感性分析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2019-2024年中国智能电饼铛行业财务能力分析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一、智能电饼铛行业盈利能力</w:t>
      </w:r>
      <w:r>
        <w:rPr>
          <w:rFonts w:hint="eastAsia"/>
        </w:rPr>
        <w:br/>
      </w:r>
      <w:r>
        <w:rPr>
          <w:rFonts w:hint="eastAsia"/>
        </w:rPr>
        <w:t>　　　　二、智能电饼铛行业偿债能力</w:t>
      </w:r>
      <w:r>
        <w:rPr>
          <w:rFonts w:hint="eastAsia"/>
        </w:rPr>
        <w:br/>
      </w:r>
      <w:r>
        <w:rPr>
          <w:rFonts w:hint="eastAsia"/>
        </w:rPr>
        <w:t>　　　　三、智能电饼铛行业营运能力</w:t>
      </w:r>
      <w:r>
        <w:rPr>
          <w:rFonts w:hint="eastAsia"/>
        </w:rPr>
        <w:br/>
      </w:r>
      <w:r>
        <w:rPr>
          <w:rFonts w:hint="eastAsia"/>
        </w:rPr>
        <w:t>　　　　四、智能电饼铛行业发展能力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智能电饼铛行业重点企业调研分析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二、企业智能电饼铛业务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中国智能电饼铛行业竞争格局分析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智能电饼铛行业竞争格局总览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2024-2025年智能电饼铛行业竞争力分析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2019-2024年智能电饼铛行业企业并购活动分析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2024-2025年智能电饼铛行业会展与招投标活动分析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一、智能电饼铛行业会展活动及其市场影响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2025年中国智能电饼铛企业发展企业发展策略与建议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智能电饼铛销售模式与渠道策略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智能电饼铛品牌与市场推广策略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智能电饼铛研发投入与技术创新能力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智能电饼铛合作联盟与资源整合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中国智能电饼铛行业风险与对策</w:t>
      </w:r>
      <w:r>
        <w:rPr>
          <w:rFonts w:hint="eastAsia"/>
        </w:rPr>
        <w:br/>
      </w:r>
      <w:r>
        <w:rPr>
          <w:rFonts w:hint="eastAsia"/>
        </w:rPr>
        <w:t>　　第一节 智能电饼铛行业SWOT分析</w:t>
      </w:r>
      <w:r>
        <w:rPr>
          <w:rFonts w:hint="eastAsia"/>
        </w:rPr>
        <w:br/>
      </w:r>
      <w:r>
        <w:rPr>
          <w:rFonts w:hint="eastAsia"/>
        </w:rPr>
        <w:t>　　　　一、智能电饼铛行业优势</w:t>
      </w:r>
      <w:r>
        <w:rPr>
          <w:rFonts w:hint="eastAsia"/>
        </w:rPr>
        <w:br/>
      </w:r>
      <w:r>
        <w:rPr>
          <w:rFonts w:hint="eastAsia"/>
        </w:rPr>
        <w:t>　　　　二、智能电饼铛行业劣势</w:t>
      </w:r>
      <w:r>
        <w:rPr>
          <w:rFonts w:hint="eastAsia"/>
        </w:rPr>
        <w:br/>
      </w:r>
      <w:r>
        <w:rPr>
          <w:rFonts w:hint="eastAsia"/>
        </w:rPr>
        <w:t>　　　　三、智能电饼铛市场机会</w:t>
      </w:r>
      <w:r>
        <w:rPr>
          <w:rFonts w:hint="eastAsia"/>
        </w:rPr>
        <w:br/>
      </w:r>
      <w:r>
        <w:rPr>
          <w:rFonts w:hint="eastAsia"/>
        </w:rPr>
        <w:t>　　　　四、智能电饼铛市场威胁</w:t>
      </w:r>
      <w:r>
        <w:rPr>
          <w:rFonts w:hint="eastAsia"/>
        </w:rPr>
        <w:br/>
      </w:r>
      <w:r>
        <w:rPr>
          <w:rFonts w:hint="eastAsia"/>
        </w:rPr>
        <w:t>　　第二节 智能电饼铛行业风险及对策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2025-2031年中国智能电饼铛行业前景与发展趋势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2024-2025年智能电饼铛行业发展环境分析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一、智能电饼铛行业主管部门与监管体制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二、智能电饼铛行业主要法律法规及政策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三、智能电饼铛行业标准与质量监管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2025-2031年智能电饼铛行业发展趋势与方向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2025-2031年智能电饼铛行业发展潜力与机遇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智能电饼铛行业研究结论与建议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(中智~林)智能电饼铛行业发展建议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智能电饼铛行业历程</w:t>
      </w:r>
      <w:r>
        <w:rPr>
          <w:rFonts w:hint="eastAsia"/>
        </w:rPr>
        <w:br/>
      </w:r>
      <w:r>
        <w:rPr>
          <w:rFonts w:hint="eastAsia"/>
        </w:rPr>
        <w:t>　　图表 智能电饼铛行业生命周期</w:t>
      </w:r>
      <w:r>
        <w:rPr>
          <w:rFonts w:hint="eastAsia"/>
        </w:rPr>
        <w:br/>
      </w:r>
      <w:r>
        <w:rPr>
          <w:rFonts w:hint="eastAsia"/>
        </w:rPr>
        <w:t>　　图表 智能电饼铛行业产业链分析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2019-2024年智能电饼铛行业市场容量分析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2019-2024年中国智能电饼铛市场需求量及增速统计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2024年中国智能电饼铛行业需求领域分布格局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2019-2024年中国智能电饼铛进口数量分析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2019-2024年中国智能电饼铛进口金额分析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2019-2024年中国智能电饼铛出口数量分析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2019-2024年中国智能电饼铛出口金额分析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2024年中国智能电饼铛进口国家及地区分析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2024年中国智能电饼铛出口国家及地区分析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2019-2024年中国智能电饼铛行业企业平均规模情况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**地区智能电饼铛行业市场需求情况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智能电饼铛企业信息</w:t>
      </w:r>
      <w:r>
        <w:rPr>
          <w:rFonts w:hint="eastAsia"/>
        </w:rPr>
        <w:br/>
      </w:r>
      <w:r>
        <w:rPr>
          <w:rFonts w:hint="eastAsia"/>
        </w:rPr>
        <w:t>　　图表 智能电饼铛企业经营情况分析</w:t>
      </w:r>
      <w:r>
        <w:rPr>
          <w:rFonts w:hint="eastAsia"/>
        </w:rPr>
        <w:br/>
      </w:r>
      <w:r>
        <w:rPr>
          <w:rFonts w:hint="eastAsia"/>
        </w:rPr>
        <w:t>　　图表 智能电饼铛重点企业（三）主要经济指标情况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智能电饼铛重点企业（三）成长能力情况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2025-2031年中国智能电饼铛行业产能预测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2025-2031年中国智能电饼铛行业产量预测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2025-2031年中国智能电饼铛市场需求量预测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2025-2031年中国智能电饼铛行业供需平衡预测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2025-2031年中国智能电饼铛行业市场容量预测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2025-2031年中国智能电饼铛行业市场规模预测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2025-2031年中国智能电饼铛市场前景分析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bac9e76084d0f" w:history="1">
        <w:r>
          <w:rPr>
            <w:rStyle w:val="Hyperlink"/>
          </w:rPr>
          <w:t>2025-2031年中国智能电饼铛行业研究与市场前景分析报告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bac9e76084d0f" w:history="1">
        <w:r>
          <w:rPr>
            <w:rStyle w:val="Hyperlink"/>
          </w:rPr>
          <w:t>https://www.20087.com/8/22/ZhiNengDianBingDangQianJing.html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热点：商用电饼铛、利仁智能电饼铛、家用口碑最好的电饼铛、智能电饼铛哪个牌子好、正品电饼铛、智能电饼铛的优缺点、电饼铛一般价格多少钱、智能电饼铛怎么用、电饼铛的铛字念什么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b34205d844b09" w:history="1">
      <w:r>
        <w:rPr>
          <w:rStyle w:val="Hyperlink"/>
        </w:rPr>
        <w:t>2025-2031年中国智能电饼铛行业研究与市场前景分析报告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NengDianBingDangQianJing.html" TargetMode="External" Id="R10bbac9e7608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NengDianBingDangQianJing.html" TargetMode="External" Id="R4ebb34205d84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2025-06-10T08:14:03Z</dcterms:created>
  <dcterms:modified xsi:type="dcterms:W3CDTF">2025-06-10T09:14:03Z</dcterms:modified>
  <dc:subject>2025-2031年中国智能电饼铛行业研究与市场前景分析报告</dc:subject>
  <dc:title>2025-2031年中国智能电饼铛行业研究与市场前景分析报告</dc:title>
  <cp:keywords>2025-2031年中国智能电饼铛行业研究与市场前景分析报告</cp:keywords>
  <dc:description>2025-2031年中国智能电饼铛行业研究与市场前景分析报告</dc:description>
</cp:coreProperties>
</file>