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21db0fd624d14" w:history="1">
              <w:r>
                <w:rPr>
                  <w:rStyle w:val="Hyperlink"/>
                </w:rPr>
                <w:t>2026-2032年全球与中国浴室排气扇发展现状分析及前景趋势报告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21db0fd624d14" w:history="1">
              <w:r>
                <w:rPr>
                  <w:rStyle w:val="Hyperlink"/>
                </w:rPr>
                <w:t>2026-2032年全球与中国浴室排气扇发展现状分析及前景趋势报告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21db0fd624d14" w:history="1">
                <w:r>
                  <w:rPr>
                    <w:rStyle w:val="Hyperlink"/>
                  </w:rPr>
                  <w:t>https://www.20087.com/8/92/YuShiPaiQiShanQianJing.html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排气扇是住宅通风系统的基础组件，主要承担湿气排出、异味消除及预防霉菌滋生的功能，产品形态涵盖壁挂式、天花板嵌入式及窗式等多种安装类型。主流设备采用交流罩极电机或直流无刷电机（BLDC），强调低噪声（≤2.0 sones）、高风量（≥80 CFM）及IPX4以上防潮等级。在绿色建筑与健康住宅标准推动下，用户对能效（符合ENERGY STAR）、智能控制（湿度感应自动启停、APP联动）及静音运行提出更高要求。高端型号集成负离子发生器、UV-C杀菌灯或热交换芯体，实现空气净化与能量回收，同时注重外观设计以匹配现代卫浴美学。</w:t>
      </w:r>
      <w:r>
        <w:rPr>
          <w:rFonts w:hint="eastAsia"/>
        </w:rPr>
        <w:br/>
      </w:r>
      <w:r>
        <w:rPr>
          <w:rFonts w:hint="eastAsia"/>
        </w:rPr>
        <w:t>　　未来，浴室排气扇将深度融合智能家居、健康监测与零碳建筑理念。AI算法可基于使用习惯与天气数据预测最佳换气时机，避免过度能耗；而集成VOC与PM2.5传感器的机型将联动新风系统构建室内空气品质闭环。在被动房与净零能耗住宅中，高效热回收模块（ERV）将成为标配，显著降低采暖制冷负荷。此外，模块化快装结构与标准化接口将简化改造项目安装流程。长远看，该设备将从单一排风工具进化为健康人居环境的智能空气管家，在建筑脱碳与居住者福祉双重目标下持续释放环境调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21db0fd624d14" w:history="1">
        <w:r>
          <w:rPr>
            <w:rStyle w:val="Hyperlink"/>
          </w:rPr>
          <w:t>2026-2032年全球与中国浴室排气扇发展现状分析及前景趋势报告</w:t>
        </w:r>
      </w:hyperlink>
      <w:r>
        <w:rPr>
          <w:rFonts w:hint="eastAsia"/>
        </w:rPr>
        <w:t>》全面梳理了浴室排气扇产业链，结合市场需求和市场规模等数据，深入剖析浴室排气扇行业现状。报告详细探讨了浴室排气扇市场竞争格局，重点关注重点企业及其品牌影响力，并分析了浴室排气扇价格机制和细分市场特征。通过对浴室排气扇技术现状及未来方向的评估，报告展望了浴室排气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中国浴室排气扇概述</w:t>
      </w:r>
      <w:r>
        <w:rPr>
          <w:rFonts w:hint="eastAsia"/>
        </w:rPr>
        <w:br/>
      </w:r>
      <w:r>
        <w:rPr>
          <w:rFonts w:hint="eastAsia"/>
        </w:rPr>
        <w:t>　　第一节 浴室排气扇行业定义</w:t>
      </w:r>
      <w:r>
        <w:rPr>
          <w:rFonts w:hint="eastAsia"/>
        </w:rPr>
        <w:br/>
      </w:r>
      <w:r>
        <w:rPr>
          <w:rFonts w:hint="eastAsia"/>
        </w:rPr>
        <w:t>　　第二节 浴室排气扇行业发展特性</w:t>
      </w:r>
      <w:r>
        <w:rPr>
          <w:rFonts w:hint="eastAsia"/>
        </w:rPr>
        <w:br/>
      </w:r>
      <w:r>
        <w:rPr>
          <w:rFonts w:hint="eastAsia"/>
        </w:rPr>
        <w:t>　　第三节 浴室排气扇产业链分析</w:t>
      </w:r>
      <w:r>
        <w:rPr>
          <w:rFonts w:hint="eastAsia"/>
        </w:rPr>
        <w:br/>
      </w:r>
      <w:r>
        <w:rPr>
          <w:rFonts w:hint="eastAsia"/>
        </w:rPr>
        <w:t>　　第四节 浴室排气扇行业生命周期分析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中国浴室排气扇行业发展环境分析</w:t>
      </w:r>
      <w:r>
        <w:rPr>
          <w:rFonts w:hint="eastAsia"/>
        </w:rPr>
        <w:br/>
      </w:r>
      <w:r>
        <w:rPr>
          <w:rFonts w:hint="eastAsia"/>
        </w:rPr>
        <w:t>　　第一节 浴室排气扇行业经济环境分析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浴室排气扇行业相关政策、标准</w:t>
      </w:r>
      <w:r>
        <w:rPr>
          <w:rFonts w:hint="eastAsia"/>
        </w:rPr>
        <w:br/>
      </w:r>
      <w:r>
        <w:rPr>
          <w:rFonts w:hint="eastAsia"/>
        </w:rPr>
        <w:t>　　第三节 浴室排气扇行业相关发展规划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2025-2026年浴室排气扇行业技术发展现状及趋势分析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浴室排气扇行业技术发展现状分析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国内外浴室排气扇行业技术差异与原因</w:t>
      </w:r>
      <w:r>
        <w:rPr>
          <w:rFonts w:hint="eastAsia"/>
        </w:rPr>
        <w:br/>
      </w:r>
      <w:r>
        <w:rPr>
          <w:rFonts w:hint="eastAsia"/>
        </w:rPr>
        <w:t>　　第三节 浴室排气扇行业技术发展方向、趋势预测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提升浴室排气扇行业技术能力策略建议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全球主要浴室排气扇市场发展概况</w:t>
      </w:r>
      <w:r>
        <w:rPr>
          <w:rFonts w:hint="eastAsia"/>
        </w:rPr>
        <w:br/>
      </w:r>
      <w:r>
        <w:rPr>
          <w:rFonts w:hint="eastAsia"/>
        </w:rPr>
        <w:t>　　第一节 全球浴室排气扇市场发展分析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欧洲地区主要国家浴室排气扇市场概况</w:t>
      </w:r>
      <w:r>
        <w:rPr>
          <w:rFonts w:hint="eastAsia"/>
        </w:rPr>
        <w:br/>
      </w:r>
      <w:r>
        <w:rPr>
          <w:rFonts w:hint="eastAsia"/>
        </w:rPr>
        <w:t>　　第三节 北美地区浴室排气扇市场概况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亚洲地区主要国家浴室排气扇市场概况</w:t>
      </w:r>
      <w:r>
        <w:rPr>
          <w:rFonts w:hint="eastAsia"/>
        </w:rPr>
        <w:br/>
      </w:r>
      <w:r>
        <w:rPr>
          <w:rFonts w:hint="eastAsia"/>
        </w:rPr>
        <w:t>　　第五节 全球浴室排气扇市场发展预测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中国浴室排气扇发展现状</w:t>
      </w:r>
      <w:r>
        <w:rPr>
          <w:rFonts w:hint="eastAsia"/>
        </w:rPr>
        <w:br/>
      </w:r>
      <w:r>
        <w:rPr>
          <w:rFonts w:hint="eastAsia"/>
        </w:rPr>
        <w:t>　　第一节 中国浴室排气扇市场现状分析</w:t>
      </w:r>
      <w:r>
        <w:rPr>
          <w:rFonts w:hint="eastAsia"/>
        </w:rPr>
        <w:br/>
      </w:r>
      <w:r>
        <w:rPr>
          <w:rFonts w:hint="eastAsia"/>
        </w:rPr>
        <w:t>　　第二节 中国浴室排气扇行业产量情况分析及预测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一、浴室排气扇总体产能规模</w:t>
      </w:r>
      <w:r>
        <w:rPr>
          <w:rFonts w:hint="eastAsia"/>
        </w:rPr>
        <w:br/>
      </w:r>
      <w:r>
        <w:rPr>
          <w:rFonts w:hint="eastAsia"/>
        </w:rPr>
        <w:t>　　　　二、浴室排气扇生产区域分布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三、2020-2025年中国浴室排气扇行业产量统计分析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四、2026-2032年中国浴室排气扇行业产量预测分析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中国浴室排气扇市场需求分析及预测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一、中国浴室排气扇市场需求特点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二、2020-2025年中国浴室排气扇市场需求量统计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三、2026-2032年中国浴室排气扇市场需求量预测</w:t>
      </w:r>
      <w:r>
        <w:rPr>
          <w:rFonts w:hint="eastAsia"/>
        </w:rPr>
        <w:br/>
      </w:r>
      <w:r>
        <w:rPr>
          <w:rFonts w:hint="eastAsia"/>
        </w:rPr>
        <w:t>　　第四节 中国浴室排气扇价格趋势分析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一、2020-2025年中国浴室排气扇市场价格趋势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二、2026-2032年中国浴室排气扇市场价格走势预测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浴室排气扇市场特性分析</w:t>
      </w:r>
      <w:r>
        <w:rPr>
          <w:rFonts w:hint="eastAsia"/>
        </w:rPr>
        <w:br/>
      </w:r>
      <w:r>
        <w:rPr>
          <w:rFonts w:hint="eastAsia"/>
        </w:rPr>
        <w:t>　　第一节 浴室排气扇行业集中度分析</w:t>
      </w:r>
      <w:r>
        <w:rPr>
          <w:rFonts w:hint="eastAsia"/>
        </w:rPr>
        <w:br/>
      </w:r>
      <w:r>
        <w:rPr>
          <w:rFonts w:hint="eastAsia"/>
        </w:rPr>
        <w:t>　　第二节 浴室排气扇行业SWOT分析</w:t>
      </w:r>
      <w:r>
        <w:rPr>
          <w:rFonts w:hint="eastAsia"/>
        </w:rPr>
        <w:br/>
      </w:r>
      <w:r>
        <w:rPr>
          <w:rFonts w:hint="eastAsia"/>
        </w:rPr>
        <w:t>　　　　一、浴室排气扇行业优势</w:t>
      </w:r>
      <w:r>
        <w:rPr>
          <w:rFonts w:hint="eastAsia"/>
        </w:rPr>
        <w:br/>
      </w:r>
      <w:r>
        <w:rPr>
          <w:rFonts w:hint="eastAsia"/>
        </w:rPr>
        <w:t>　　　　二、浴室排气扇行业劣势</w:t>
      </w:r>
      <w:r>
        <w:rPr>
          <w:rFonts w:hint="eastAsia"/>
        </w:rPr>
        <w:br/>
      </w:r>
      <w:r>
        <w:rPr>
          <w:rFonts w:hint="eastAsia"/>
        </w:rPr>
        <w:t>　　　　三、浴室排气扇行业机会</w:t>
      </w:r>
      <w:r>
        <w:rPr>
          <w:rFonts w:hint="eastAsia"/>
        </w:rPr>
        <w:br/>
      </w:r>
      <w:r>
        <w:rPr>
          <w:rFonts w:hint="eastAsia"/>
        </w:rPr>
        <w:t>　　　　四、浴室排气扇行业风险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2020-2025年浴室排气扇行业经济运行状况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2020-2025年中国浴室排气扇行业盈利能力分析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2020-2025年中国浴室排气扇行业发展能力分析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2020-2025年浴室排气扇行业偿债能力分析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2020-2025年浴室排气扇制造企业数量分析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浴室排气扇行业上、下游市场分析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浴室排气扇行业上游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浴室排气扇行业下游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中国浴室排气扇行业重点地区发展分析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浴室排气扇行业重点区域市场结构调研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**地区浴室排气扇市场发展分析</w:t>
      </w:r>
      <w:r>
        <w:rPr>
          <w:rFonts w:hint="eastAsia"/>
        </w:rPr>
        <w:br/>
      </w:r>
      <w:r>
        <w:rPr>
          <w:rFonts w:hint="eastAsia"/>
        </w:rPr>
        <w:t>　　第三节 **地区浴室排气扇市场发展分析</w:t>
      </w:r>
      <w:r>
        <w:rPr>
          <w:rFonts w:hint="eastAsia"/>
        </w:rPr>
        <w:br/>
      </w:r>
      <w:r>
        <w:rPr>
          <w:rFonts w:hint="eastAsia"/>
        </w:rPr>
        <w:t>　　第四节 **地区浴室排气扇市场发展分析</w:t>
      </w:r>
      <w:r>
        <w:rPr>
          <w:rFonts w:hint="eastAsia"/>
        </w:rPr>
        <w:br/>
      </w:r>
      <w:r>
        <w:rPr>
          <w:rFonts w:hint="eastAsia"/>
        </w:rPr>
        <w:t>　　第五节 **地区浴室排气扇市场发展分析</w:t>
      </w:r>
      <w:r>
        <w:rPr>
          <w:rFonts w:hint="eastAsia"/>
        </w:rPr>
        <w:br/>
      </w:r>
      <w:r>
        <w:rPr>
          <w:rFonts w:hint="eastAsia"/>
        </w:rPr>
        <w:t>　　第六节 **地区浴室排气扇市场发展分析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2020-2025年中国浴室排气扇进出口分析</w:t>
      </w:r>
      <w:r>
        <w:rPr>
          <w:rFonts w:hint="eastAsia"/>
        </w:rPr>
        <w:br/>
      </w:r>
      <w:r>
        <w:rPr>
          <w:rFonts w:hint="eastAsia"/>
        </w:rPr>
        <w:t>　　第一节 浴室排气扇进口情况分析</w:t>
      </w:r>
      <w:r>
        <w:rPr>
          <w:rFonts w:hint="eastAsia"/>
        </w:rPr>
        <w:br/>
      </w:r>
      <w:r>
        <w:rPr>
          <w:rFonts w:hint="eastAsia"/>
        </w:rPr>
        <w:t>　　第二节 浴室排气扇出口情况分析</w:t>
      </w:r>
      <w:r>
        <w:rPr>
          <w:rFonts w:hint="eastAsia"/>
        </w:rPr>
        <w:br/>
      </w:r>
      <w:r>
        <w:rPr>
          <w:rFonts w:hint="eastAsia"/>
        </w:rPr>
        <w:t>　　第三节 影响浴室排气扇进出口因素分析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浴室排气扇行业重点企业竞争力分析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三、企业浴室排气扇经营状况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三、企业浴室排气扇经营状况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三、企业浴室排气扇经营状况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三、企业浴室排气扇经营状况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三、企业浴室排气扇经营状况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三、企业浴室排气扇经营状况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浴室排气扇行业企业经营策略研究分析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浴室排气扇企业多样化经营策略分析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一、浴室排气扇企业多样化经营情况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二、现行浴室排气扇行业多样化经营的方向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大型浴室排气扇企业集团未来发展策略分析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对中小浴室排气扇企业生产经营的建议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浴室排气扇行业投资风险预警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影响浴室排气扇行业发展的主要因素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一、2026影响浴室排气扇行业运行的有利因素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二、2026影响浴室排气扇行业运行的稳定因素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三、2026影响浴室排气扇行业运行的不利因素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四、2026我国浴室排气扇行业发展面临的挑战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五、2026我国浴室排气扇行业发展面临的机遇</w:t>
      </w:r>
      <w:r>
        <w:rPr>
          <w:rFonts w:hint="eastAsia"/>
        </w:rPr>
        <w:br/>
      </w:r>
      <w:r>
        <w:rPr>
          <w:rFonts w:hint="eastAsia"/>
        </w:rPr>
        <w:t>　　第二节 浴室排气扇行业投资风险预警</w:t>
      </w:r>
      <w:r>
        <w:rPr>
          <w:rFonts w:hint="eastAsia"/>
        </w:rPr>
        <w:br/>
      </w:r>
      <w:r>
        <w:rPr>
          <w:rFonts w:hint="eastAsia"/>
        </w:rPr>
        <w:t>　　　　一、浴室排气扇行业市场风险预测</w:t>
      </w:r>
      <w:r>
        <w:rPr>
          <w:rFonts w:hint="eastAsia"/>
        </w:rPr>
        <w:br/>
      </w:r>
      <w:r>
        <w:rPr>
          <w:rFonts w:hint="eastAsia"/>
        </w:rPr>
        <w:t>　　　　二、浴室排气扇行业政策风险预测</w:t>
      </w:r>
      <w:r>
        <w:rPr>
          <w:rFonts w:hint="eastAsia"/>
        </w:rPr>
        <w:br/>
      </w:r>
      <w:r>
        <w:rPr>
          <w:rFonts w:hint="eastAsia"/>
        </w:rPr>
        <w:t>　　　　三、浴室排气扇行业经营风险预测</w:t>
      </w:r>
      <w:r>
        <w:rPr>
          <w:rFonts w:hint="eastAsia"/>
        </w:rPr>
        <w:br/>
      </w:r>
      <w:r>
        <w:rPr>
          <w:rFonts w:hint="eastAsia"/>
        </w:rPr>
        <w:t>　　　　四、浴室排气扇行业技术风险预测</w:t>
      </w:r>
      <w:r>
        <w:rPr>
          <w:rFonts w:hint="eastAsia"/>
        </w:rPr>
        <w:br/>
      </w:r>
      <w:r>
        <w:rPr>
          <w:rFonts w:hint="eastAsia"/>
        </w:rPr>
        <w:t>　　　　五、浴室排气扇行业竞争风险预测</w:t>
      </w:r>
      <w:r>
        <w:rPr>
          <w:rFonts w:hint="eastAsia"/>
        </w:rPr>
        <w:br/>
      </w:r>
      <w:r>
        <w:rPr>
          <w:rFonts w:hint="eastAsia"/>
        </w:rPr>
        <w:t>　　　　六、浴室排气扇行业其他风险预测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浴室排气扇投资建议</w:t>
      </w:r>
      <w:r>
        <w:rPr>
          <w:rFonts w:hint="eastAsia"/>
        </w:rPr>
        <w:br/>
      </w:r>
      <w:r>
        <w:rPr>
          <w:rFonts w:hint="eastAsia"/>
        </w:rPr>
        <w:t>　　第一节 2026年浴室排气扇市场前景分析</w:t>
      </w:r>
      <w:r>
        <w:rPr>
          <w:rFonts w:hint="eastAsia"/>
        </w:rPr>
        <w:br/>
      </w:r>
      <w:r>
        <w:rPr>
          <w:rFonts w:hint="eastAsia"/>
        </w:rPr>
        <w:t>　　第二节 2026年浴室排气扇发展趋势预测</w:t>
      </w:r>
      <w:r>
        <w:rPr>
          <w:rFonts w:hint="eastAsia"/>
        </w:rPr>
        <w:br/>
      </w:r>
      <w:r>
        <w:rPr>
          <w:rFonts w:hint="eastAsia"/>
        </w:rPr>
        <w:t>　　第三节 浴室排气扇行业投资进入壁垒分析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2020-2025年中国浴室排气扇市场规模及增长情况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2020-2025年中国浴室排气扇行业产量及增长趋势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2026-2032年中国浴室排气扇行业产量预测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2020-2025年中国浴室排气扇行业市场需求及增长情况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2026-2032年中国浴室排气扇行业市场需求预测</w:t>
      </w:r>
      <w:r>
        <w:rPr>
          <w:rFonts w:hint="eastAsia"/>
        </w:rPr>
        <w:br/>
      </w:r>
      <w:r>
        <w:rPr>
          <w:rFonts w:hint="eastAsia"/>
        </w:rPr>
        <w:t>　　图表 **地区浴室排气扇市场规模及增长情况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**地区浴室排气扇行业市场需求情况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**地区浴室排气扇市场规模及增长情况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**地区浴室排气扇行业市场需求情况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2020-2025年中国浴室排气扇行业出口情况分析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浴室排气扇重点企业经营情况分析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2026年浴室排气扇行业壁垒</w:t>
      </w:r>
      <w:r>
        <w:rPr>
          <w:rFonts w:hint="eastAsia"/>
        </w:rPr>
        <w:br/>
      </w:r>
      <w:r>
        <w:rPr>
          <w:rFonts w:hint="eastAsia"/>
        </w:rPr>
        <w:t>　　图表 2026年浴室排气扇市场前景分析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2026-2032年中国浴室排气扇市场规模预测</w:t>
      </w:r>
      <w:r>
        <w:rPr>
          <w:rFonts w:hint="eastAsia"/>
        </w:rPr>
        <w:br/>
      </w:r>
      <w:r>
        <w:rPr>
          <w:rFonts w:hint="eastAsia"/>
        </w:rPr>
        <w:t>　　图表 2026年浴室排气扇发展趋势预测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21db0fd624d14" w:history="1">
        <w:r>
          <w:rPr>
            <w:rStyle w:val="Hyperlink"/>
          </w:rPr>
          <w:t>2026-2032年全球与中国浴室排气扇发展现状分析及前景趋势报告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21db0fd624d14" w:history="1">
        <w:r>
          <w:rPr>
            <w:rStyle w:val="Hyperlink"/>
          </w:rPr>
          <w:t>https://www.20087.com/8/92/YuShiPaiQiShanQianJing.html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热点：卫生间排气扇、浴室排气扇安装视频、换气扇大全、浴室排气扇功率多大、排气扇哪个品牌好功力超强、浴室排气扇品牌、浴室抽风机、浴室排气扇排到哪里、安装排风扇去哪找人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cc28e91284ca0" w:history="1">
      <w:r>
        <w:rPr>
          <w:rStyle w:val="Hyperlink"/>
        </w:rPr>
        <w:t>2026-2032年全球与中国浴室排气扇发展现状分析及前景趋势报告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uShiPaiQiShanQianJing.html" TargetMode="External" Id="R41221db0fd62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uShiPaiQiShanQianJing.html" TargetMode="External" Id="R916cc28e9128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2025-12-28T03:33:46Z</dcterms:created>
  <dcterms:modified xsi:type="dcterms:W3CDTF">2025-12-28T04:33:46Z</dcterms:modified>
  <dc:subject>2026-2032年全球与中国浴室排气扇发展现状分析及前景趋势报告</dc:subject>
  <dc:title>2026-2032年全球与中国浴室排气扇发展现状分析及前景趋势报告</dc:title>
  <cp:keywords>2026-2032年全球与中国浴室排气扇发展现状分析及前景趋势报告</cp:keywords>
  <dc:description>2026-2032年全球与中国浴室排气扇发展现状分析及前景趋势报告</dc:description>
</cp:coreProperties>
</file>