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24ebe4f6421b" w:history="1">
              <w:r>
                <w:rPr>
                  <w:rStyle w:val="Hyperlink"/>
                </w:rPr>
                <w:t>2026-2032年全球与中国温酒器行业市场分析及前景趋势报告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24ebe4f6421b" w:history="1">
              <w:r>
                <w:rPr>
                  <w:rStyle w:val="Hyperlink"/>
                </w:rPr>
                <w:t>2026-2032年全球与中国温酒器行业市场分析及前景趋势报告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24ebe4f6421b" w:history="1">
                <w:r>
                  <w:rPr>
                    <w:rStyle w:val="Hyperlink"/>
                  </w:rPr>
                  <w:t>https://www.20087.com/8/92/WenJiuQiDeQianJingQuShi.html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温酒器是用于将黄酒、清酒或 sake 等低度酿造酒加热至适宜饮用温度（通常30–50℃）的传统与现代结合器具，材质涵盖陶瓷、玻璃、不锈钢及紫砂，加热方式包括水浴、电热盘及恒温芯片控制。当前市场产品在保留文化仪式感的同时，强化精准温控（±1℃）、防干烧及一键多档功能，满足家庭聚会与高端餐饮场景需求。消费者关注点集中于加热均匀性、材质安全性及与酒类风味的匹配度（如避免高温破坏酯香）。然而，年轻群体对温酒习俗认知弱化、产品同质化严重及缺乏科学温酒指南，制约其从节令性用品转向日常消费品。</w:t>
      </w:r>
      <w:r>
        <w:rPr>
          <w:rFonts w:hint="eastAsia"/>
        </w:rPr>
        <w:br/>
      </w:r>
      <w:r>
        <w:rPr>
          <w:rFonts w:hint="eastAsia"/>
        </w:rPr>
        <w:t>　　未来，温酒器将向文化科技融合、个性化推荐与可持续设计方向发展。市场调研网认为，NFC芯片可识别酒瓶类型并自动匹配最佳温酒曲线；APP联动将提供酒品介绍、配餐建议及社交分享功能。在材料端，再生陶瓷与低功耗半导体加热片将降低环境足迹；模块化设计支持更换内胆以适配不同酒种。此外，与国潮IP联名及沉浸式品鉴套装将强化情感价值。尽管属于小众生活电器，温酒器在传统文化复兴与精致生活方式兴起背景下，有望通过“器以载道”的体验设计，从单一加热工具转型为东方酒文化的数字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eb24ebe4f6421b" w:history="1">
        <w:r>
          <w:rPr>
            <w:rStyle w:val="Hyperlink"/>
          </w:rPr>
          <w:t>2026-2032年全球与中国温酒器行业市场分析及前景趋势报告</w:t>
        </w:r>
      </w:hyperlink>
      <w:r>
        <w:rPr>
          <w:rFonts w:hint="eastAsia"/>
        </w:rPr>
        <w:t>》，2025年温酒器行业市场规模达 亿元，预计2032年市场规模将达 亿元，期间年均复合增长率（CAGR）达 %。报告基于国家统计局及温酒器行业协会的权威数据，全面调研了温酒器行业的市场规模、市场需求、产业链结构及价格变动，并对温酒器细分市场进行了深入分析。报告详细剖析了温酒器市场竞争格局，重点关注品牌影响力及重点企业的运营表现，同时科学预测了温酒器市场前景与发展趋势，识别了行业潜在的风险与机遇。通过专业、科学的研究方法，报告为温酒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温酒器行业发展总体概况</w:t>
      </w:r>
      <w:r>
        <w:rPr>
          <w:rFonts w:hint="eastAsia"/>
        </w:rPr>
        <w:br/>
      </w:r>
      <w:r>
        <w:rPr>
          <w:rFonts w:hint="eastAsia"/>
        </w:rPr>
        <w:t>　　　　1.5.2 温酒器行业发展主要特点</w:t>
      </w:r>
      <w:r>
        <w:rPr>
          <w:rFonts w:hint="eastAsia"/>
        </w:rPr>
        <w:br/>
      </w:r>
      <w:r>
        <w:rPr>
          <w:rFonts w:hint="eastAsia"/>
        </w:rPr>
        <w:t>　　　　1.5.3 温酒器行业发展影响因素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温酒器有利因素</w:t>
      </w:r>
      <w:r>
        <w:rPr>
          <w:rFonts w:hint="eastAsia"/>
        </w:rPr>
        <w:br/>
      </w:r>
      <w:r>
        <w:rPr>
          <w:rFonts w:hint="eastAsia"/>
        </w:rPr>
        <w:t>　　　　1.5.3 .2 温酒器不利因素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2025年温酒器主要企业在国际市场排名（按销量）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全球市场主要企业温酒器销量（2023-2026）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2025年温酒器主要企业在国际市场排名（按收入）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全球市场主要企业温酒器销售收入（2023-2026）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全球市场主要企业温酒器销售价格（2023-2026）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2025年温酒器主要企业在中国市场排名（按销量）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中国市场主要企业温酒器销量（2023-2026）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2025年温酒器主要企业在中国市场排名（按收入）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中国市场主要企业温酒器销售收入（2023-2026）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全球主要厂商温酒器总部及产地分布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全球主要厂商成立时间及温酒器商业化日期</w:t>
      </w:r>
      <w:r>
        <w:rPr>
          <w:rFonts w:hint="eastAsia"/>
        </w:rPr>
        <w:br/>
      </w:r>
      <w:r>
        <w:rPr>
          <w:rFonts w:hint="eastAsia"/>
        </w:rPr>
        <w:t>　　2.8 全球主要厂商温酒器产品类型及应用</w:t>
      </w:r>
      <w:r>
        <w:rPr>
          <w:rFonts w:hint="eastAsia"/>
        </w:rPr>
        <w:br/>
      </w:r>
      <w:r>
        <w:rPr>
          <w:rFonts w:hint="eastAsia"/>
        </w:rPr>
        <w:t>　　2.9 温酒器行业集中度、竞争程度分析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温酒器行业集中度分析：2025年全球Top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全球温酒器总体规模分析</w:t>
      </w:r>
      <w:r>
        <w:rPr>
          <w:rFonts w:hint="eastAsia"/>
        </w:rPr>
        <w:br/>
      </w:r>
      <w:r>
        <w:rPr>
          <w:rFonts w:hint="eastAsia"/>
        </w:rPr>
        <w:t>　　3.1 全球温酒器供需现状及预测（2021-2032）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全球温酒器产量、需求量及发展趋势（2021-2032）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全球主要地区温酒器产量及发展趋势（2021-2032）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全球主要地区温酒器产量（2021-2026）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全球主要地区温酒器产量（2027-2032）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全球主要地区温酒器产量市场份额（2021-2032）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中国市场温酒器进出口（2021-2032）</w:t>
      </w:r>
      <w:r>
        <w:rPr>
          <w:rFonts w:hint="eastAsia"/>
        </w:rPr>
        <w:br/>
      </w:r>
      <w:r>
        <w:rPr>
          <w:rFonts w:hint="eastAsia"/>
        </w:rPr>
        <w:t>　　3.4 全球温酒器销量及销售额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全球市场温酒器销售额（2021-2032）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全球市场温酒器销量（2021-2032）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全球市场温酒器价格趋势（2021-2032）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全球温酒器主要地区分析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全球主要地区温酒器市场规模分析：2021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全球主要地区温酒器销售收入及市场份额（2021-2026）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全球主要地区温酒器销售收入预测（2027-2032）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全球主要地区温酒器销量分析：2021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全球主要地区温酒器销量及市场份额预测（2027-2032）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中东市场温酒器销量、收入及增长率（2021-2032）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不同产品类型温酒器分析</w:t>
      </w:r>
      <w:r>
        <w:rPr>
          <w:rFonts w:hint="eastAsia"/>
        </w:rPr>
        <w:br/>
      </w:r>
      <w:r>
        <w:rPr>
          <w:rFonts w:hint="eastAsia"/>
        </w:rPr>
        <w:t>　　6.1 全球不同产品类型温酒器销量（2021-2032）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全球不同产品类型温酒器销量预测（2027-2032）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全球不同产品类型温酒器收入（2021-2032）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全球不同产品类型温酒器收入预测（2027-2032）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全球不同产品类型温酒器价格走势（2021-2032）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中国不同产品类型温酒器销量（2021-2032）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中国不同产品类型温酒器销量预测（2027-2032）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中国不同产品类型温酒器收入（2021-2032）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不同应用温酒器分析</w:t>
      </w:r>
      <w:r>
        <w:rPr>
          <w:rFonts w:hint="eastAsia"/>
        </w:rPr>
        <w:br/>
      </w:r>
      <w:r>
        <w:rPr>
          <w:rFonts w:hint="eastAsia"/>
        </w:rPr>
        <w:t>　　7.1 全球不同应用温酒器销量（2021-2032）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全球不同应用温酒器销量预测（2027-2032）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全球不同应用温酒器收入（2021-2032）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全球不同应用温酒器收入预测（2027-2032）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全球不同应用温酒器价格走势（2021-2032）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中国不同应用温酒器销量（2021-2032）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中国不同应用温酒器销量预测（2027-2032）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中国不同应用温酒器收入（2021-2032）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温酒器行业发展趋势</w:t>
      </w:r>
      <w:r>
        <w:rPr>
          <w:rFonts w:hint="eastAsia"/>
        </w:rPr>
        <w:br/>
      </w:r>
      <w:r>
        <w:rPr>
          <w:rFonts w:hint="eastAsia"/>
        </w:rPr>
        <w:t>　　8.2 温酒器行业主要驱动因素</w:t>
      </w:r>
      <w:r>
        <w:rPr>
          <w:rFonts w:hint="eastAsia"/>
        </w:rPr>
        <w:br/>
      </w:r>
      <w:r>
        <w:rPr>
          <w:rFonts w:hint="eastAsia"/>
        </w:rPr>
        <w:t>　　8.3 温酒器中国企业SWOT分析</w:t>
      </w:r>
      <w:r>
        <w:rPr>
          <w:rFonts w:hint="eastAsia"/>
        </w:rPr>
        <w:br/>
      </w:r>
      <w:r>
        <w:rPr>
          <w:rFonts w:hint="eastAsia"/>
        </w:rPr>
        <w:t>　　8.4 中国温酒器行业政策环境分析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温酒器行业产业链简介</w:t>
      </w:r>
      <w:r>
        <w:rPr>
          <w:rFonts w:hint="eastAsia"/>
        </w:rPr>
        <w:br/>
      </w:r>
      <w:r>
        <w:rPr>
          <w:rFonts w:hint="eastAsia"/>
        </w:rPr>
        <w:t>　　　　9.1.1 温酒器行业供应链分析</w:t>
      </w:r>
      <w:r>
        <w:rPr>
          <w:rFonts w:hint="eastAsia"/>
        </w:rPr>
        <w:br/>
      </w:r>
      <w:r>
        <w:rPr>
          <w:rFonts w:hint="eastAsia"/>
        </w:rPr>
        <w:t>　　　　9.1.2 温酒器主要原料及供应情况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温酒器行业采购模式</w:t>
      </w:r>
      <w:r>
        <w:rPr>
          <w:rFonts w:hint="eastAsia"/>
        </w:rPr>
        <w:br/>
      </w:r>
      <w:r>
        <w:rPr>
          <w:rFonts w:hint="eastAsia"/>
        </w:rPr>
        <w:t>　　9.3 温酒器行业生产模式</w:t>
      </w:r>
      <w:r>
        <w:rPr>
          <w:rFonts w:hint="eastAsia"/>
        </w:rPr>
        <w:br/>
      </w:r>
      <w:r>
        <w:rPr>
          <w:rFonts w:hint="eastAsia"/>
        </w:rPr>
        <w:t>　　9.4 温酒器行业销售模式及销售渠道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按应用细分，全球温酒器市场规模（CAGR）2021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温酒器行业发展主要特点</w:t>
      </w:r>
      <w:r>
        <w:rPr>
          <w:rFonts w:hint="eastAsia"/>
        </w:rPr>
        <w:br/>
      </w:r>
      <w:r>
        <w:rPr>
          <w:rFonts w:hint="eastAsia"/>
        </w:rPr>
        <w:t>　　表 4： 温酒器行业发展有利因素分析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温酒器行业发展不利因素分析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进入温酒器行业壁垒</w:t>
      </w:r>
      <w:r>
        <w:rPr>
          <w:rFonts w:hint="eastAsia"/>
        </w:rPr>
        <w:br/>
      </w:r>
      <w:r>
        <w:rPr>
          <w:rFonts w:hint="eastAsia"/>
        </w:rPr>
        <w:t>　　表 7： 温酒器主要企业在国际市场占有率（按销量，2023-2026）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2025年温酒器主要企业在国际市场排名（按销量）&amp;（件）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全球市场主要企业温酒器销量（2023-2026）&amp;（件）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温酒器主要企业在国际市场占有率（按收入，2023-2026）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2025年温酒器主要企业在国际市场排名（按收入）&amp;（万元）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全球市场主要企业温酒器销售收入（2023-2026）&amp;（万元）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全球市场主要企业温酒器销售价格（2023-2026）&amp;（元/件）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温酒器主要企业在中国市场占有率（按销量，2023-2026）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2025年温酒器主要企业在中国市场排名（按销量）&amp;（件）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中国市场主要企业温酒器销量（2023-2026）&amp;（件）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温酒器主要企业在中国市场占有率（按收入，2023-2026）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2025年温酒器主要企业在中国市场排名（按收入）&amp;（万元）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中国市场主要企业温酒器销售收入（2023-2026）&amp;（万元）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全球主要厂商温酒器总部及产地分布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全球主要厂商成立时间及温酒器商业化日期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全球主要厂商温酒器产品类型及应用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2025年全球温酒器主要厂商市场地位（第一梯队、第二梯队和第三梯队）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全球主要地区温酒器产量增速（CAGR）：（2021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全球主要地区温酒器产量（2021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全球主要地区温酒器产量（2021-2026）&amp;（件）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全球主要地区温酒器产量（2027-2032）&amp;（件）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全球主要地区温酒器产量市场份额（2021-2026）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全球主要地区温酒器产量市场份额（2027-2032）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中国市场温酒器产量、销量、进出口（2021-2026）&amp;（件）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中国市场温酒器产量、销量、进出口预测（2027-2032）&amp;（件）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全球主要地区温酒器销售收入增速：（2021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全球主要地区温酒器销售收入（2021-2026）&amp;（万元）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全球主要地区温酒器销售收入市场份额（2021-2026）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全球主要地区温酒器收入（2027-2032）&amp;（万元）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全球主要地区温酒器收入市场份额（2027-2032）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全球主要地区温酒器销量（件）：2021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全球主要地区温酒器销量（2021-2026）&amp;（件）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全球主要地区温酒器销量市场份额（2021-2026）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全球主要地区温酒器销量（2027-2032）&amp;（件）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全球主要地区温酒器销量份额（2027-2032）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温酒器销量（件）、收入（万元）、价格（元/件）及毛利率（2021-2026）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温酒器销量（件）、收入（万元）、价格（元/件）及毛利率（2021-2026）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温酒器销量（件）、收入（万元）、价格（元/件）及毛利率（2021-2026）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温酒器销量（件）、收入（万元）、价格（元/件）及毛利率（2021-2026）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温酒器销量（件）、收入（万元）、价格（元/件）及毛利率（2021-2026）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温酒器销量（件）、收入（万元）、价格（元/件）及毛利率（2021-2026）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温酒器销量（件）、收入（万元）、价格（元/件）及毛利率（2021-2026）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温酒器生产基地、销售区域、竞争对手及市场地位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温酒器产品规格、参数及市场应用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温酒器销量（件）、收入（万元）、价格（元/件）及毛利率（2021-2026）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全球不同产品类型温酒器销量（2021-2026）&amp;（件）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全球不同产品类型温酒器销量市场份额（2021-2026）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全球不同产品类型温酒器销量预测（2027-2032）&amp;（件）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全球市场不同产品类型温酒器销量市场份额预测（2027-2032）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全球不同产品类型温酒器收入（2021-2026）&amp;（万元）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全球不同产品类型温酒器收入市场份额（2021-2026）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全球不同产品类型温酒器收入预测（2027-2032）&amp;（万元）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全球不同产品类型温酒器收入市场份额预测（2027-2032）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中国不同产品类型温酒器销量（2021-2026）&amp;（件）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中国不同产品类型温酒器销量市场份额（2021-2026）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中国不同产品类型温酒器销量预测（2027-2032）&amp;（件）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全球市场不同产品类型温酒器销量市场份额预测（2027-2032）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中国不同产品类型温酒器收入（2021-2026）&amp;（万元）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中国不同产品类型温酒器收入市场份额（2021-2026）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中国不同产品类型温酒器收入预测（2027-2032）&amp;（万元）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中国不同产品类型温酒器收入市场份额预测（2027-2032）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全球不同应用温酒器销量（2021-2026）&amp;（件）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全球不同应用温酒器销量市场份额（2021-2026）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全球不同应用温酒器销量预测（2027-2032）&amp;（件）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全球市场不同应用温酒器销量市场份额预测（2027-2032）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全球不同应用温酒器收入（2021-2026）&amp;（万元）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全球不同应用温酒器收入市场份额（2021-2026）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全球不同应用温酒器收入预测（2027-2032）&amp;（万元）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全球不同应用温酒器收入市场份额预测（2027-2032）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中国不同应用温酒器销量（2021-2026）&amp;（件）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中国不同应用温酒器销量市场份额（2021-2026）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中国不同应用温酒器销量预测（2027-2032）&amp;（件）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中国市场不同应用温酒器销量市场份额预测（2027-2032）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中国不同应用温酒器收入（2021-2026）&amp;（万元）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中国不同应用温酒器收入市场份额（2021-2026）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中国不同应用温酒器收入预测（2027-2032）&amp;（万元）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中国不同应用温酒器收入市场份额预测（2027-2032）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温酒器行业发展趋势</w:t>
      </w:r>
      <w:r>
        <w:rPr>
          <w:rFonts w:hint="eastAsia"/>
        </w:rPr>
        <w:br/>
      </w:r>
      <w:r>
        <w:rPr>
          <w:rFonts w:hint="eastAsia"/>
        </w:rPr>
        <w:t>　　表 116： 温酒器行业主要驱动因素</w:t>
      </w:r>
      <w:r>
        <w:rPr>
          <w:rFonts w:hint="eastAsia"/>
        </w:rPr>
        <w:br/>
      </w:r>
      <w:r>
        <w:rPr>
          <w:rFonts w:hint="eastAsia"/>
        </w:rPr>
        <w:t>　　表 117： 温酒器行业供应链分析</w:t>
      </w:r>
      <w:r>
        <w:rPr>
          <w:rFonts w:hint="eastAsia"/>
        </w:rPr>
        <w:br/>
      </w:r>
      <w:r>
        <w:rPr>
          <w:rFonts w:hint="eastAsia"/>
        </w:rPr>
        <w:t>　　表 118： 温酒器上游原料供应商</w:t>
      </w:r>
      <w:r>
        <w:rPr>
          <w:rFonts w:hint="eastAsia"/>
        </w:rPr>
        <w:br/>
      </w:r>
      <w:r>
        <w:rPr>
          <w:rFonts w:hint="eastAsia"/>
        </w:rPr>
        <w:t>　　表 119： 温酒器主要地区不同应用客户分析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温酒器典型经销商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温酒器产品图片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全球不同产品类型温酒器销售额2021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全球不同产品类型温酒器市场份额2025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全球不同应用温酒器市场份额2025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2025年全球前五大生产商温酒器市场份额</w:t>
      </w:r>
      <w:r>
        <w:rPr>
          <w:rFonts w:hint="eastAsia"/>
        </w:rPr>
        <w:br/>
      </w:r>
      <w:r>
        <w:rPr>
          <w:rFonts w:hint="eastAsia"/>
        </w:rPr>
        <w:t>　　图 12： 2025年全球温酒器第一梯队、第二梯队和第三梯队厂商及市场份额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全球温酒器产能、产量、产能利用率及发展趋势（2021-2032）&amp;（件）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全球温酒器产量、需求量及发展趋势（2021-2032）&amp;（件）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全球主要地区温酒器产量市场份额（2021-2032）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中国温酒器产能、产量、产能利用率及发展趋势（2021-2032）&amp;（件）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中国温酒器产量、市场需求量及发展趋势（2021-2032）&amp;（件）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全球温酒器市场销售额及增长率：（2021-2032）&amp;（万元）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全球市场温酒器市场规模：2021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全球市场温酒器价格趋势（2021-2032）&amp;（元/件）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全球主要地区温酒器销售收入（2021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全球主要地区温酒器销售收入市场份额（2021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北美市场温酒器收入及增长率（2021-2032）&amp;（万元）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欧洲市场温酒器收入及增长率（2021-2032）&amp;（万元）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中国市场温酒器收入及增长率（2021-2032）&amp;（万元）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日本市场温酒器收入及增长率（2021-2032）&amp;（万元）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东南亚市场温酒器收入及增长率（2021-2032）&amp;（万元）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印度市场温酒器收入及增长率（2021-2032）&amp;（万元）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南美市场温酒器收入及增长率（2021-2032）&amp;（万元）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中东市场温酒器销量及增长率（2021-2032）&amp;（件）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中东市场温酒器收入及增长率（2021-2032）&amp;（万元）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全球不同产品类型温酒器价格走势（2021-2032）&amp;（元/件）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全球不同应用温酒器价格走势（2021-2032）&amp;（元/件）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温酒器中国企业SWOT分析</w:t>
      </w:r>
      <w:r>
        <w:rPr>
          <w:rFonts w:hint="eastAsia"/>
        </w:rPr>
        <w:br/>
      </w:r>
      <w:r>
        <w:rPr>
          <w:rFonts w:hint="eastAsia"/>
        </w:rPr>
        <w:t>　　图 43： 温酒器产业链</w:t>
      </w:r>
      <w:r>
        <w:rPr>
          <w:rFonts w:hint="eastAsia"/>
        </w:rPr>
        <w:br/>
      </w:r>
      <w:r>
        <w:rPr>
          <w:rFonts w:hint="eastAsia"/>
        </w:rPr>
        <w:t>　　图 44： 温酒器行业采购模式分析</w:t>
      </w:r>
      <w:r>
        <w:rPr>
          <w:rFonts w:hint="eastAsia"/>
        </w:rPr>
        <w:br/>
      </w:r>
      <w:r>
        <w:rPr>
          <w:rFonts w:hint="eastAsia"/>
        </w:rPr>
        <w:t>　　图 45： 温酒器行业生产模式</w:t>
      </w:r>
      <w:r>
        <w:rPr>
          <w:rFonts w:hint="eastAsia"/>
        </w:rPr>
        <w:br/>
      </w:r>
      <w:r>
        <w:rPr>
          <w:rFonts w:hint="eastAsia"/>
        </w:rPr>
        <w:t>　　图 46： 温酒器行业销售模式分析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24ebe4f6421b" w:history="1">
        <w:r>
          <w:rPr>
            <w:rStyle w:val="Hyperlink"/>
          </w:rPr>
          <w:t>2026-2032年全球与中国温酒器行业市场分析及前景趋势报告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24ebe4f6421b" w:history="1">
        <w:r>
          <w:rPr>
            <w:rStyle w:val="Hyperlink"/>
          </w:rPr>
          <w:t>https://www.20087.com/8/92/WenJiuQiDeQianJingQuShi.html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热点：温酒器图片及价格、温酒器烫酒壶、老式温酒器、麒麟温酒器、温酒器图片大全、温酒器图片大全、盛酒的容器大全、温酒器具、温酒有什么好处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f62a01ce4461a" w:history="1">
      <w:r>
        <w:rPr>
          <w:rStyle w:val="Hyperlink"/>
        </w:rPr>
        <w:t>2026-2032年全球与中国温酒器行业市场分析及前景趋势报告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enJiuQiDeQianJingQuShi.html" TargetMode="External" Id="Rcfeb24ebe4f6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enJiuQiDeQianJingQuShi.html" TargetMode="External" Id="R1fcf62a01ce4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2026-02-08T00:13:09Z</dcterms:created>
  <dcterms:modified xsi:type="dcterms:W3CDTF">2026-02-08T01:13:09Z</dcterms:modified>
  <dc:subject>2026-2032年全球与中国温酒器行业市场分析及前景趋势报告</dc:subject>
  <dc:title>2026-2032年全球与中国温酒器行业市场分析及前景趋势报告</dc:title>
  <cp:keywords>2026-2032年全球与中国温酒器行业市场分析及前景趋势报告</cp:keywords>
  <dc:description>2026-2032年全球与中国温酒器行业市场分析及前景趋势报告</dc:description>
</cp:coreProperties>
</file>