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98a94f683e41a5" w:history="1">
              <w:r>
                <w:rPr>
                  <w:rStyle w:val="Hyperlink"/>
                </w:rPr>
                <w:t>2026年版中国商用空调市场调研及发展趋势分析报告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98a94f683e41a5" w:history="1">
              <w:r>
                <w:rPr>
                  <w:rStyle w:val="Hyperlink"/>
                </w:rPr>
                <w:t>2026年版中国商用空调市场调研及发展趋势分析报告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98a94f683e41a5" w:history="1">
                <w:r>
                  <w:rPr>
                    <w:rStyle w:val="Hyperlink"/>
                  </w:rPr>
                  <w:t>https://www.20087.com/3/01/ShangYongKongTiaoHangYeQianJingBaoGao.html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空调系统服务于商业、工业和公共建筑，近年来，随着绿色建筑和能源效率标准的提升，商用空调行业正经历从传统系统向高效、智能系统的转变。变频技术、热回收系统和智能控制策略的应用，显著降低了能耗和运行成本。同时，物联网技术的集成，使得商用空调系统能够远程监控和预测性维护，提高了系统可靠性和用户满意度。</w:t>
      </w:r>
      <w:r>
        <w:rPr>
          <w:rFonts w:hint="eastAsia"/>
        </w:rPr>
        <w:br/>
      </w:r>
      <w:r>
        <w:rPr>
          <w:rFonts w:hint="eastAsia"/>
        </w:rPr>
        <w:t>　　未来，商用空调将更加注重环境适应性和用户体验。随着气候变暖和极端天气事件的增加，商用空调系统将需要更强的适应性和灵活性，以应对不同季节和地区的温度变化。同时，通过集成室内空气质量监测和调节功能，商用空调将提供更加健康、舒适的室内环境。此外，个性化和场景化服务，如根据用户偏好和活动自动调整空调设置，将成为行业创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98a94f683e41a5" w:history="1">
        <w:r>
          <w:rPr>
            <w:rStyle w:val="Hyperlink"/>
          </w:rPr>
          <w:t>2026年版中国商用空调市场调研及发展趋势分析报告</w:t>
        </w:r>
      </w:hyperlink>
      <w:r>
        <w:rPr>
          <w:rFonts w:hint="eastAsia"/>
        </w:rPr>
        <w:t>》基于对商用空调行业的长期监测研究，结合商用空调行业供需关系变化规律、产品消费结构、应用领域拓展、市场发展环境及政策支持等多维度分析，采用定量与定性相结合的科学方法，对行业内重点企业进行了系统研究。报告全面呈现了商用空调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中国商用空调行业发展环境</w:t>
      </w:r>
      <w:r>
        <w:rPr>
          <w:rFonts w:hint="eastAsia"/>
        </w:rPr>
        <w:br/>
      </w:r>
      <w:r>
        <w:rPr>
          <w:rFonts w:hint="eastAsia"/>
        </w:rPr>
        <w:t>　　第一节 商用空调行业及属性分析</w:t>
      </w:r>
      <w:r>
        <w:rPr>
          <w:rFonts w:hint="eastAsia"/>
        </w:rPr>
        <w:br/>
      </w:r>
      <w:r>
        <w:rPr>
          <w:rFonts w:hint="eastAsia"/>
        </w:rPr>
        <w:t>　　　　一、商用空调行业定义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四、商用空调行业周期属性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商用空调行业政策发展环境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二、商用空调产业发展规划</w:t>
      </w:r>
      <w:r>
        <w:rPr>
          <w:rFonts w:hint="eastAsia"/>
        </w:rPr>
        <w:br/>
      </w:r>
      <w:r>
        <w:rPr>
          <w:rFonts w:hint="eastAsia"/>
        </w:rPr>
        <w:t>　　　　三、商用空调行业标准政策</w:t>
      </w:r>
      <w:r>
        <w:rPr>
          <w:rFonts w:hint="eastAsia"/>
        </w:rPr>
        <w:br/>
      </w:r>
      <w:r>
        <w:rPr>
          <w:rFonts w:hint="eastAsia"/>
        </w:rPr>
        <w:t>　　　　四、商用空调市场应用政策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中国商用空调行业发展分析</w:t>
      </w:r>
      <w:r>
        <w:rPr>
          <w:rFonts w:hint="eastAsia"/>
        </w:rPr>
        <w:br/>
      </w:r>
      <w:r>
        <w:rPr>
          <w:rFonts w:hint="eastAsia"/>
        </w:rPr>
        <w:t>　　第一节 中国商用空调行业的发展概况</w:t>
      </w:r>
      <w:r>
        <w:rPr>
          <w:rFonts w:hint="eastAsia"/>
        </w:rPr>
        <w:br/>
      </w:r>
      <w:r>
        <w:rPr>
          <w:rFonts w:hint="eastAsia"/>
        </w:rPr>
        <w:t>　　　　一、商用空调行业对国民经济和社会发展的贡献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二、2026年中国商用空调行业政策环境综述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2020-2025年中国商用空调行业的发展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一、2020-2025年中国商用空调行业的运行分析</w:t>
      </w:r>
      <w:r>
        <w:rPr>
          <w:rFonts w:hint="eastAsia"/>
        </w:rPr>
        <w:br/>
      </w:r>
      <w:r>
        <w:rPr>
          <w:rFonts w:hint="eastAsia"/>
        </w:rPr>
        <w:t>　　　　二、2026年商用空调行业经济运行分析</w:t>
      </w:r>
      <w:r>
        <w:rPr>
          <w:rFonts w:hint="eastAsia"/>
        </w:rPr>
        <w:br/>
      </w:r>
      <w:r>
        <w:rPr>
          <w:rFonts w:hint="eastAsia"/>
        </w:rPr>
        <w:t>　　第三节 中国商用空调行业发展存在的问题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一、中国商用空调行业供需值得关注的问题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二、商用空调行业发展亟需解决的问题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三、商用空调工业的应急机制需要加强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四、商用空调企业经营困境分析</w:t>
      </w:r>
      <w:r>
        <w:rPr>
          <w:rFonts w:hint="eastAsia"/>
        </w:rPr>
        <w:br/>
      </w:r>
      <w:r>
        <w:rPr>
          <w:rFonts w:hint="eastAsia"/>
        </w:rPr>
        <w:t>　　第四节 中国商用空调行业的发展对策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中国商用空调行业经济运行分析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2020-2025年中国商用空调行业经济规模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一、2020-2025年商用空调行业企业数量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二、2020-2025年商用空调行业资产规模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三、2020-2025年商用空调行业收入规模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四、2020-2025年商用空调行业产值规模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五、2020-2025年商用空调行业利润规模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2020-2025年中国商用空调行业区域结构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2020-2025年中国商用空调行业规模结构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2020-2025年中国商用空调行业控股结构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中国商用空调行业重点区域市场发展分析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一、2020-2025年商用空调行业发展环境分析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二、2020-2025年商用空调市场供需现状分析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三、2020-2025年商用空调行业发展现状分析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四、2026-2032年商用空调行业发展前景预测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五、2026-2032年商用空调行业投资风险预测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一、2020-2025年商用空调行业发展环境分析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二、2020-2025年商用空调市场供需现状分析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三、2020-2025年商用空调行业发展现状分析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四、2026-2032年商用空调行业发展前景预测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五、2026-2032年商用空调行业投资风险预测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一、2020-2025年商用空调行业发展环境分析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二、2020-2025年商用空调市场供需现状分析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三、2020-2025年商用空调行业发展现状分析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四、2026-2032年商用空调行业发展前景预测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五、2026-2032年商用空调行业投资风险预测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一、2020-2025年商用空调行业发展环境分析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二、2020-2025年商用空调市场供需现状分析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三、2020-2025年商用空调行业发展现状分析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四、2026-2032年商用空调行业发展前景预测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五、2026-2032年商用空调行业投资风险预测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中国商用空调行业盈利现状</w:t>
      </w:r>
      <w:r>
        <w:rPr>
          <w:rFonts w:hint="eastAsia"/>
        </w:rPr>
        <w:br/>
      </w:r>
      <w:r>
        <w:rPr>
          <w:rFonts w:hint="eastAsia"/>
        </w:rPr>
        <w:t>　　第一节 中国商用空调行业整体运行指标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一、2020-2025年商用空调行业偿债能力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二、2020-2025年商用空调行业发展能力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三、2020-2025年商用空调行业经营能力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四、2020-2025年商用空调行业盈利能力</w:t>
      </w:r>
      <w:r>
        <w:rPr>
          <w:rFonts w:hint="eastAsia"/>
        </w:rPr>
        <w:br/>
      </w:r>
      <w:r>
        <w:rPr>
          <w:rFonts w:hint="eastAsia"/>
        </w:rPr>
        <w:t>　　第二节 中国商用空调行业成本分析</w:t>
      </w:r>
      <w:r>
        <w:rPr>
          <w:rFonts w:hint="eastAsia"/>
        </w:rPr>
        <w:br/>
      </w:r>
      <w:r>
        <w:rPr>
          <w:rFonts w:hint="eastAsia"/>
        </w:rPr>
        <w:t>　　第三节 中国商用空调行业产销运存分析</w:t>
      </w:r>
      <w:r>
        <w:rPr>
          <w:rFonts w:hint="eastAsia"/>
        </w:rPr>
        <w:br/>
      </w:r>
      <w:r>
        <w:rPr>
          <w:rFonts w:hint="eastAsia"/>
        </w:rPr>
        <w:t>　　第四节 中国商用空调行业整体盈利指标</w:t>
      </w:r>
      <w:r>
        <w:rPr>
          <w:rFonts w:hint="eastAsia"/>
        </w:rPr>
        <w:br/>
      </w:r>
      <w:r>
        <w:rPr>
          <w:rFonts w:hint="eastAsia"/>
        </w:rPr>
        <w:t>　　第五节 中国商用空调行业盈利结构分析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商用空调行业产品市场价格分析与预测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2020-2025年商用空调行业产品市场价格回顾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2026年商用空调行业产品市场价格现状分析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影响商用空调行业产品市场价格因素分析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2026-2032年商用空调行业产品市场价格走势预测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中国商用空调行业进出口情况分析预测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2020-2025年中国商用空调行业进出口情况分析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一、2020-2025年中国商用空调行业进口分析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二、2020-2025年中国商用空调行业出口分析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2026-2032年中国商用空调行业进出口情况预测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一、2026-2032年中国商用空调行业进口预测分析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二、2026-2032年中国商用空调行业出口预测分析</w:t>
      </w:r>
      <w:r>
        <w:rPr>
          <w:rFonts w:hint="eastAsia"/>
        </w:rPr>
        <w:br/>
      </w:r>
      <w:r>
        <w:rPr>
          <w:rFonts w:hint="eastAsia"/>
        </w:rPr>
        <w:t>　　第三节 影响商用空调行业进出口变化的主要原因分析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中国商用空调行业重点企业竞争力分析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商用空调企业（一）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三、商用空调企业经营状况</w:t>
      </w:r>
      <w:r>
        <w:rPr>
          <w:rFonts w:hint="eastAsia"/>
        </w:rPr>
        <w:br/>
      </w:r>
      <w:r>
        <w:rPr>
          <w:rFonts w:hint="eastAsia"/>
        </w:rPr>
        <w:t>　　　　四、商用空调企业发展策略</w:t>
      </w:r>
      <w:r>
        <w:rPr>
          <w:rFonts w:hint="eastAsia"/>
        </w:rPr>
        <w:br/>
      </w:r>
      <w:r>
        <w:rPr>
          <w:rFonts w:hint="eastAsia"/>
        </w:rPr>
        <w:t>　　第二节 商用空调企业（二）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三、商用空调企业经营状况</w:t>
      </w:r>
      <w:r>
        <w:rPr>
          <w:rFonts w:hint="eastAsia"/>
        </w:rPr>
        <w:br/>
      </w:r>
      <w:r>
        <w:rPr>
          <w:rFonts w:hint="eastAsia"/>
        </w:rPr>
        <w:t>　　　　四、商用空调企业发展策略</w:t>
      </w:r>
      <w:r>
        <w:rPr>
          <w:rFonts w:hint="eastAsia"/>
        </w:rPr>
        <w:br/>
      </w:r>
      <w:r>
        <w:rPr>
          <w:rFonts w:hint="eastAsia"/>
        </w:rPr>
        <w:t>　　第三节 商用空调企业（三）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三、商用空调企业经营状况</w:t>
      </w:r>
      <w:r>
        <w:rPr>
          <w:rFonts w:hint="eastAsia"/>
        </w:rPr>
        <w:br/>
      </w:r>
      <w:r>
        <w:rPr>
          <w:rFonts w:hint="eastAsia"/>
        </w:rPr>
        <w:t>　　　　四、商用空调企业发展策略</w:t>
      </w:r>
      <w:r>
        <w:rPr>
          <w:rFonts w:hint="eastAsia"/>
        </w:rPr>
        <w:br/>
      </w:r>
      <w:r>
        <w:rPr>
          <w:rFonts w:hint="eastAsia"/>
        </w:rPr>
        <w:t>　　第四节 商用空调企业（四）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三、商用空调企业经营状况</w:t>
      </w:r>
      <w:r>
        <w:rPr>
          <w:rFonts w:hint="eastAsia"/>
        </w:rPr>
        <w:br/>
      </w:r>
      <w:r>
        <w:rPr>
          <w:rFonts w:hint="eastAsia"/>
        </w:rPr>
        <w:t>　　　　四、商用空调企业发展策略</w:t>
      </w:r>
      <w:r>
        <w:rPr>
          <w:rFonts w:hint="eastAsia"/>
        </w:rPr>
        <w:br/>
      </w:r>
      <w:r>
        <w:rPr>
          <w:rFonts w:hint="eastAsia"/>
        </w:rPr>
        <w:t>　　第五节 商用空调企业（五）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三、商用空调企业经营状况</w:t>
      </w:r>
      <w:r>
        <w:rPr>
          <w:rFonts w:hint="eastAsia"/>
        </w:rPr>
        <w:br/>
      </w:r>
      <w:r>
        <w:rPr>
          <w:rFonts w:hint="eastAsia"/>
        </w:rPr>
        <w:t>　　　　四、商用空调企业发展策略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中国商用空调行业投资状况分析</w:t>
      </w:r>
      <w:r>
        <w:rPr>
          <w:rFonts w:hint="eastAsia"/>
        </w:rPr>
        <w:br/>
      </w:r>
      <w:r>
        <w:rPr>
          <w:rFonts w:hint="eastAsia"/>
        </w:rPr>
        <w:t>　　第一节 商用空调行业投资优劣势分析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商用空调行业投资概述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一、2020-2025年商用空调行业投资规模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二、2020-2025年商用空调行业投资结构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三、2020-2025年商用空调行业投资增速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四、2020-2025年商用空调行业投资地区</w:t>
      </w:r>
      <w:r>
        <w:rPr>
          <w:rFonts w:hint="eastAsia"/>
        </w:rPr>
        <w:br/>
      </w:r>
      <w:r>
        <w:rPr>
          <w:rFonts w:hint="eastAsia"/>
        </w:rPr>
        <w:t>　　第三节 商用空调行业投资机会分析</w:t>
      </w:r>
      <w:r>
        <w:rPr>
          <w:rFonts w:hint="eastAsia"/>
        </w:rPr>
        <w:br/>
      </w:r>
      <w:r>
        <w:rPr>
          <w:rFonts w:hint="eastAsia"/>
        </w:rPr>
        <w:t>　　　　一、商用空调行业投资项目分析</w:t>
      </w:r>
      <w:r>
        <w:rPr>
          <w:rFonts w:hint="eastAsia"/>
        </w:rPr>
        <w:br/>
      </w:r>
      <w:r>
        <w:rPr>
          <w:rFonts w:hint="eastAsia"/>
        </w:rPr>
        <w:t>　　　　二、商用空调行业细分行业投资机会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五、商用空调行业投资新方向</w:t>
      </w:r>
      <w:r>
        <w:rPr>
          <w:rFonts w:hint="eastAsia"/>
        </w:rPr>
        <w:br/>
      </w:r>
      <w:r>
        <w:rPr>
          <w:rFonts w:hint="eastAsia"/>
        </w:rPr>
        <w:t>　　第四节 商用空调行业投资前景分析</w:t>
      </w:r>
      <w:r>
        <w:rPr>
          <w:rFonts w:hint="eastAsia"/>
        </w:rPr>
        <w:br/>
      </w:r>
      <w:r>
        <w:rPr>
          <w:rFonts w:hint="eastAsia"/>
        </w:rPr>
        <w:t>　　　　一、商用空调行业市场发展前景分析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二、商用空调行业市场蕴藏的商机</w:t>
      </w:r>
      <w:r>
        <w:rPr>
          <w:rFonts w:hint="eastAsia"/>
        </w:rPr>
        <w:br/>
      </w:r>
      <w:r>
        <w:rPr>
          <w:rFonts w:hint="eastAsia"/>
        </w:rPr>
        <w:t>　　　　三、商用空调行业金融危机下的发展前景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四、2026-2032年商用空调行业市场面临的发展商机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中国商用空调行业发展趋势与规划建议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中国商用空调市场趋势预测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一、2020-2025年中国商用空调市场趋势总结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二、2026-2032年中国商用空调行业发展趋势分析</w:t>
      </w:r>
      <w:r>
        <w:rPr>
          <w:rFonts w:hint="eastAsia"/>
        </w:rPr>
        <w:br/>
      </w:r>
      <w:r>
        <w:rPr>
          <w:rFonts w:hint="eastAsia"/>
        </w:rPr>
        <w:t>　　第二节 中国商用空调市场供给趋势预测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一、2026-2032年商用空调行业产品技术趋势分析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二、2026-2032年商用空调行业产量预测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三、2026-2032年商用空调行业市场供给量预测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中国商用空调市场需求趋势预测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一、2026-2032年商用空调市场需求热点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二、2026-2032年商用空调行业国内消费预测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三、2026-2032年商用空调行业国内价格预测</w:t>
      </w:r>
      <w:r>
        <w:rPr>
          <w:rFonts w:hint="eastAsia"/>
        </w:rPr>
        <w:br/>
      </w:r>
      <w:r>
        <w:rPr>
          <w:rFonts w:hint="eastAsia"/>
        </w:rPr>
        <w:t>　　第四节 中国商用空调行业发展规划建议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中国商用空调行业企业发展策略建议</w:t>
      </w:r>
      <w:r>
        <w:rPr>
          <w:rFonts w:hint="eastAsia"/>
        </w:rPr>
        <w:br/>
      </w:r>
      <w:r>
        <w:rPr>
          <w:rFonts w:hint="eastAsia"/>
        </w:rPr>
        <w:t>　　第一节 商用空调市场策略分析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商用空调销售策略分析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提高商用空调行业企业竞争力的建议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一、提高中国商用空调企业核心竞争力的对策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二、商用空调企业提升竞争力的主要方向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三、商用空调企业核心竞争力的因素及提升途径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四、提高商用空调的策略</w:t>
      </w:r>
      <w:r>
        <w:rPr>
          <w:rFonts w:hint="eastAsia"/>
        </w:rPr>
        <w:br/>
      </w:r>
      <w:r>
        <w:rPr>
          <w:rFonts w:hint="eastAsia"/>
        </w:rPr>
        <w:t>　　第四节 中智:林:：对中国商用空调品牌的战略思考</w:t>
      </w:r>
      <w:r>
        <w:rPr>
          <w:rFonts w:hint="eastAsia"/>
        </w:rPr>
        <w:br/>
      </w:r>
      <w:r>
        <w:rPr>
          <w:rFonts w:hint="eastAsia"/>
        </w:rPr>
        <w:t>　　　　一、商用空调行业实施品牌战略的意义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二、商用空调行业企业品牌的现状分析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三、商用空调行业企业的品牌战略</w:t>
      </w:r>
      <w:r>
        <w:rPr>
          <w:rFonts w:hint="eastAsia"/>
        </w:rPr>
        <w:br/>
      </w:r>
      <w:r>
        <w:rPr>
          <w:rFonts w:hint="eastAsia"/>
        </w:rPr>
        <w:t>　　　　四、商用空调行业品牌战略管理的策略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商用空调行业研究结论及建议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98a94f683e41a5" w:history="1">
        <w:r>
          <w:rPr>
            <w:rStyle w:val="Hyperlink"/>
          </w:rPr>
          <w:t>2026年版中国商用空调市场调研及发展趋势分析报告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98a94f683e41a5" w:history="1">
        <w:r>
          <w:rPr>
            <w:rStyle w:val="Hyperlink"/>
          </w:rPr>
          <w:t>https://www.20087.com/3/01/ShangYongKongTiaoHangYeQianJingBaoGao.html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收空调、商用空调品牌排行榜前十名、商用空调最大多少匹、商用空调有哪些种类、安装空调、商用空调外机可以装在居民楼吗、中央空调品牌十大排名、商用空调质保期一般是几年、口碑最好的三款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afdb4471cf4ddd" w:history="1">
      <w:r>
        <w:rPr>
          <w:rStyle w:val="Hyperlink"/>
        </w:rPr>
        <w:t>2026年版中国商用空调市场调研及发展趋势分析报告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1/ShangYongKongTiaoHangYeQianJingBaoGao.html" TargetMode="External" Id="R4898a94f683e41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1/ShangYongKongTiaoHangYeQianJingBaoGao.html" TargetMode="External" Id="R93afdb4471cf4d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2025-11-09T06:57:00Z</dcterms:created>
  <dcterms:modified xsi:type="dcterms:W3CDTF">2025-11-09T07:57:00Z</dcterms:modified>
  <dc:subject>2026年版中国商用空调市场调研及发展趋势分析报告</dc:subject>
  <dc:title>2026年版中国商用空调市场调研及发展趋势分析报告</dc:title>
  <cp:keywords>2026年版中国商用空调市场调研及发展趋势分析报告</cp:keywords>
  <dc:description>2026年版中国商用空调市场调研及发展趋势分析报告</dc:description>
</cp:coreProperties>
</file>