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1ec6eb0b47f3" w:history="1">
              <w:r>
                <w:rPr>
                  <w:rStyle w:val="Hyperlink"/>
                </w:rPr>
                <w:t>2026-2032年全球与中国斜坡天窗行业发展调研及行业前景分析报告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1ec6eb0b47f3" w:history="1">
              <w:r>
                <w:rPr>
                  <w:rStyle w:val="Hyperlink"/>
                </w:rPr>
                <w:t>2026-2032年全球与中国斜坡天窗行业发展调研及行业前景分析报告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1ec6eb0b47f3" w:history="1">
                <w:r>
                  <w:rPr>
                    <w:rStyle w:val="Hyperlink"/>
                  </w:rPr>
                  <w:t>https://www.20087.com/9/72/XiePoTianChuangShiChangQianJing.html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坡天窗是一种安装于建筑屋顶斜面、兼具自然采光与通风功能的建筑围护构件，通常由铝合金或塑钢框体、双层/三层中空玻璃及电动或手动启闭机构组成，广泛应用于住宅阁楼、工业厂房及商业综合体。斜坡天窗强调气密性（≤0.5 m³/(m·h)）、水密性（≥300 Pa）、抗风压性能（≥2.5 kN/m²）及与BIPV（光伏建筑一体化）兼容设计。在绿色建筑与健康室内环境标准（如WELL、LEED）推动下，该天窗成为提升日光利用率与降低照明能耗的有效手段。然而，在高寒地区易形成冷桥导致结露；同时，电动驱动系统长期暴露于紫外线易老化。</w:t>
      </w:r>
      <w:r>
        <w:rPr>
          <w:rFonts w:hint="eastAsia"/>
        </w:rPr>
        <w:br/>
      </w:r>
      <w:r>
        <w:rPr>
          <w:rFonts w:hint="eastAsia"/>
        </w:rPr>
        <w:t>　　未来，斜坡天窗将向智能调光、能源自给与数字交付方向演进。市场调研网指出，电致变色或液晶玻璃实现透光率动态调节；集成微型光伏条为启闭电机供电。在建造端，BIM模型预嵌天窗参数，支持工厂预制与现场快速安装。运维方面，雨水感应自动关闭提升安全性。长远看，斜坡天窗将从被动采光构件升级为集光、电、控于一体的智能建筑表皮单元，支撑零碳建筑与人性化空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1ec6eb0b47f3" w:history="1">
        <w:r>
          <w:rPr>
            <w:rStyle w:val="Hyperlink"/>
          </w:rPr>
          <w:t>2026-2032年全球与中国斜坡天窗行业发展调研及行业前景分析报告</w:t>
        </w:r>
      </w:hyperlink>
      <w:r>
        <w:rPr>
          <w:rFonts w:hint="eastAsia"/>
        </w:rPr>
        <w:t>》系统分析了斜坡天窗行业的市场运行态势及发展趋势。报告从斜坡天窗行业基础知识、发展环境入手，结合斜坡天窗行业运行数据和产业链结构，全面解读斜坡天窗市场竞争格局及重点企业表现，并基于此对斜坡天窗行业发展前景作出预测，提供可操作的发展建议。研究采用定性与定量相结合的方法，整合国家统计局、相关协会的权威数据以及一手调研资料，确保结论的准确性和实用性，为斜坡天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按产品类型细分，全球斜坡天窗市场规模2021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薄膜层压天窗</w:t>
      </w:r>
      <w:r>
        <w:rPr>
          <w:rFonts w:hint="eastAsia"/>
        </w:rPr>
        <w:br/>
      </w:r>
      <w:r>
        <w:rPr>
          <w:rFonts w:hint="eastAsia"/>
        </w:rPr>
        <w:t>　　　　1.3.3 太阳能电池板光伏天窗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按应用细分，全球斜坡天窗市场规模2021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斜坡天窗行业发展总体概况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斜坡天窗行业发展主要特点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斜坡天窗行业发展影响因素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斜坡天窗有利因素</w:t>
      </w:r>
      <w:r>
        <w:rPr>
          <w:rFonts w:hint="eastAsia"/>
        </w:rPr>
        <w:br/>
      </w:r>
      <w:r>
        <w:rPr>
          <w:rFonts w:hint="eastAsia"/>
        </w:rPr>
        <w:t>　　　　1.5.3 .2 斜坡天窗不利因素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全球市场，近三年斜坡天窗主要企业占有率及排名（按销量）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斜坡天窗主要企业在国际市场占有率（按销量，2023-2026）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2025年斜坡天窗主要企业在国际市场排名（按销量）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全球市场主要企业斜坡天窗销量（2023-2026）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全球市场，近三年斜坡天窗主要企业占有率及排名（按收入）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斜坡天窗主要企业在国际市场占有率（按收入，2023-2026）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2025年斜坡天窗主要企业在国际市场排名（按收入）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全球市场主要企业斜坡天窗销售收入（2023-2026）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全球市场主要企业斜坡天窗销售价格（2023-2026）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中国市场，近三年斜坡天窗主要企业占有率及排名（按销量）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斜坡天窗主要企业在中国市场占有率（按销量，2023-2026）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2025年斜坡天窗主要企业在中国市场排名（按销量）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中国市场主要企业斜坡天窗销量（2023-2026）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中国市场，近三年斜坡天窗主要企业占有率及排名（按收入）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斜坡天窗主要企业在中国市场占有率（按收入，2023-2026）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2025年斜坡天窗主要企业在中国市场排名（按收入）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中国市场主要企业斜坡天窗销售收入（2023-2026）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全球主要厂商斜坡天窗总部及产地分布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全球主要厂商成立时间及斜坡天窗商业化日期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全球主要厂商斜坡天窗产品类型及应用</w:t>
      </w:r>
      <w:r>
        <w:rPr>
          <w:rFonts w:hint="eastAsia"/>
        </w:rPr>
        <w:br/>
      </w:r>
      <w:r>
        <w:rPr>
          <w:rFonts w:hint="eastAsia"/>
        </w:rPr>
        <w:t>　　2.9 斜坡天窗行业集中度、竞争程度分析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斜坡天窗行业集中度分析：2025年全球Top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全球斜坡天窗第一梯队、第二梯队和第三梯队生产商（品牌）及市场份额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全球斜坡天窗总体规模分析</w:t>
      </w:r>
      <w:r>
        <w:rPr>
          <w:rFonts w:hint="eastAsia"/>
        </w:rPr>
        <w:br/>
      </w:r>
      <w:r>
        <w:rPr>
          <w:rFonts w:hint="eastAsia"/>
        </w:rPr>
        <w:t>　　3.1 全球斜坡天窗供需现状及预测（2021-2032）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全球斜坡天窗产能、产量、产能利用率及发展趋势（2021-2032）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全球斜坡天窗产量、需求量及发展趋势（2021-2032）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全球主要地区斜坡天窗产量及发展趋势（2021-2032）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全球主要地区斜坡天窗产量（2021-2026）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全球主要地区斜坡天窗产量（2027-2032）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全球主要地区斜坡天窗产量市场份额（2021-2032）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中国斜坡天窗供需现状及预测（2021-2032）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中国斜坡天窗产能、产量、产能利用率及发展趋势（2021-2032）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中国斜坡天窗产量、市场需求量及发展趋势（2021-2032）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中国市场斜坡天窗进出口（2021-2032）</w:t>
      </w:r>
      <w:r>
        <w:rPr>
          <w:rFonts w:hint="eastAsia"/>
        </w:rPr>
        <w:br/>
      </w:r>
      <w:r>
        <w:rPr>
          <w:rFonts w:hint="eastAsia"/>
        </w:rPr>
        <w:t>　　3.4 全球斜坡天窗销量及销售额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全球市场斜坡天窗销售额（2021-2032）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全球市场斜坡天窗销量（2021-2032）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全球市场斜坡天窗价格趋势（2021-2032）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全球斜坡天窗主要地区分析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全球主要地区斜坡天窗市场规模分析：2021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全球主要地区斜坡天窗销售收入及市场份额（2021-2026）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全球主要地区斜坡天窗销售收入预测（2027-2032）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全球主要地区斜坡天窗销量分析：2021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全球主要地区斜坡天窗销量及市场份额预测（2027-2032）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不同产品类型斜坡天窗分析</w:t>
      </w:r>
      <w:r>
        <w:rPr>
          <w:rFonts w:hint="eastAsia"/>
        </w:rPr>
        <w:br/>
      </w:r>
      <w:r>
        <w:rPr>
          <w:rFonts w:hint="eastAsia"/>
        </w:rPr>
        <w:t>　　6.1 全球不同产品类型斜坡天窗销量（2021-2032）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全球不同产品类型斜坡天窗销量预测（2027-2032）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全球不同产品类型斜坡天窗收入（2021-2032）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全球不同产品类型斜坡天窗收入预测（2027-2032）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全球不同产品类型斜坡天窗价格走势（2021-2032）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中国不同产品类型斜坡天窗销量（2021-2032）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中国不同产品类型斜坡天窗销量预测（2027-2032）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中国不同产品类型斜坡天窗收入（2021-2032）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中国不同产品类型斜坡天窗收入预测（2027-2032）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不同应用斜坡天窗分析</w:t>
      </w:r>
      <w:r>
        <w:rPr>
          <w:rFonts w:hint="eastAsia"/>
        </w:rPr>
        <w:br/>
      </w:r>
      <w:r>
        <w:rPr>
          <w:rFonts w:hint="eastAsia"/>
        </w:rPr>
        <w:t>　　7.1 全球不同应用斜坡天窗销量（2021-2032）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全球不同应用斜坡天窗销量预测（2027-2032）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全球不同应用斜坡天窗收入（2021-2032）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全球不同应用斜坡天窗收入预测（2027-2032）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全球不同应用斜坡天窗价格走势（2021-2032）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中国不同应用斜坡天窗销量（2021-2032）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中国不同应用斜坡天窗销量预测（2027-2032）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中国不同应用斜坡天窗收入（2021-2032）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中国不同应用斜坡天窗收入预测（2027-2032）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斜坡天窗行业发展趋势</w:t>
      </w:r>
      <w:r>
        <w:rPr>
          <w:rFonts w:hint="eastAsia"/>
        </w:rPr>
        <w:br/>
      </w:r>
      <w:r>
        <w:rPr>
          <w:rFonts w:hint="eastAsia"/>
        </w:rPr>
        <w:t>　　8.2 斜坡天窗行业主要驱动因素</w:t>
      </w:r>
      <w:r>
        <w:rPr>
          <w:rFonts w:hint="eastAsia"/>
        </w:rPr>
        <w:br/>
      </w:r>
      <w:r>
        <w:rPr>
          <w:rFonts w:hint="eastAsia"/>
        </w:rPr>
        <w:t>　　8.3 斜坡天窗中国企业SWOT分析</w:t>
      </w:r>
      <w:r>
        <w:rPr>
          <w:rFonts w:hint="eastAsia"/>
        </w:rPr>
        <w:br/>
      </w:r>
      <w:r>
        <w:rPr>
          <w:rFonts w:hint="eastAsia"/>
        </w:rPr>
        <w:t>　　8.4 中国斜坡天窗行业政策环境分析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斜坡天窗行业产业链简介</w:t>
      </w:r>
      <w:r>
        <w:rPr>
          <w:rFonts w:hint="eastAsia"/>
        </w:rPr>
        <w:br/>
      </w:r>
      <w:r>
        <w:rPr>
          <w:rFonts w:hint="eastAsia"/>
        </w:rPr>
        <w:t>　　　　9.1.1 斜坡天窗行业供应链分析</w:t>
      </w:r>
      <w:r>
        <w:rPr>
          <w:rFonts w:hint="eastAsia"/>
        </w:rPr>
        <w:br/>
      </w:r>
      <w:r>
        <w:rPr>
          <w:rFonts w:hint="eastAsia"/>
        </w:rPr>
        <w:t>　　　　9.1.2 斜坡天窗主要原料及供应情况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斜坡天窗行业采购模式</w:t>
      </w:r>
      <w:r>
        <w:rPr>
          <w:rFonts w:hint="eastAsia"/>
        </w:rPr>
        <w:br/>
      </w:r>
      <w:r>
        <w:rPr>
          <w:rFonts w:hint="eastAsia"/>
        </w:rPr>
        <w:t>　　9.3 斜坡天窗行业生产模式</w:t>
      </w:r>
      <w:r>
        <w:rPr>
          <w:rFonts w:hint="eastAsia"/>
        </w:rPr>
        <w:br/>
      </w:r>
      <w:r>
        <w:rPr>
          <w:rFonts w:hint="eastAsia"/>
        </w:rPr>
        <w:t>　　9.4 斜坡天窗行业销售模式及销售渠道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按产品类型细分，全球斜坡天窗市场规模2021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按应用细分，全球斜坡天窗市场规模（CAGR）2021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斜坡天窗行业发展主要特点</w:t>
      </w:r>
      <w:r>
        <w:rPr>
          <w:rFonts w:hint="eastAsia"/>
        </w:rPr>
        <w:br/>
      </w:r>
      <w:r>
        <w:rPr>
          <w:rFonts w:hint="eastAsia"/>
        </w:rPr>
        <w:t>　　表 4： 斜坡天窗行业发展有利因素分析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斜坡天窗行业发展不利因素分析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进入斜坡天窗行业壁垒</w:t>
      </w:r>
      <w:r>
        <w:rPr>
          <w:rFonts w:hint="eastAsia"/>
        </w:rPr>
        <w:br/>
      </w:r>
      <w:r>
        <w:rPr>
          <w:rFonts w:hint="eastAsia"/>
        </w:rPr>
        <w:t>　　表 7： 斜坡天窗主要企业在国际市场占有率（按销量，2023-2026）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2025年斜坡天窗主要企业在国际市场排名（按销量）&amp;（件）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全球市场主要企业斜坡天窗销量（2023-2026）&amp;（件）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斜坡天窗主要企业在国际市场占有率（按收入，2023-2026）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2025年斜坡天窗主要企业在国际市场排名（按收入）&amp;（万元）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全球市场主要企业斜坡天窗销售收入（2023-2026）&amp;（万元）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全球市场主要企业斜坡天窗销售价格（2023-2026）&amp;（元/件）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斜坡天窗主要企业在中国市场占有率（按销量，2023-2026）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2025年斜坡天窗主要企业在中国市场排名（按销量）&amp;（件）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中国市场主要企业斜坡天窗销量（2023-2026）&amp;（件）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斜坡天窗主要企业在中国市场占有率（按收入，2023-2026）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2025年斜坡天窗主要企业在中国市场排名（按收入）&amp;（万元）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中国市场主要企业斜坡天窗销售收入（2023-2026）&amp;（万元）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全球主要厂商斜坡天窗总部及产地分布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全球主要厂商成立时间及斜坡天窗商业化日期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全球主要厂商斜坡天窗产品类型及应用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2025年全球斜坡天窗主要厂商市场地位（第一梯队、第二梯队和第三梯队）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全球斜坡天窗市场投资、并购等现状分析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全球主要地区斜坡天窗产量增速（CAGR）：（2021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全球主要地区斜坡天窗产量（2021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全球主要地区斜坡天窗产量（2021-2026）&amp;（件）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全球主要地区斜坡天窗产量（2027-2032）&amp;（件）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全球主要地区斜坡天窗产量市场份额（2021-2026）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全球主要地区斜坡天窗产量市场份额（2027-2032）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中国市场斜坡天窗产量、销量、进出口（2021-2026）&amp;（件）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中国市场斜坡天窗产量、销量、进出口预测（2027-2032）&amp;（件）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全球主要地区斜坡天窗销售收入增速：（2021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全球主要地区斜坡天窗销售收入（2021-2026）&amp;（万元）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全球主要地区斜坡天窗销售收入市场份额（2021-2026）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全球主要地区斜坡天窗收入（2027-2032）&amp;（万元）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全球主要地区斜坡天窗收入市场份额（2027-2032）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全球主要地区斜坡天窗销量（件）：2021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全球主要地区斜坡天窗销量（2027-2032）&amp;（件）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全球主要地区斜坡天窗销量份额（2027-2032）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斜坡天窗行业发展趋势</w:t>
      </w:r>
      <w:r>
        <w:rPr>
          <w:rFonts w:hint="eastAsia"/>
        </w:rPr>
        <w:br/>
      </w:r>
      <w:r>
        <w:rPr>
          <w:rFonts w:hint="eastAsia"/>
        </w:rPr>
        <w:t>　　表 126： 斜坡天窗行业主要驱动因素</w:t>
      </w:r>
      <w:r>
        <w:rPr>
          <w:rFonts w:hint="eastAsia"/>
        </w:rPr>
        <w:br/>
      </w:r>
      <w:r>
        <w:rPr>
          <w:rFonts w:hint="eastAsia"/>
        </w:rPr>
        <w:t>　　表 127： 斜坡天窗行业供应链分析</w:t>
      </w:r>
      <w:r>
        <w:rPr>
          <w:rFonts w:hint="eastAsia"/>
        </w:rPr>
        <w:br/>
      </w:r>
      <w:r>
        <w:rPr>
          <w:rFonts w:hint="eastAsia"/>
        </w:rPr>
        <w:t>　　表 128： 斜坡天窗上游原料供应商</w:t>
      </w:r>
      <w:r>
        <w:rPr>
          <w:rFonts w:hint="eastAsia"/>
        </w:rPr>
        <w:br/>
      </w:r>
      <w:r>
        <w:rPr>
          <w:rFonts w:hint="eastAsia"/>
        </w:rPr>
        <w:t>　　表 129： 斜坡天窗主要地区不同应用客户分析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斜坡天窗典型经销商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斜坡天窗产品图片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全球不同产品类型斜坡天窗销售额2021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全球不同产品类型斜坡天窗市场份额2025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薄膜层压天窗产品图片</w:t>
      </w:r>
      <w:r>
        <w:rPr>
          <w:rFonts w:hint="eastAsia"/>
        </w:rPr>
        <w:br/>
      </w:r>
      <w:r>
        <w:rPr>
          <w:rFonts w:hint="eastAsia"/>
        </w:rPr>
        <w:t>　　图 5： 太阳能电池板光伏天窗产品图片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全球不同应用斜坡天窗市场份额2025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2025年全球前五大生产商斜坡天窗市场份额</w:t>
      </w:r>
      <w:r>
        <w:rPr>
          <w:rFonts w:hint="eastAsia"/>
        </w:rPr>
        <w:br/>
      </w:r>
      <w:r>
        <w:rPr>
          <w:rFonts w:hint="eastAsia"/>
        </w:rPr>
        <w:t>　　图 11： 2025年全球斜坡天窗第一梯队、第二梯队和第三梯队厂商及市场份额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全球斜坡天窗产能、产量、产能利用率及发展趋势（2021-2032）&amp;（件）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全球斜坡天窗产量、需求量及发展趋势（2021-2032）&amp;（件）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全球主要地区斜坡天窗产量市场份额（2021-2032）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中国斜坡天窗产能、产量、产能利用率及发展趋势（2021-2032）&amp;（件）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中国斜坡天窗产量、市场需求量及发展趋势（2021-2032）&amp;（件）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全球斜坡天窗市场销售额及增长率：（2021-2032）&amp;（万元）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全球市场斜坡天窗市场规模：2021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全球市场斜坡天窗价格趋势（2021-2032）&amp;（元/件）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全球主要地区斜坡天窗销售收入（2021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全球主要地区斜坡天窗销售收入市场份额（2021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全球不同产品类型斜坡天窗价格走势（2021-2032）&amp;（元/件）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全球不同应用斜坡天窗价格走势（2021-2032）&amp;（元/件）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斜坡天窗中国企业SWOT分析</w:t>
      </w:r>
      <w:r>
        <w:rPr>
          <w:rFonts w:hint="eastAsia"/>
        </w:rPr>
        <w:br/>
      </w:r>
      <w:r>
        <w:rPr>
          <w:rFonts w:hint="eastAsia"/>
        </w:rPr>
        <w:t>　　图 42： 斜坡天窗产业链</w:t>
      </w:r>
      <w:r>
        <w:rPr>
          <w:rFonts w:hint="eastAsia"/>
        </w:rPr>
        <w:br/>
      </w:r>
      <w:r>
        <w:rPr>
          <w:rFonts w:hint="eastAsia"/>
        </w:rPr>
        <w:t>　　图 43： 斜坡天窗行业采购模式分析</w:t>
      </w:r>
      <w:r>
        <w:rPr>
          <w:rFonts w:hint="eastAsia"/>
        </w:rPr>
        <w:br/>
      </w:r>
      <w:r>
        <w:rPr>
          <w:rFonts w:hint="eastAsia"/>
        </w:rPr>
        <w:t>　　图 44： 斜坡天窗行业生产模式</w:t>
      </w:r>
      <w:r>
        <w:rPr>
          <w:rFonts w:hint="eastAsia"/>
        </w:rPr>
        <w:br/>
      </w:r>
      <w:r>
        <w:rPr>
          <w:rFonts w:hint="eastAsia"/>
        </w:rPr>
        <w:t>　　图 45： 斜坡天窗行业销售模式分析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1ec6eb0b47f3" w:history="1">
        <w:r>
          <w:rPr>
            <w:rStyle w:val="Hyperlink"/>
          </w:rPr>
          <w:t>2026-2032年全球与中国斜坡天窗行业发展调研及行业前景分析报告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1ec6eb0b47f3" w:history="1">
        <w:r>
          <w:rPr>
            <w:rStyle w:val="Hyperlink"/>
          </w:rPr>
          <w:t>https://www.20087.com/9/72/XiePoTianChuangShiChangQianJing.html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热点：垂直天窗与v型天窗、斜坡天窗如何做到不漏水、平顶天窗效果图、斜坡天窗要翻边吗为什么、瓦上面怎样做天窗、斜坡天窗改平顶怎么改、坡屋顶天窗漏水解决方案、斜坡天窗图片效果图、垂直天窗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2b7d185394898" w:history="1">
      <w:r>
        <w:rPr>
          <w:rStyle w:val="Hyperlink"/>
        </w:rPr>
        <w:t>2026-2032年全球与中国斜坡天窗行业发展调研及行业前景分析报告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ePoTianChuangShiChangQianJing.html" TargetMode="External" Id="Rc3651ec6eb0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ePoTianChuangShiChangQianJing.html" TargetMode="External" Id="R55b2b7d1853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2026-01-26T23:32:59Z</dcterms:created>
  <dcterms:modified xsi:type="dcterms:W3CDTF">2026-01-27T00:32:59Z</dcterms:modified>
  <dc:subject>2026-2032年全球与中国斜坡天窗行业发展调研及行业前景分析报告</dc:subject>
  <dc:title>2026-2032年全球与中国斜坡天窗行业发展调研及行业前景分析报告</dc:title>
  <cp:keywords>2026-2032年全球与中国斜坡天窗行业发展调研及行业前景分析报告</cp:keywords>
  <dc:description>2026-2032年全球与中国斜坡天窗行业发展调研及行业前景分析报告</dc:description>
</cp:coreProperties>
</file>