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8949f630c4436b" w:history="1">
              <w:r>
                <w:rPr>
                  <w:rStyle w:val="Hyperlink"/>
                </w:rPr>
                <w:t>2026-2032年中国茶水炉市场研究与前景趋势报告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8949f630c4436b" w:history="1">
              <w:r>
                <w:rPr>
                  <w:rStyle w:val="Hyperlink"/>
                </w:rPr>
                <w:t>2026-2032年中国茶水炉市场研究与前景趋势报告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8949f630c4436b" w:history="1">
                <w:r>
                  <w:rPr>
                    <w:rStyle w:val="Hyperlink"/>
                  </w:rPr>
                  <w:t>https://www.20087.com/9/02/ChaShuiLuFaZhanXianZhuangQianJing.html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水炉是以烧水泡茶为主要用途的加热设备，按能源形式可分为电茶炉、燃气茶炉、燃油茶炉和燃煤茶炉。随着环保政策趋严，燃煤茶水炉在多数场景中被逐步淘汰，电茶炉成为家用、办公、茶馆、酒店、学校及小型餐饮场所的主流选择。茶水炉已从单纯“烧开水”向煮茶、控温、保温、自动补水、多段温控等功能延伸，部分机型结合陶瓷加热管、石墨烯发热体、纳米涂层等技术提升能效与耐用性，并通过传感器、手机应用、语音控制等方式增强使用便利性。行业整体呈现品类细化、场景分化、线上渠道占比提升的特征，但中低端市场仍存在同质化、核心零部件依赖外部供应、产品安全与能效水平参差不齐等问题。</w:t>
      </w:r>
      <w:r>
        <w:rPr>
          <w:rFonts w:hint="eastAsia"/>
        </w:rPr>
        <w:br/>
      </w:r>
      <w:r>
        <w:rPr>
          <w:rFonts w:hint="eastAsia"/>
        </w:rPr>
        <w:t>　　未来，茶水炉将更深度融入智能家居与茶饮消费生态，功能重心从基础加热转向精细化冲泡管理、水质处理、健康饮水体验与场景化服务。市场调研网指出，商用场景会继续强调稳定性、卫生安全、连续供水能力和远程运维能力，家用场景则更注重静音设计、空间适配、茶艺仪式感与个性化参数设置。能效标准、电气安全规范和产品环保要求将推动落后产能出清，具备智能控制、模块化维护、低能耗设计和稳定供应链能力的产品更具竞争优势。同时，茶饮文化普及、办公场景升级、小型商业空间扩张以及海外华人市场和东南亚市场拓展，将为茶水炉带来新的需求空间，行业竞争重点将从价格转向技术、体验与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8949f630c4436b" w:history="1">
        <w:r>
          <w:rPr>
            <w:rStyle w:val="Hyperlink"/>
          </w:rPr>
          <w:t>2026-2032年中国茶水炉市场研究与前景趋势报告</w:t>
        </w:r>
      </w:hyperlink>
      <w:r>
        <w:rPr>
          <w:rFonts w:hint="eastAsia"/>
        </w:rPr>
        <w:t>》，2025年茶水炉行业市场规模达 亿元，预计2032年市场规模将达 亿元，期间年均复合增长率（CAGR）达 %。报告依托权威机构及行业协会数据，结合茶水炉行业的宏观环境与微观实践，从茶水炉市场规模、市场需求、技术现状及产业链结构等多维度进行了系统调研与分析。报告通过严谨的研究方法与翔实的数据支持，辅以直观图表，全面剖析了茶水炉行业发展趋势、重点企业表现及市场竞争格局，并通过SWOT分析揭示了行业机遇与潜在风险，为茶水炉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茶水炉行业概述</w:t>
      </w:r>
      <w:r>
        <w:rPr>
          <w:rFonts w:hint="eastAsia"/>
        </w:rPr>
        <w:br/>
      </w:r>
      <w:r>
        <w:rPr>
          <w:rFonts w:hint="eastAsia"/>
        </w:rPr>
        <w:t>　　第一节 茶水炉定义与分类</w:t>
      </w:r>
      <w:r>
        <w:rPr>
          <w:rFonts w:hint="eastAsia"/>
        </w:rPr>
        <w:br/>
      </w:r>
      <w:r>
        <w:rPr>
          <w:rFonts w:hint="eastAsia"/>
        </w:rPr>
        <w:t>　　第二节 茶水炉应用领域</w:t>
      </w:r>
      <w:r>
        <w:rPr>
          <w:rFonts w:hint="eastAsia"/>
        </w:rPr>
        <w:br/>
      </w:r>
      <w:r>
        <w:rPr>
          <w:rFonts w:hint="eastAsia"/>
        </w:rPr>
        <w:t>　　第三节 茶水炉行业经济指标分析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茶水炉产业链及经营模式分析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三、茶水炉销售模式及销售渠道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全球茶水炉市场发展综述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2020-2025年全球茶水炉市场规模与趋势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主要国家与地区茶水炉市场分析</w:t>
      </w:r>
      <w:r>
        <w:rPr>
          <w:rFonts w:hint="eastAsia"/>
        </w:rPr>
        <w:br/>
      </w:r>
      <w:r>
        <w:rPr>
          <w:rFonts w:hint="eastAsia"/>
        </w:rPr>
        <w:t>　　第三节 2026-2032年全球茶水炉行业发展趋势与前景预测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中国茶水炉行业市场分析</w:t>
      </w:r>
      <w:r>
        <w:rPr>
          <w:rFonts w:hint="eastAsia"/>
        </w:rPr>
        <w:br/>
      </w:r>
      <w:r>
        <w:rPr>
          <w:rFonts w:hint="eastAsia"/>
        </w:rPr>
        <w:t>　　第一节 2025-2026年茶水炉产能与投资动态</w:t>
      </w:r>
      <w:r>
        <w:rPr>
          <w:rFonts w:hint="eastAsia"/>
        </w:rPr>
        <w:br/>
      </w:r>
      <w:r>
        <w:rPr>
          <w:rFonts w:hint="eastAsia"/>
        </w:rPr>
        <w:t>　　　　一、国内茶水炉产能及利用情况</w:t>
      </w:r>
      <w:r>
        <w:rPr>
          <w:rFonts w:hint="eastAsia"/>
        </w:rPr>
        <w:br/>
      </w:r>
      <w:r>
        <w:rPr>
          <w:rFonts w:hint="eastAsia"/>
        </w:rPr>
        <w:t>　　　　二、茶水炉产能扩张与投资动态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2026-2032年茶水炉行业产量统计与趋势预测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一、2020-2025年茶水炉行业产量数据统计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1、2020-2025年茶水炉产量及增长趋势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2、2020-2025年茶水炉细分产品产量及份额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二、影响茶水炉产量的关键因素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三、2026-2032年茶水炉产量预测</w:t>
      </w:r>
      <w:r>
        <w:rPr>
          <w:rFonts w:hint="eastAsia"/>
        </w:rPr>
        <w:br/>
      </w:r>
      <w:r>
        <w:rPr>
          <w:rFonts w:hint="eastAsia"/>
        </w:rPr>
        <w:t>　　第三节 2026-2032年茶水炉市场需求与销售分析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一、2025-2026年茶水炉行业需求现状</w:t>
      </w:r>
      <w:r>
        <w:rPr>
          <w:rFonts w:hint="eastAsia"/>
        </w:rPr>
        <w:br/>
      </w:r>
      <w:r>
        <w:rPr>
          <w:rFonts w:hint="eastAsia"/>
        </w:rPr>
        <w:t>　　　　二、茶水炉客户群体与需求特点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三、2020-2025年茶水炉行业销售规模分析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四、2026-2032年茶水炉市场增长潜力与规模预测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中国茶水炉细分市场与下游应用领域分析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茶水炉细分市场分析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一、2025-2026年茶水炉主要细分产品市场现状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茶水炉下游应用与客户群体分析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一、2025-2026年茶水炉各应用领域市场现状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2025-2026年茶水炉行业技术发展现状及趋势分析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茶水炉行业技术发展现状分析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国内外茶水炉行业技术差异与原因</w:t>
      </w:r>
      <w:r>
        <w:rPr>
          <w:rFonts w:hint="eastAsia"/>
        </w:rPr>
        <w:br/>
      </w:r>
      <w:r>
        <w:rPr>
          <w:rFonts w:hint="eastAsia"/>
        </w:rPr>
        <w:t>　　第三节 茶水炉行业技术发展方向、趋势预测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提升茶水炉行业技术能力策略建议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茶水炉价格机制与竞争策略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一、2020-2025年茶水炉市场价格走势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茶水炉定价策略与方法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2026-2032年茶水炉价格竞争态势与趋势预测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中国茶水炉行业重点区域市场研究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2025-2026年重点区域茶水炉市场发展概况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二、2020-2025年茶水炉市场需求规模情况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三、2026-2032年茶水炉行业发展潜力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二、2020-2025年茶水炉市场需求规模情况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三、2026-2032年茶水炉行业发展潜力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二、2020-2025年茶水炉市场需求规模情况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三、2026-2032年茶水炉行业发展潜力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二、2020-2025年茶水炉市场需求规模情况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三、2026-2032年茶水炉行业发展潜力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二、2020-2025年茶水炉市场需求规模情况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三、2026-2032年茶水炉行业发展潜力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2020-2025年中国茶水炉行业进出口情况分析</w:t>
      </w:r>
      <w:r>
        <w:rPr>
          <w:rFonts w:hint="eastAsia"/>
        </w:rPr>
        <w:br/>
      </w:r>
      <w:r>
        <w:rPr>
          <w:rFonts w:hint="eastAsia"/>
        </w:rPr>
        <w:t>　　第一节 茶水炉行业进口情况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一、2020-2025年茶水炉进口规模及增长情况</w:t>
      </w:r>
      <w:r>
        <w:rPr>
          <w:rFonts w:hint="eastAsia"/>
        </w:rPr>
        <w:br/>
      </w:r>
      <w:r>
        <w:rPr>
          <w:rFonts w:hint="eastAsia"/>
        </w:rPr>
        <w:t>　　　　二、茶水炉主要进口来源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茶水炉行业出口情况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一、2020-2025年茶水炉出口规模及增长情况</w:t>
      </w:r>
      <w:r>
        <w:rPr>
          <w:rFonts w:hint="eastAsia"/>
        </w:rPr>
        <w:br/>
      </w:r>
      <w:r>
        <w:rPr>
          <w:rFonts w:hint="eastAsia"/>
        </w:rPr>
        <w:t>　　　　二、茶水炉主要出口目的地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2020-2025年中国茶水炉行业总体发展与财务状况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2020-2025年中国茶水炉行业规模情况</w:t>
      </w:r>
      <w:r>
        <w:rPr>
          <w:rFonts w:hint="eastAsia"/>
        </w:rPr>
        <w:br/>
      </w:r>
      <w:r>
        <w:rPr>
          <w:rFonts w:hint="eastAsia"/>
        </w:rPr>
        <w:t>　　　　一、茶水炉行业企业数量规模</w:t>
      </w:r>
      <w:r>
        <w:rPr>
          <w:rFonts w:hint="eastAsia"/>
        </w:rPr>
        <w:br/>
      </w:r>
      <w:r>
        <w:rPr>
          <w:rFonts w:hint="eastAsia"/>
        </w:rPr>
        <w:t>　　　　二、茶水炉行业从业人员规模</w:t>
      </w:r>
      <w:r>
        <w:rPr>
          <w:rFonts w:hint="eastAsia"/>
        </w:rPr>
        <w:br/>
      </w:r>
      <w:r>
        <w:rPr>
          <w:rFonts w:hint="eastAsia"/>
        </w:rPr>
        <w:t>　　　　三、茶水炉行业市场敏感性分析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2020-2025年中国茶水炉行业财务能力分析</w:t>
      </w:r>
      <w:r>
        <w:rPr>
          <w:rFonts w:hint="eastAsia"/>
        </w:rPr>
        <w:br/>
      </w:r>
      <w:r>
        <w:rPr>
          <w:rFonts w:hint="eastAsia"/>
        </w:rPr>
        <w:t>　　　　一、茶水炉行业盈利能力</w:t>
      </w:r>
      <w:r>
        <w:rPr>
          <w:rFonts w:hint="eastAsia"/>
        </w:rPr>
        <w:br/>
      </w:r>
      <w:r>
        <w:rPr>
          <w:rFonts w:hint="eastAsia"/>
        </w:rPr>
        <w:t>　　　　二、茶水炉行业偿债能力</w:t>
      </w:r>
      <w:r>
        <w:rPr>
          <w:rFonts w:hint="eastAsia"/>
        </w:rPr>
        <w:br/>
      </w:r>
      <w:r>
        <w:rPr>
          <w:rFonts w:hint="eastAsia"/>
        </w:rPr>
        <w:t>　　　　三、茶水炉行业营运能力</w:t>
      </w:r>
      <w:r>
        <w:rPr>
          <w:rFonts w:hint="eastAsia"/>
        </w:rPr>
        <w:br/>
      </w:r>
      <w:r>
        <w:rPr>
          <w:rFonts w:hint="eastAsia"/>
        </w:rPr>
        <w:t>　　　　四、茶水炉行业发展能力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茶水炉行业重点企业调研分析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二、企业茶水炉业务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二、企业茶水炉业务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二、企业茶水炉业务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二、企业茶水炉业务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二、企业茶水炉业务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二、企业茶水炉业务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中国茶水炉行业竞争格局分析</w:t>
      </w:r>
      <w:r>
        <w:rPr>
          <w:rFonts w:hint="eastAsia"/>
        </w:rPr>
        <w:br/>
      </w:r>
      <w:r>
        <w:rPr>
          <w:rFonts w:hint="eastAsia"/>
        </w:rPr>
        <w:t>　　第一节 茶水炉行业竞争格局总览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2025-2026年茶水炉行业竞争力分析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2020-2025年茶水炉行业企业并购活动分析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2025-2026年茶水炉行业会展与招投标活动分析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一、茶水炉行业会展活动及其市场影响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2026年中国茶水炉企业发展企业发展策略与建议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茶水炉销售模式与渠道策略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茶水炉品牌与市场推广策略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茶水炉研发投入与技术创新能力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茶水炉合作联盟与资源整合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中国茶水炉行业风险与对策</w:t>
      </w:r>
      <w:r>
        <w:rPr>
          <w:rFonts w:hint="eastAsia"/>
        </w:rPr>
        <w:br/>
      </w:r>
      <w:r>
        <w:rPr>
          <w:rFonts w:hint="eastAsia"/>
        </w:rPr>
        <w:t>　　第一节 茶水炉行业SWOT分析</w:t>
      </w:r>
      <w:r>
        <w:rPr>
          <w:rFonts w:hint="eastAsia"/>
        </w:rPr>
        <w:br/>
      </w:r>
      <w:r>
        <w:rPr>
          <w:rFonts w:hint="eastAsia"/>
        </w:rPr>
        <w:t>　　　　一、茶水炉行业优势</w:t>
      </w:r>
      <w:r>
        <w:rPr>
          <w:rFonts w:hint="eastAsia"/>
        </w:rPr>
        <w:br/>
      </w:r>
      <w:r>
        <w:rPr>
          <w:rFonts w:hint="eastAsia"/>
        </w:rPr>
        <w:t>　　　　二、茶水炉行业劣势</w:t>
      </w:r>
      <w:r>
        <w:rPr>
          <w:rFonts w:hint="eastAsia"/>
        </w:rPr>
        <w:br/>
      </w:r>
      <w:r>
        <w:rPr>
          <w:rFonts w:hint="eastAsia"/>
        </w:rPr>
        <w:t>　　　　三、茶水炉市场机会</w:t>
      </w:r>
      <w:r>
        <w:rPr>
          <w:rFonts w:hint="eastAsia"/>
        </w:rPr>
        <w:br/>
      </w:r>
      <w:r>
        <w:rPr>
          <w:rFonts w:hint="eastAsia"/>
        </w:rPr>
        <w:t>　　　　四、茶水炉市场威胁</w:t>
      </w:r>
      <w:r>
        <w:rPr>
          <w:rFonts w:hint="eastAsia"/>
        </w:rPr>
        <w:br/>
      </w:r>
      <w:r>
        <w:rPr>
          <w:rFonts w:hint="eastAsia"/>
        </w:rPr>
        <w:t>　　第二节 茶水炉行业风险及对策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2026-2032年中国茶水炉行业前景与发展趋势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2025-2026年茶水炉行业发展环境分析</w:t>
      </w:r>
      <w:r>
        <w:rPr>
          <w:rFonts w:hint="eastAsia"/>
        </w:rPr>
        <w:br/>
      </w:r>
      <w:r>
        <w:rPr>
          <w:rFonts w:hint="eastAsia"/>
        </w:rPr>
        <w:t>　　　　一、茶水炉行业主管部门与监管体制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二、茶水炉行业主要法律法规及政策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三、茶水炉行业标准与质量监管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2026-2032年茶水炉行业发展趋势与方向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2026-2032年茶水炉行业发展潜力与机遇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茶水炉行业研究结论与建议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中.智林.茶水炉行业发展建议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2020-2025年中国茶水炉市场规模及增长情况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2020-2025年中国茶水炉行业产量及增长趋势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2026-2032年中国茶水炉行业产量预测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2020-2025年中国茶水炉行业市场需求及增长情况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2026-2032年中国茶水炉行业市场需求预测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2020-2025年中国茶水炉行业利润及增长情况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**地区茶水炉市场规模及增长情况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**地区茶水炉行业市场需求情况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**地区茶水炉市场规模及增长情况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**地区茶水炉行业市场需求情况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2020-2025年中国茶水炉行业出口情况分析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2020-2025年中国茶水炉行业产品市场价格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2026-2032年中国茶水炉行业产品市场价格走势预测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茶水炉重点企业经营情况分析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茶水炉重点企业经营情况分析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2026-2032年中国茶水炉市场规模预测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2026-2032年中国茶水炉行业利润预测</w:t>
      </w:r>
      <w:r>
        <w:rPr>
          <w:rFonts w:hint="eastAsia"/>
        </w:rPr>
        <w:br/>
      </w:r>
      <w:r>
        <w:rPr>
          <w:rFonts w:hint="eastAsia"/>
        </w:rPr>
        <w:t>　　图表 2026年茶水炉行业壁垒</w:t>
      </w:r>
      <w:r>
        <w:rPr>
          <w:rFonts w:hint="eastAsia"/>
        </w:rPr>
        <w:br/>
      </w:r>
      <w:r>
        <w:rPr>
          <w:rFonts w:hint="eastAsia"/>
        </w:rPr>
        <w:t>　　图表 2026年茶水炉市场前景分析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2026-2032年中国茶水炉市场需求预测</w:t>
      </w:r>
      <w:r>
        <w:rPr>
          <w:rFonts w:hint="eastAsia"/>
        </w:rPr>
        <w:br/>
      </w:r>
      <w:r>
        <w:rPr>
          <w:rFonts w:hint="eastAsia"/>
        </w:rPr>
        <w:t>　　图表 2026年茶水炉发展趋势预测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8949f630c4436b" w:history="1">
        <w:r>
          <w:rPr>
            <w:rStyle w:val="Hyperlink"/>
          </w:rPr>
          <w:t>2026-2032年中国茶水炉市场研究与前景趋势报告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8949f630c4436b" w:history="1">
        <w:r>
          <w:rPr>
            <w:rStyle w:val="Hyperlink"/>
          </w:rPr>
          <w:t>https://www.20087.com/9/02/ChaShuiLuFaZhanXianZhuangQianJing.html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05998a2e954ec8" w:history="1">
      <w:r>
        <w:rPr>
          <w:rStyle w:val="Hyperlink"/>
        </w:rPr>
        <w:t>2026-2032年中国茶水炉市场研究与前景趋势报告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2/ChaShuiLuFaZhanXianZhuangQianJing.html" TargetMode="External" Id="R008949f630c443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2/ChaShuiLuFaZhanXianZhuangQianJing.html" TargetMode="External" Id="R6305998a2e954e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2026-10-28T09:24:15Z</dcterms:created>
  <dcterms:modified xsi:type="dcterms:W3CDTF">2026-10-28T10:24:15Z</dcterms:modified>
  <dc:subject>2026-2032年中国茶水炉市场研究与前景趋势报告</dc:subject>
  <dc:title>2026-2032年中国茶水炉市场研究与前景趋势报告</dc:title>
  <cp:keywords>2026-2032年中国茶水炉市场研究与前景趋势报告</cp:keywords>
  <dc:description>2026-2032年中国茶水炉市场研究与前景趋势报告</dc:description>
</cp:coreProperties>
</file>