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17ff0cde44857" w:history="1">
              <w:r>
                <w:rPr>
                  <w:rStyle w:val="Hyperlink"/>
                </w:rPr>
                <w:t>中国厨房燃气灶发展现状与市场前景预测报告（2025-2031年）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17ff0cde44857" w:history="1">
              <w:r>
                <w:rPr>
                  <w:rStyle w:val="Hyperlink"/>
                </w:rPr>
                <w:t>中国厨房燃气灶发展现状与市场前景预测报告（2025-2031年）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17ff0cde44857" w:history="1">
                <w:r>
                  <w:rPr>
                    <w:rStyle w:val="Hyperlink"/>
                  </w:rPr>
                  <w:t>https://www.20087.com/9/52/ChuFangRanQiZaoFaZhanXianZhuangQianJing.html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燃气灶是家庭及商业厨房中常见的烹饪加热设备，主要以天然气、液化石油气为燃料，具有火力调节灵活、加热效率高等特点。目前，市场上燃气灶产品类型多样，包括台式、嵌入式、集成灶等多种形式，部分高端型号还配备熄火保护、定时关火、智能感应、烟灶联动等功能，提升使用安全性与便捷性。随着消费者对厨房环境舒适性与智能化体验的要求提升，燃气灶正由单一热能设备向集成化、节能化、智能化方向发展。然而，行业内仍存在产品同质化严重、安全性能参差不齐、安装规范执行不到位、售后服务响应慢等问题，影响用户体验与品牌忠诚度。</w:t>
      </w:r>
      <w:r>
        <w:rPr>
          <w:rFonts w:hint="eastAsia"/>
        </w:rPr>
        <w:br/>
      </w:r>
      <w:r>
        <w:rPr>
          <w:rFonts w:hint="eastAsia"/>
        </w:rPr>
        <w:t>　　未来，厨房燃气灶将围绕智能化、节能环保与人机交互体验持续升级。一方面，物联网与语音识别技术的引入将使燃气灶具备远程控制、菜谱联动、火候自动调节等功能，提升烹饪过程的智能化水平；另一方面，燃烧效率优化与余热回收技术的应用将进一步降低能耗与排放，符合绿色低碳发展趋势。此外，随着集成厨房理念的普及，燃气灶将与油烟机、消毒柜、蒸烤一体机等设备深度融合，打造一体化智能烹饪中心。在政策层面，国家将持续完善燃气具安全标准体系，并加强对节能型产品的推广与补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17ff0cde44857" w:history="1">
        <w:r>
          <w:rPr>
            <w:rStyle w:val="Hyperlink"/>
          </w:rPr>
          <w:t>中国厨房燃气灶发展现状与市场前景预测报告（2025-2031年）</w:t>
        </w:r>
      </w:hyperlink>
      <w:r>
        <w:rPr>
          <w:rFonts w:hint="eastAsia"/>
        </w:rPr>
        <w:t>》基于多年行业研究积累，结合厨房燃气灶市场发展现状，依托行业权威数据资源和长期市场监测数据库，对厨房燃气灶市场规模、技术现状及未来方向进行了全面分析。报告梳理了厨房燃气灶行业竞争格局，重点评估了主要企业的市场表现及品牌影响力，并通过SWOT分析揭示了厨房燃气灶行业机遇与潜在风险。同时，报告对厨房燃气灶市场前景和发展趋势进行了科学预测，为投资者提供了投资价值判断和策略建议，助力把握厨房燃气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厨房燃气灶行业概述</w:t>
      </w:r>
      <w:r>
        <w:rPr>
          <w:rFonts w:hint="eastAsia"/>
        </w:rPr>
        <w:br/>
      </w:r>
      <w:r>
        <w:rPr>
          <w:rFonts w:hint="eastAsia"/>
        </w:rPr>
        <w:t>　　第一节 厨房燃气灶定义与分类</w:t>
      </w:r>
      <w:r>
        <w:rPr>
          <w:rFonts w:hint="eastAsia"/>
        </w:rPr>
        <w:br/>
      </w:r>
      <w:r>
        <w:rPr>
          <w:rFonts w:hint="eastAsia"/>
        </w:rPr>
        <w:t>　　第二节 厨房燃气灶应用领域</w:t>
      </w:r>
      <w:r>
        <w:rPr>
          <w:rFonts w:hint="eastAsia"/>
        </w:rPr>
        <w:br/>
      </w:r>
      <w:r>
        <w:rPr>
          <w:rFonts w:hint="eastAsia"/>
        </w:rPr>
        <w:t>　　第三节 厨房燃气灶行业经济指标分析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厨房燃气灶产业链及经营模式分析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三、厨房燃气灶销售模式及销售渠道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全球厨房燃气灶市场发展综述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2019-2024年全球厨房燃气灶市场规模与趋势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主要国家与地区厨房燃气灶市场分析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2025-2031年全球厨房燃气灶行业发展趋势与前景预测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中国厨房燃气灶行业市场分析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2024-2025年厨房燃气灶产能与投资动态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一、国内厨房燃气灶产能及利用情况</w:t>
      </w:r>
      <w:r>
        <w:rPr>
          <w:rFonts w:hint="eastAsia"/>
        </w:rPr>
        <w:br/>
      </w:r>
      <w:r>
        <w:rPr>
          <w:rFonts w:hint="eastAsia"/>
        </w:rPr>
        <w:t>　　　　二、厨房燃气灶产能扩张与投资动态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2025-2031年厨房燃气灶行业产量统计与趋势预测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一、2019-2024年厨房燃气灶行业产量数据统计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1、2019-2024年厨房燃气灶产量及增长趋势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2、2019-2024年厨房燃气灶细分产品产量及份额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二、影响厨房燃气灶产量的关键因素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三、2025-2031年厨房燃气灶产量预测</w:t>
      </w:r>
      <w:r>
        <w:rPr>
          <w:rFonts w:hint="eastAsia"/>
        </w:rPr>
        <w:br/>
      </w:r>
      <w:r>
        <w:rPr>
          <w:rFonts w:hint="eastAsia"/>
        </w:rPr>
        <w:t>　　第三节 2025-2031年厨房燃气灶市场需求与销售分析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一、2024-2025年厨房燃气灶行业需求现状</w:t>
      </w:r>
      <w:r>
        <w:rPr>
          <w:rFonts w:hint="eastAsia"/>
        </w:rPr>
        <w:br/>
      </w:r>
      <w:r>
        <w:rPr>
          <w:rFonts w:hint="eastAsia"/>
        </w:rPr>
        <w:t>　　　　二、厨房燃气灶客户群体与需求特点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三、2019-2024年厨房燃气灶行业销售规模分析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四、2025-2031年厨房燃气灶市场增长潜力与规模预测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中国厨房燃气灶细分市场与下游应用领域分析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厨房燃气灶细分市场分析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一、2024-2025年厨房燃气灶主要细分产品市场现状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厨房燃气灶下游应用与客户群体分析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一、2024-2025年厨房燃气灶各应用领域市场现状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2024-2025年厨房燃气灶行业技术发展现状及趋势分析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厨房燃气灶行业技术发展现状分析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国内外厨房燃气灶行业技术差异与原因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厨房燃气灶行业技术发展方向、趋势预测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提升厨房燃气灶行业技术能力策略建议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厨房燃气灶价格机制与竞争策略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一、2019-2024年厨房燃气灶市场价格走势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厨房燃气灶定价策略与方法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2025-2031年厨房燃气灶价格竞争态势与趋势预测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中国厨房燃气灶行业重点区域市场研究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2024-2025年重点区域厨房燃气灶市场发展概况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三、2025-2031年厨房燃气灶行业发展潜力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三、2025-2031年厨房燃气灶行业发展潜力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三、2025-2031年厨房燃气灶行业发展潜力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三、2025-2031年厨房燃气灶行业发展潜力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一、2019-2024年厨房燃气灶进口规模及增长情况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二、厨房燃气灶主要进口来源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一、2019-2024年厨房燃气灶出口规模及增长情况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二、厨房燃气灶主要出口目的地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2019-2024年中国厨房燃气灶行业总体发展与财务状况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2019-2024年中国厨房燃气灶行业规模情况</w:t>
      </w:r>
      <w:r>
        <w:rPr>
          <w:rFonts w:hint="eastAsia"/>
        </w:rPr>
        <w:br/>
      </w:r>
      <w:r>
        <w:rPr>
          <w:rFonts w:hint="eastAsia"/>
        </w:rPr>
        <w:t>　　　　一、厨房燃气灶行业企业数量规模</w:t>
      </w:r>
      <w:r>
        <w:rPr>
          <w:rFonts w:hint="eastAsia"/>
        </w:rPr>
        <w:br/>
      </w:r>
      <w:r>
        <w:rPr>
          <w:rFonts w:hint="eastAsia"/>
        </w:rPr>
        <w:t>　　　　二、厨房燃气灶行业从业人员规模</w:t>
      </w:r>
      <w:r>
        <w:rPr>
          <w:rFonts w:hint="eastAsia"/>
        </w:rPr>
        <w:br/>
      </w:r>
      <w:r>
        <w:rPr>
          <w:rFonts w:hint="eastAsia"/>
        </w:rPr>
        <w:t>　　　　三、厨房燃气灶行业市场敏感性分析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2019-2024年中国厨房燃气灶行业财务能力分析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一、厨房燃气灶行业盈利能力</w:t>
      </w:r>
      <w:r>
        <w:rPr>
          <w:rFonts w:hint="eastAsia"/>
        </w:rPr>
        <w:br/>
      </w:r>
      <w:r>
        <w:rPr>
          <w:rFonts w:hint="eastAsia"/>
        </w:rPr>
        <w:t>　　　　二、厨房燃气灶行业偿债能力</w:t>
      </w:r>
      <w:r>
        <w:rPr>
          <w:rFonts w:hint="eastAsia"/>
        </w:rPr>
        <w:br/>
      </w:r>
      <w:r>
        <w:rPr>
          <w:rFonts w:hint="eastAsia"/>
        </w:rPr>
        <w:t>　　　　三、厨房燃气灶行业营运能力</w:t>
      </w:r>
      <w:r>
        <w:rPr>
          <w:rFonts w:hint="eastAsia"/>
        </w:rPr>
        <w:br/>
      </w:r>
      <w:r>
        <w:rPr>
          <w:rFonts w:hint="eastAsia"/>
        </w:rPr>
        <w:t>　　　　四、厨房燃气灶行业发展能力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厨房燃气灶行业重点企业调研分析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二、企业厨房燃气灶业务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厨房燃气灶行业竞争格局总览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2024-2025年厨房燃气灶行业竞争力分析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2019-2024年厨房燃气灶行业企业并购活动分析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2024-2025年厨房燃气灶行业会展与招投标活动分析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一、厨房燃气灶行业会展活动及其市场影响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2025年中国厨房燃气灶企业发展企业发展策略与建议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厨房燃气灶销售模式与渠道策略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厨房燃气灶品牌与市场推广策略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厨房燃气灶研发投入与技术创新能力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厨房燃气灶合作联盟与资源整合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中国厨房燃气灶行业风险与对策</w:t>
      </w:r>
      <w:r>
        <w:rPr>
          <w:rFonts w:hint="eastAsia"/>
        </w:rPr>
        <w:br/>
      </w:r>
      <w:r>
        <w:rPr>
          <w:rFonts w:hint="eastAsia"/>
        </w:rPr>
        <w:t>　　第一节 厨房燃气灶行业SWOT分析</w:t>
      </w:r>
      <w:r>
        <w:rPr>
          <w:rFonts w:hint="eastAsia"/>
        </w:rPr>
        <w:br/>
      </w:r>
      <w:r>
        <w:rPr>
          <w:rFonts w:hint="eastAsia"/>
        </w:rPr>
        <w:t>　　　　一、厨房燃气灶行业优势</w:t>
      </w:r>
      <w:r>
        <w:rPr>
          <w:rFonts w:hint="eastAsia"/>
        </w:rPr>
        <w:br/>
      </w:r>
      <w:r>
        <w:rPr>
          <w:rFonts w:hint="eastAsia"/>
        </w:rPr>
        <w:t>　　　　二、厨房燃气灶行业劣势</w:t>
      </w:r>
      <w:r>
        <w:rPr>
          <w:rFonts w:hint="eastAsia"/>
        </w:rPr>
        <w:br/>
      </w:r>
      <w:r>
        <w:rPr>
          <w:rFonts w:hint="eastAsia"/>
        </w:rPr>
        <w:t>　　　　三、厨房燃气灶市场机会</w:t>
      </w:r>
      <w:r>
        <w:rPr>
          <w:rFonts w:hint="eastAsia"/>
        </w:rPr>
        <w:br/>
      </w:r>
      <w:r>
        <w:rPr>
          <w:rFonts w:hint="eastAsia"/>
        </w:rPr>
        <w:t>　　　　四、厨房燃气灶市场威胁</w:t>
      </w:r>
      <w:r>
        <w:rPr>
          <w:rFonts w:hint="eastAsia"/>
        </w:rPr>
        <w:br/>
      </w:r>
      <w:r>
        <w:rPr>
          <w:rFonts w:hint="eastAsia"/>
        </w:rPr>
        <w:t>　　第二节 厨房燃气灶行业风险及对策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2025-2031年中国厨房燃气灶行业前景与发展趋势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2024-2025年厨房燃气灶行业发展环境分析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一、厨房燃气灶行业主管部门与监管体制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二、厨房燃气灶行业主要法律法规及政策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三、厨房燃气灶行业标准与质量监管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2025-2031年厨房燃气灶行业发展趋势与方向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2025-2031年厨房燃气灶行业发展潜力与机遇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厨房燃气灶行业研究结论与建议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(中^智^林)厨房燃气灶行业发展建议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厨房燃气灶图片</w:t>
      </w:r>
      <w:r>
        <w:rPr>
          <w:rFonts w:hint="eastAsia"/>
        </w:rPr>
        <w:br/>
      </w:r>
      <w:r>
        <w:rPr>
          <w:rFonts w:hint="eastAsia"/>
        </w:rPr>
        <w:t>　　图表 厨房燃气灶种类 分类</w:t>
      </w:r>
      <w:r>
        <w:rPr>
          <w:rFonts w:hint="eastAsia"/>
        </w:rPr>
        <w:br/>
      </w:r>
      <w:r>
        <w:rPr>
          <w:rFonts w:hint="eastAsia"/>
        </w:rPr>
        <w:t>　　图表 厨房燃气灶用途 应用</w:t>
      </w:r>
      <w:r>
        <w:rPr>
          <w:rFonts w:hint="eastAsia"/>
        </w:rPr>
        <w:br/>
      </w:r>
      <w:r>
        <w:rPr>
          <w:rFonts w:hint="eastAsia"/>
        </w:rPr>
        <w:t>　　图表 厨房燃气灶主要特点</w:t>
      </w:r>
      <w:r>
        <w:rPr>
          <w:rFonts w:hint="eastAsia"/>
        </w:rPr>
        <w:br/>
      </w:r>
      <w:r>
        <w:rPr>
          <w:rFonts w:hint="eastAsia"/>
        </w:rPr>
        <w:t>　　图表 厨房燃气灶产业链分析</w:t>
      </w:r>
      <w:r>
        <w:rPr>
          <w:rFonts w:hint="eastAsia"/>
        </w:rPr>
        <w:br/>
      </w:r>
      <w:r>
        <w:rPr>
          <w:rFonts w:hint="eastAsia"/>
        </w:rPr>
        <w:t>　　图表 厨房燃气灶政策分析</w:t>
      </w:r>
      <w:r>
        <w:rPr>
          <w:rFonts w:hint="eastAsia"/>
        </w:rPr>
        <w:br/>
      </w:r>
      <w:r>
        <w:rPr>
          <w:rFonts w:hint="eastAsia"/>
        </w:rPr>
        <w:t>　　图表 厨房燃气灶技术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2019-2024年厨房燃气灶行业市场容量分析</w:t>
      </w:r>
      <w:r>
        <w:rPr>
          <w:rFonts w:hint="eastAsia"/>
        </w:rPr>
        <w:br/>
      </w:r>
      <w:r>
        <w:rPr>
          <w:rFonts w:hint="eastAsia"/>
        </w:rPr>
        <w:t>　　图表 厨房燃气灶生产现状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厨房燃气灶行业动态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2024年中国厨房燃气灶行业需求领域分布格局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2019-2024年中国厨房燃气灶进口情况分析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2019-2024年中国厨房燃气灶出口情况分析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2019-2024年中国厨房燃气灶价格走势</w:t>
      </w:r>
      <w:r>
        <w:rPr>
          <w:rFonts w:hint="eastAsia"/>
        </w:rPr>
        <w:br/>
      </w:r>
      <w:r>
        <w:rPr>
          <w:rFonts w:hint="eastAsia"/>
        </w:rPr>
        <w:t>　　图表 2024年厨房燃气灶成本和利润分析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**地区厨房燃气灶行业市场需求情况</w:t>
      </w:r>
      <w:r>
        <w:rPr>
          <w:rFonts w:hint="eastAsia"/>
        </w:rPr>
        <w:br/>
      </w:r>
      <w:r>
        <w:rPr>
          <w:rFonts w:hint="eastAsia"/>
        </w:rPr>
        <w:t>　　图表 厨房燃气灶品牌</w:t>
      </w:r>
      <w:r>
        <w:rPr>
          <w:rFonts w:hint="eastAsia"/>
        </w:rPr>
        <w:br/>
      </w:r>
      <w:r>
        <w:rPr>
          <w:rFonts w:hint="eastAsia"/>
        </w:rPr>
        <w:t>　　图表 厨房燃气灶企业（一）概况</w:t>
      </w:r>
      <w:r>
        <w:rPr>
          <w:rFonts w:hint="eastAsia"/>
        </w:rPr>
        <w:br/>
      </w:r>
      <w:r>
        <w:rPr>
          <w:rFonts w:hint="eastAsia"/>
        </w:rPr>
        <w:t>　　图表 企业厨房燃气灶型号 规格</w:t>
      </w:r>
      <w:r>
        <w:rPr>
          <w:rFonts w:hint="eastAsia"/>
        </w:rPr>
        <w:br/>
      </w:r>
      <w:r>
        <w:rPr>
          <w:rFonts w:hint="eastAsia"/>
        </w:rPr>
        <w:t>　　图表 厨房燃气灶企业（一）经营分析</w:t>
      </w:r>
      <w:r>
        <w:rPr>
          <w:rFonts w:hint="eastAsia"/>
        </w:rPr>
        <w:br/>
      </w:r>
      <w:r>
        <w:rPr>
          <w:rFonts w:hint="eastAsia"/>
        </w:rPr>
        <w:t>　　图表 厨房燃气灶企业（一）盈利能力情况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厨房燃气灶上游现状</w:t>
      </w:r>
      <w:r>
        <w:rPr>
          <w:rFonts w:hint="eastAsia"/>
        </w:rPr>
        <w:br/>
      </w:r>
      <w:r>
        <w:rPr>
          <w:rFonts w:hint="eastAsia"/>
        </w:rPr>
        <w:t>　　图表 厨房燃气灶下游调研</w:t>
      </w:r>
      <w:r>
        <w:rPr>
          <w:rFonts w:hint="eastAsia"/>
        </w:rPr>
        <w:br/>
      </w:r>
      <w:r>
        <w:rPr>
          <w:rFonts w:hint="eastAsia"/>
        </w:rPr>
        <w:t>　　图表 厨房燃气灶企业（二）概况</w:t>
      </w:r>
      <w:r>
        <w:rPr>
          <w:rFonts w:hint="eastAsia"/>
        </w:rPr>
        <w:br/>
      </w:r>
      <w:r>
        <w:rPr>
          <w:rFonts w:hint="eastAsia"/>
        </w:rPr>
        <w:t>　　图表 企业厨房燃气灶型号 规格</w:t>
      </w:r>
      <w:r>
        <w:rPr>
          <w:rFonts w:hint="eastAsia"/>
        </w:rPr>
        <w:br/>
      </w:r>
      <w:r>
        <w:rPr>
          <w:rFonts w:hint="eastAsia"/>
        </w:rPr>
        <w:t>　　图表 厨房燃气灶企业（二）经营分析</w:t>
      </w:r>
      <w:r>
        <w:rPr>
          <w:rFonts w:hint="eastAsia"/>
        </w:rPr>
        <w:br/>
      </w:r>
      <w:r>
        <w:rPr>
          <w:rFonts w:hint="eastAsia"/>
        </w:rPr>
        <w:t>　　图表 厨房燃气灶企业（二）盈利能力情况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厨房燃气灶企业（三）概况</w:t>
      </w:r>
      <w:r>
        <w:rPr>
          <w:rFonts w:hint="eastAsia"/>
        </w:rPr>
        <w:br/>
      </w:r>
      <w:r>
        <w:rPr>
          <w:rFonts w:hint="eastAsia"/>
        </w:rPr>
        <w:t>　　图表 企业厨房燃气灶型号 规格</w:t>
      </w:r>
      <w:r>
        <w:rPr>
          <w:rFonts w:hint="eastAsia"/>
        </w:rPr>
        <w:br/>
      </w:r>
      <w:r>
        <w:rPr>
          <w:rFonts w:hint="eastAsia"/>
        </w:rPr>
        <w:t>　　图表 厨房燃气灶企业（三）经营分析</w:t>
      </w:r>
      <w:r>
        <w:rPr>
          <w:rFonts w:hint="eastAsia"/>
        </w:rPr>
        <w:br/>
      </w:r>
      <w:r>
        <w:rPr>
          <w:rFonts w:hint="eastAsia"/>
        </w:rPr>
        <w:t>　　图表 厨房燃气灶企业（三）盈利能力情况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厨房燃气灶企业（三）成长能力情况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厨房燃气灶优势</w:t>
      </w:r>
      <w:r>
        <w:rPr>
          <w:rFonts w:hint="eastAsia"/>
        </w:rPr>
        <w:br/>
      </w:r>
      <w:r>
        <w:rPr>
          <w:rFonts w:hint="eastAsia"/>
        </w:rPr>
        <w:t>　　图表 厨房燃气灶劣势</w:t>
      </w:r>
      <w:r>
        <w:rPr>
          <w:rFonts w:hint="eastAsia"/>
        </w:rPr>
        <w:br/>
      </w:r>
      <w:r>
        <w:rPr>
          <w:rFonts w:hint="eastAsia"/>
        </w:rPr>
        <w:t>　　图表 厨房燃气灶机会</w:t>
      </w:r>
      <w:r>
        <w:rPr>
          <w:rFonts w:hint="eastAsia"/>
        </w:rPr>
        <w:br/>
      </w:r>
      <w:r>
        <w:rPr>
          <w:rFonts w:hint="eastAsia"/>
        </w:rPr>
        <w:t>　　图表 厨房燃气灶威胁</w:t>
      </w:r>
      <w:r>
        <w:rPr>
          <w:rFonts w:hint="eastAsia"/>
        </w:rPr>
        <w:br/>
      </w:r>
      <w:r>
        <w:rPr>
          <w:rFonts w:hint="eastAsia"/>
        </w:rPr>
        <w:t>　　图表 2025-2031年中国厨房燃气灶行业产能预测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2025-2031年中国厨房燃气灶市场销售预测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17ff0cde44857" w:history="1">
        <w:r>
          <w:rPr>
            <w:rStyle w:val="Hyperlink"/>
          </w:rPr>
          <w:t>中国厨房燃气灶发展现状与市场前景预测报告（2025-2031年）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17ff0cde44857" w:history="1">
        <w:r>
          <w:rPr>
            <w:rStyle w:val="Hyperlink"/>
          </w:rPr>
          <w:t>https://www.20087.com/9/52/ChuFangRanQiZaoFaZhanXianZhuangQianJing.html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f6beac6a1477a" w:history="1">
      <w:r>
        <w:rPr>
          <w:rStyle w:val="Hyperlink"/>
        </w:rPr>
        <w:t>中国厨房燃气灶发展现状与市场前景预测报告（2025-2031年）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uFangRanQiZaoFaZhanXianZhuangQianJing.html" TargetMode="External" Id="R94817ff0cde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uFangRanQiZaoFaZhanXianZhuangQianJing.html" TargetMode="External" Id="R808f6beac6a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2025-07-03T03:53:51Z</dcterms:created>
  <dcterms:modified xsi:type="dcterms:W3CDTF">2025-07-03T04:53:51Z</dcterms:modified>
  <dc:subject>中国厨房燃气灶发展现状与市场前景预测报告（2025-2031年）</dc:subject>
  <dc:title>中国厨房燃气灶发展现状与市场前景预测报告（2025-2031年）</dc:title>
  <cp:keywords>中国厨房燃气灶发展现状与市场前景预测报告（2025-2031年）</cp:keywords>
  <dc:description>中国厨房燃气灶发展现状与市场前景预测报告（2025-2031年）</dc:description>
</cp:coreProperties>
</file>