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0445fbfd4d6e" w:history="1">
              <w:r>
                <w:rPr>
                  <w:rStyle w:val="Hyperlink"/>
                </w:rPr>
                <w:t>2026-2032年全球与中国恒温浴缸水龙头市场研究及行业前景分析报告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0445fbfd4d6e" w:history="1">
              <w:r>
                <w:rPr>
                  <w:rStyle w:val="Hyperlink"/>
                </w:rPr>
                <w:t>2026-2032年全球与中国恒温浴缸水龙头市场研究及行业前景分析报告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0445fbfd4d6e" w:history="1">
                <w:r>
                  <w:rPr>
                    <w:rStyle w:val="Hyperlink"/>
                  </w:rPr>
                  <w:t>https://www.20087.com/9/32/HengWenYuGangShuiLongTouDeQianJing.html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浴缸水龙头是高端卫浴空间的核心控温装置，通过内置热敏元件或电子混水阀，自动调节冷热水比例以维持设定出水温度，有效防止烫伤与水温波动。恒温浴缸水龙头普遍采用黄铜主体、陶瓷阀芯及防烫外壳设计，支持38°C–45°C区间精准控温（误差±1°C以内），并集成安全限温、防回流及节水起泡器等功能。高端型号引入数字显示屏、触控面板及APP远程预设，提升操作便捷性与智能化体验。随着健康洗浴理念普及恒温浴缸水龙头企业强化抗菌镀层、低铅铜材及静音水流技术，满足家庭尤其是老人与儿童的安全需求。然而，在水压突变、硬水结垢或长期未使用后，恒温水龙头仍可能出现响应迟滞或阀芯卡滞问题。</w:t>
      </w:r>
      <w:r>
        <w:rPr>
          <w:rFonts w:hint="eastAsia"/>
        </w:rPr>
        <w:br/>
      </w:r>
      <w:r>
        <w:rPr>
          <w:rFonts w:hint="eastAsia"/>
        </w:rPr>
        <w:t>　　未来，恒温浴缸水龙头将向全屋智能联动、健康监测与绿色制造深度演进。基于用水习惯的AI学习算法可自动推荐舒适温度并联动热水器节能运行；而集成水质传感器可实时检测余氯、硬度并提示滤芯更换。在可持续性方面，无铅环保合金、可回收包装及低流量高感设计将成为行业标配。同时，语音控制与无障碍操作界面将提升老年友好性。长远看，恒温浴缸水龙头将从单一温控设备升级为家庭健康洗浴中枢，结合心率/皮肤状态数据（通过可穿戴设备联动），提供个性化水疗方案，成为智慧康养住宅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a0445fbfd4d6e" w:history="1">
        <w:r>
          <w:rPr>
            <w:rStyle w:val="Hyperlink"/>
          </w:rPr>
          <w:t>2026-2032年全球与中国恒温浴缸水龙头市场研究及行业前景分析报告</w:t>
        </w:r>
      </w:hyperlink>
      <w:r>
        <w:rPr>
          <w:rFonts w:hint="eastAsia"/>
        </w:rPr>
        <w:t>》基于多年恒温浴缸水龙头行业研究积累，结合当前市场发展现状，依托国家权威数据资源和长期市场监测数据库，对恒温浴缸水龙头行业进行了全面调研与分析。报告详细阐述了恒温浴缸水龙头市场规模、市场前景、发展趋势、技术现状及未来方向，重点分析了行业内主要企业的竞争格局，并通过SWOT分析揭示了恒温浴缸水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0a0445fbfd4d6e" w:history="1">
        <w:r>
          <w:rPr>
            <w:rStyle w:val="Hyperlink"/>
          </w:rPr>
          <w:t>2026-2032年全球与中国恒温浴缸水龙头市场研究及行业前景分析报告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》为投资者提供了准确的市场现状解读，帮助预判行业前景，挖掘投资价值，同时从投资策略和营销策略等角度提出实用建议，助力投资者在恒温浴缸水龙头行业中把握机遇、规避风险。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按产品类型细分，全球恒温浴缸水龙头市场规模2020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甲板安装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按应用细分，全球恒温浴缸水龙头市场规模2020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恒温浴缸水龙头行业发展总体概况</w:t>
      </w:r>
      <w:r>
        <w:rPr>
          <w:rFonts w:hint="eastAsia"/>
        </w:rPr>
        <w:br/>
      </w:r>
      <w:r>
        <w:rPr>
          <w:rFonts w:hint="eastAsia"/>
        </w:rPr>
        <w:t>　　　　1.5.2 恒温浴缸水龙头行业发展主要特点</w:t>
      </w:r>
      <w:r>
        <w:rPr>
          <w:rFonts w:hint="eastAsia"/>
        </w:rPr>
        <w:br/>
      </w:r>
      <w:r>
        <w:rPr>
          <w:rFonts w:hint="eastAsia"/>
        </w:rPr>
        <w:t>　　　　1.5.3 恒温浴缸水龙头行业发展影响因素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恒温浴缸水龙头有利因素</w:t>
      </w:r>
      <w:r>
        <w:rPr>
          <w:rFonts w:hint="eastAsia"/>
        </w:rPr>
        <w:br/>
      </w:r>
      <w:r>
        <w:rPr>
          <w:rFonts w:hint="eastAsia"/>
        </w:rPr>
        <w:t>　　　　1.5.3 .2 恒温浴缸水龙头不利因素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全球市场，近三年恒温浴缸水龙头主要企业占有率及排名（按销量）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恒温浴缸水龙头主要企业在国际市场占有率（按销量，2022-2025）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2024年恒温浴缸水龙头主要企业在国际市场排名（按销量）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全球市场主要企业恒温浴缸水龙头销量（2022-2025）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全球市场，近三年恒温浴缸水龙头主要企业占有率及排名（按收入）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恒温浴缸水龙头主要企业在国际市场占有率（按收入，2022-2025）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2024年恒温浴缸水龙头主要企业在国际市场排名（按收入）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全球市场主要企业恒温浴缸水龙头销售收入（2022-2025）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全球市场主要企业恒温浴缸水龙头销售价格（2022-2025）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中国市场，近三年恒温浴缸水龙头主要企业占有率及排名（按销量）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恒温浴缸水龙头主要企业在中国市场占有率（按销量，2022-2025）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2024年恒温浴缸水龙头主要企业在中国市场排名（按销量）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中国市场主要企业恒温浴缸水龙头销量（2022-2025）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中国市场，近三年恒温浴缸水龙头主要企业占有率及排名（按收入）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恒温浴缸水龙头主要企业在中国市场占有率（按收入，2022-2025）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2024年恒温浴缸水龙头主要企业在中国市场排名（按收入）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中国市场主要企业恒温浴缸水龙头销售收入（2022-2025）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全球主要厂商恒温浴缸水龙头总部及产地分布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全球主要厂商成立时间及恒温浴缸水龙头商业化日期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全球主要厂商恒温浴缸水龙头产品类型及应用</w:t>
      </w:r>
      <w:r>
        <w:rPr>
          <w:rFonts w:hint="eastAsia"/>
        </w:rPr>
        <w:br/>
      </w:r>
      <w:r>
        <w:rPr>
          <w:rFonts w:hint="eastAsia"/>
        </w:rPr>
        <w:t>　　2.9 恒温浴缸水龙头行业集中度、竞争程度分析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恒温浴缸水龙头行业集中度分析：2024年全球Top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全球恒温浴缸水龙头第一梯队、第二梯队和第三梯队生产商（品牌）及市场份额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全球恒温浴缸水龙头总体规模分析</w:t>
      </w:r>
      <w:r>
        <w:rPr>
          <w:rFonts w:hint="eastAsia"/>
        </w:rPr>
        <w:br/>
      </w:r>
      <w:r>
        <w:rPr>
          <w:rFonts w:hint="eastAsia"/>
        </w:rPr>
        <w:t>　　3.1 全球恒温浴缸水龙头供需现状及预测（2020-2032）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全球恒温浴缸水龙头产能、产量、产能利用率及发展趋势（2020-2032）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全球恒温浴缸水龙头产量、需求量及发展趋势（2020-2032）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全球主要地区恒温浴缸水龙头产量及发展趋势（2020-2032）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全球主要地区恒温浴缸水龙头产量（2020-2025）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全球主要地区恒温浴缸水龙头产量（2026-2032）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全球主要地区恒温浴缸水龙头产量市场份额（2020-2032）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中国恒温浴缸水龙头供需现状及预测（2020-2032）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中国恒温浴缸水龙头产能、产量、产能利用率及发展趋势（2020-2032）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中国恒温浴缸水龙头产量、市场需求量及发展趋势（2020-2032）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中国市场恒温浴缸水龙头进出口（2020-2032）</w:t>
      </w:r>
      <w:r>
        <w:rPr>
          <w:rFonts w:hint="eastAsia"/>
        </w:rPr>
        <w:br/>
      </w:r>
      <w:r>
        <w:rPr>
          <w:rFonts w:hint="eastAsia"/>
        </w:rPr>
        <w:t>　　3.4 全球恒温浴缸水龙头销量及销售额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全球市场恒温浴缸水龙头销售额（2020-2032）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全球市场恒温浴缸水龙头销量（2020-2032）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全球市场恒温浴缸水龙头价格趋势（2020-2032）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全球恒温浴缸水龙头主要地区分析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全球主要地区恒温浴缸水龙头市场规模分析：2020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全球主要地区恒温浴缸水龙头销售收入及市场份额（2020-2025年）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全球主要地区恒温浴缸水龙头销售收入预测（2026-2032年）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全球主要地区恒温浴缸水龙头销量分析：2020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全球主要地区恒温浴缸水龙头销量及市场份额（2020-2025年）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全球主要地区恒温浴缸水龙头销量及市场份额预测（2026-2032）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印度市场恒温浴缸水龙头销量、收入及增长率（2020-2032）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恒温浴缸水龙头销量、收入、价格及毛利率（2020-2025）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不同产品类型恒温浴缸水龙头分析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全球不同产品类型恒温浴缸水龙头销量（2020-2032）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全球不同产品类型恒温浴缸水龙头销量及市场份额（2020-2025）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全球不同产品类型恒温浴缸水龙头销量预测（2026-2032）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全球不同产品类型恒温浴缸水龙头收入（2020-2032）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全球不同产品类型恒温浴缸水龙头收入及市场份额（2020-2025）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全球不同产品类型恒温浴缸水龙头收入预测（2026-2032）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全球不同产品类型恒温浴缸水龙头价格走势（2020-2032）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中国不同产品类型恒温浴缸水龙头销量（2020-2032）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中国不同产品类型恒温浴缸水龙头销量预测（2026-2032）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中国不同产品类型恒温浴缸水龙头销量及市场份额（2020-2025）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中国不同产品类型恒温浴缸水龙头收入（2020-2032）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中国不同产品类型恒温浴缸水龙头收入及市场份额（2020-2025）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中国不同产品类型恒温浴缸水龙头收入预测（2026-2032）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不同应用恒温浴缸水龙头分析</w:t>
      </w:r>
      <w:r>
        <w:rPr>
          <w:rFonts w:hint="eastAsia"/>
        </w:rPr>
        <w:br/>
      </w:r>
      <w:r>
        <w:rPr>
          <w:rFonts w:hint="eastAsia"/>
        </w:rPr>
        <w:t>　　7.1 全球不同应用恒温浴缸水龙头销量（2020-2032）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全球不同应用恒温浴缸水龙头销量及市场份额（2020-2025）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全球不同应用恒温浴缸水龙头销量预测（2026-2032）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全球不同应用恒温浴缸水龙头收入（2020-2032）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全球不同应用恒温浴缸水龙头收入及市场份额（2020-2025）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全球不同应用恒温浴缸水龙头收入预测（2026-2032）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全球不同应用恒温浴缸水龙头价格走势（2020-2032）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中国不同应用恒温浴缸水龙头销量（2020-2032）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中国不同应用恒温浴缸水龙头销量及市场份额（2020-2025）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中国不同应用恒温浴缸水龙头销量预测（2026-2032）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中国不同应用恒温浴缸水龙头收入（2020-2032）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中国不同应用恒温浴缸水龙头收入及市场份额（2020-2025）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中国不同应用恒温浴缸水龙头收入预测（2026-2032）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恒温浴缸水龙头行业发展趋势</w:t>
      </w:r>
      <w:r>
        <w:rPr>
          <w:rFonts w:hint="eastAsia"/>
        </w:rPr>
        <w:br/>
      </w:r>
      <w:r>
        <w:rPr>
          <w:rFonts w:hint="eastAsia"/>
        </w:rPr>
        <w:t>　　8.2 恒温浴缸水龙头行业主要驱动因素</w:t>
      </w:r>
      <w:r>
        <w:rPr>
          <w:rFonts w:hint="eastAsia"/>
        </w:rPr>
        <w:br/>
      </w:r>
      <w:r>
        <w:rPr>
          <w:rFonts w:hint="eastAsia"/>
        </w:rPr>
        <w:t>　　8.3 恒温浴缸水龙头中国企业SWOT分析</w:t>
      </w:r>
      <w:r>
        <w:rPr>
          <w:rFonts w:hint="eastAsia"/>
        </w:rPr>
        <w:br/>
      </w:r>
      <w:r>
        <w:rPr>
          <w:rFonts w:hint="eastAsia"/>
        </w:rPr>
        <w:t>　　8.4 中国恒温浴缸水龙头行业政策环境分析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恒温浴缸水龙头行业产业链简介</w:t>
      </w:r>
      <w:r>
        <w:rPr>
          <w:rFonts w:hint="eastAsia"/>
        </w:rPr>
        <w:br/>
      </w:r>
      <w:r>
        <w:rPr>
          <w:rFonts w:hint="eastAsia"/>
        </w:rPr>
        <w:t>　　　　9.1.1 恒温浴缸水龙头行业供应链分析</w:t>
      </w:r>
      <w:r>
        <w:rPr>
          <w:rFonts w:hint="eastAsia"/>
        </w:rPr>
        <w:br/>
      </w:r>
      <w:r>
        <w:rPr>
          <w:rFonts w:hint="eastAsia"/>
        </w:rPr>
        <w:t>　　　　9.1.2 恒温浴缸水龙头主要原料及供应情况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恒温浴缸水龙头行业采购模式</w:t>
      </w:r>
      <w:r>
        <w:rPr>
          <w:rFonts w:hint="eastAsia"/>
        </w:rPr>
        <w:br/>
      </w:r>
      <w:r>
        <w:rPr>
          <w:rFonts w:hint="eastAsia"/>
        </w:rPr>
        <w:t>　　9.3 恒温浴缸水龙头行业生产模式</w:t>
      </w:r>
      <w:r>
        <w:rPr>
          <w:rFonts w:hint="eastAsia"/>
        </w:rPr>
        <w:br/>
      </w:r>
      <w:r>
        <w:rPr>
          <w:rFonts w:hint="eastAsia"/>
        </w:rPr>
        <w:t>　　9.4 恒温浴缸水龙头行业销售模式及销售渠道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按产品类型细分，全球恒温浴缸水龙头市场规模2020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按应用细分，全球恒温浴缸水龙头市场规模（CAGR）2020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恒温浴缸水龙头行业发展主要特点</w:t>
      </w:r>
      <w:r>
        <w:rPr>
          <w:rFonts w:hint="eastAsia"/>
        </w:rPr>
        <w:br/>
      </w:r>
      <w:r>
        <w:rPr>
          <w:rFonts w:hint="eastAsia"/>
        </w:rPr>
        <w:t>　　表 4： 恒温浴缸水龙头行业发展有利因素分析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恒温浴缸水龙头行业发展不利因素分析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进入恒温浴缸水龙头行业壁垒</w:t>
      </w:r>
      <w:r>
        <w:rPr>
          <w:rFonts w:hint="eastAsia"/>
        </w:rPr>
        <w:br/>
      </w:r>
      <w:r>
        <w:rPr>
          <w:rFonts w:hint="eastAsia"/>
        </w:rPr>
        <w:t>　　表 7： 恒温浴缸水龙头主要企业在国际市场占有率（按销量，2022-2025）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2024年恒温浴缸水龙头主要企业在国际市场排名（按销量）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全球市场主要企业恒温浴缸水龙头销量（2022-2025）&amp;（千件）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恒温浴缸水龙头主要企业在国际市场占有率（按收入，2022-2025）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2024年恒温浴缸水龙头主要企业在国际市场排名（按收入）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全球市场主要企业恒温浴缸水龙头销售收入（2022-2025）&amp;（万元）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全球市场主要企业恒温浴缸水龙头销售价格（2022-2025）&amp;（元/件）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恒温浴缸水龙头主要企业在中国市场占有率（按销量，2022-2025）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2024年恒温浴缸水龙头主要企业在中国市场排名（按销量）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中国市场主要企业恒温浴缸水龙头销量（2022-2025）&amp;（千件）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恒温浴缸水龙头主要企业在中国市场占有率（按收入，2022-2025）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2024年恒温浴缸水龙头主要企业在中国市场排名（按收入）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中国市场主要企业恒温浴缸水龙头销售收入（2022-2025）&amp;（万元）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全球主要厂商恒温浴缸水龙头总部及产地分布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全球主要厂商成立时间及恒温浴缸水龙头商业化日期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全球主要厂商恒温浴缸水龙头产品类型及应用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2024年全球恒温浴缸水龙头主要厂商市场地位（第一梯队、第二梯队和第三梯队）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全球恒温浴缸水龙头市场投资、并购等现状分析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全球主要地区恒温浴缸水龙头产量增速（CAGR）：（2020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全球主要地区恒温浴缸水龙头产量（2020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全球主要地区恒温浴缸水龙头产量（2020-2025）&amp;（千件）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全球主要地区恒温浴缸水龙头产量（2026-2032）&amp;（千件）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全球主要地区恒温浴缸水龙头产量市场份额（2020-2025）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全球主要地区恒温浴缸水龙头产量（2026-2032）&amp;（千件）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中国市场恒温浴缸水龙头产量、销量、进出口（2020-2025年）&amp;（千件）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中国市场恒温浴缸水龙头产量、销量、进出口预测（2026-2032）&amp;（千件）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全球主要地区恒温浴缸水龙头销售收入增速：（2020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全球主要地区恒温浴缸水龙头销售收入（2020-2025）&amp;（万元）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全球主要地区恒温浴缸水龙头销售收入市场份额（2020-2025）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全球主要地区恒温浴缸水龙头收入（2026-2032）&amp;（万元）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全球主要地区恒温浴缸水龙头收入市场份额（2026-2032）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全球主要地区恒温浴缸水龙头销量（千件）：2020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全球主要地区恒温浴缸水龙头销量（2020-2025）&amp;（千件）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全球主要地区恒温浴缸水龙头销量市场份额（2020-2025）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全球主要地区恒温浴缸水龙头销量（2026-2032）&amp;（千件）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全球主要地区恒温浴缸水龙头销量份额（2026-2032）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恒温浴缸水龙头生产基地、销售区域、竞争对手及市场地位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恒温浴缸水龙头产品规格、参数及市场应用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恒温浴缸水龙头销量（千件）、收入（万元）、价格（元/件）及毛利率（2020-2025）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全球不同产品类型恒温浴缸水龙头销量（2020-2025年）&amp;（千件）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全球不同产品类型恒温浴缸水龙头销量市场份额（2020-2025）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全球不同产品类型恒温浴缸水龙头销量预测（2026-2032）&amp;（千件）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全球市场不同产品类型恒温浴缸水龙头销量市场份额预测（2026-2032）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全球不同产品类型恒温浴缸水龙头收入（2020-2025年）&amp;（万元）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全球不同产品类型恒温浴缸水龙头收入市场份额（2020-2025）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全球不同产品类型恒温浴缸水龙头收入预测（2026-2032）&amp;（万元）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全球不同产品类型恒温浴缸水龙头收入市场份额预测（2026-2032）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中国不同产品类型恒温浴缸水龙头销量预测（2026-2032）&amp;（千件）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全球市场不同产品类型恒温浴缸水龙头销量市场份额预测（2026-2032）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中国不同产品类型恒温浴缸水龙头销量（2020-2025年）&amp;（千件）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中国不同产品类型恒温浴缸水龙头销量市场份额（2020-2025）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中国不同产品类型恒温浴缸水龙头收入（2020-2025年）&amp;（万元）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中国不同产品类型恒温浴缸水龙头收入市场份额（2020-2025）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中国不同产品类型恒温浴缸水龙头收入预测（2026-2032）&amp;（万元）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中国不同产品类型恒温浴缸水龙头收入市场份额预测（2026-2032）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全球不同应用恒温浴缸水龙头销量（2020-2025年）&amp;（千件）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全球不同应用恒温浴缸水龙头销量市场份额（2020-2025）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全球不同应用恒温浴缸水龙头销量预测（2026-2032）&amp;（千件）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全球市场不同应用恒温浴缸水龙头销量市场份额预测（2026-2032）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全球不同应用恒温浴缸水龙头收入（2020-2025年）&amp;（万元）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全球不同应用恒温浴缸水龙头收入市场份额（2020-2025）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全球不同应用恒温浴缸水龙头收入预测（2026-2032）&amp;（万元）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全球不同应用恒温浴缸水龙头收入市场份额预测（2026-2032）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中国不同应用恒温浴缸水龙头销量（2020-2025年）&amp;（千件）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中国不同应用恒温浴缸水龙头销量市场份额（2020-2025）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中国不同应用恒温浴缸水龙头销量预测（2026-2032）&amp;（千件）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中国市场不同应用恒温浴缸水龙头销量市场份额预测（2026-2032）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中国不同应用恒温浴缸水龙头收入（2020-2025年）&amp;（万元）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中国不同应用恒温浴缸水龙头收入市场份额（2020-2025）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中国不同应用恒温浴缸水龙头收入预测（2026-2032）&amp;（万元）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中国不同应用恒温浴缸水龙头收入市场份额预测（2026-2032）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恒温浴缸水龙头行业发展趋势</w:t>
      </w:r>
      <w:r>
        <w:rPr>
          <w:rFonts w:hint="eastAsia"/>
        </w:rPr>
        <w:br/>
      </w:r>
      <w:r>
        <w:rPr>
          <w:rFonts w:hint="eastAsia"/>
        </w:rPr>
        <w:t>　　表 126： 恒温浴缸水龙头行业主要驱动因素</w:t>
      </w:r>
      <w:r>
        <w:rPr>
          <w:rFonts w:hint="eastAsia"/>
        </w:rPr>
        <w:br/>
      </w:r>
      <w:r>
        <w:rPr>
          <w:rFonts w:hint="eastAsia"/>
        </w:rPr>
        <w:t>　　表 127： 恒温浴缸水龙头行业供应链分析</w:t>
      </w:r>
      <w:r>
        <w:rPr>
          <w:rFonts w:hint="eastAsia"/>
        </w:rPr>
        <w:br/>
      </w:r>
      <w:r>
        <w:rPr>
          <w:rFonts w:hint="eastAsia"/>
        </w:rPr>
        <w:t>　　表 128： 恒温浴缸水龙头上游原料供应商</w:t>
      </w:r>
      <w:r>
        <w:rPr>
          <w:rFonts w:hint="eastAsia"/>
        </w:rPr>
        <w:br/>
      </w:r>
      <w:r>
        <w:rPr>
          <w:rFonts w:hint="eastAsia"/>
        </w:rPr>
        <w:t>　　表 129： 恒温浴缸水龙头主要地区不同应用客户分析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恒温浴缸水龙头典型经销商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恒温浴缸水龙头产品图片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全球不同产品类型恒温浴缸水龙头销售额2020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全球不同产品类型恒温浴缸水龙头市场份额2024 &amp; 2032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甲板安装产品图片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全球不同应用恒温浴缸水龙头市场份额2024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2024年全球前五大生产商恒温浴缸水龙头市场份额</w:t>
      </w:r>
      <w:r>
        <w:rPr>
          <w:rFonts w:hint="eastAsia"/>
        </w:rPr>
        <w:br/>
      </w:r>
      <w:r>
        <w:rPr>
          <w:rFonts w:hint="eastAsia"/>
        </w:rPr>
        <w:t>　　图 12： 2024年全球恒温浴缸水龙头第一梯队、第二梯队和第三梯队厂商及市场份额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全球恒温浴缸水龙头产能、产量、产能利用率及发展趋势（2020-2032）&amp;（千件）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全球恒温浴缸水龙头产量、需求量及发展趋势（2020-2032）&amp;（千件）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全球主要地区恒温浴缸水龙头产量市场份额（2020-2032）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中国恒温浴缸水龙头产能、产量、产能利用率及发展趋势（2020-2032）&amp;（千件）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中国恒温浴缸水龙头产量、市场需求量及发展趋势（2020-2032）&amp;（千件）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全球恒温浴缸水龙头市场销售额及增长率：（2020-2032）&amp;（万元）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全球市场恒温浴缸水龙头市场规模：2020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全球市场恒温浴缸水龙头价格趋势（2020-2032）&amp;（元/件）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全球主要地区恒温浴缸水龙头销售收入（2020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全球主要地区恒温浴缸水龙头销售收入市场份额（2020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印度市场恒温浴缸水龙头销量及增长率（2020-2032）&amp;（千件）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印度市场恒温浴缸水龙头收入及增长率（2020-2032）&amp;（万元）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全球不同产品类型恒温浴缸水龙头价格走势（2020-2032）&amp;（元/件）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全球不同应用恒温浴缸水龙头价格走势（2020-2032）&amp;（元/件）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恒温浴缸水龙头中国企业SWOT分析</w:t>
      </w:r>
      <w:r>
        <w:rPr>
          <w:rFonts w:hint="eastAsia"/>
        </w:rPr>
        <w:br/>
      </w:r>
      <w:r>
        <w:rPr>
          <w:rFonts w:hint="eastAsia"/>
        </w:rPr>
        <w:t>　　图 39： 恒温浴缸水龙头产业链</w:t>
      </w:r>
      <w:r>
        <w:rPr>
          <w:rFonts w:hint="eastAsia"/>
        </w:rPr>
        <w:br/>
      </w:r>
      <w:r>
        <w:rPr>
          <w:rFonts w:hint="eastAsia"/>
        </w:rPr>
        <w:t>　　图 40： 恒温浴缸水龙头行业采购模式分析</w:t>
      </w:r>
      <w:r>
        <w:rPr>
          <w:rFonts w:hint="eastAsia"/>
        </w:rPr>
        <w:br/>
      </w:r>
      <w:r>
        <w:rPr>
          <w:rFonts w:hint="eastAsia"/>
        </w:rPr>
        <w:t>　　图 41： 恒温浴缸水龙头行业生产模式</w:t>
      </w:r>
      <w:r>
        <w:rPr>
          <w:rFonts w:hint="eastAsia"/>
        </w:rPr>
        <w:br/>
      </w:r>
      <w:r>
        <w:rPr>
          <w:rFonts w:hint="eastAsia"/>
        </w:rPr>
        <w:t>　　图 42： 恒温浴缸水龙头行业销售模式分析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0445fbfd4d6e" w:history="1">
        <w:r>
          <w:rPr>
            <w:rStyle w:val="Hyperlink"/>
          </w:rPr>
          <w:t>2026-2032年全球与中国恒温浴缸水龙头市场研究及行业前景分析报告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0445fbfd4d6e" w:history="1">
        <w:r>
          <w:rPr>
            <w:rStyle w:val="Hyperlink"/>
          </w:rPr>
          <w:t>https://www.20087.com/9/32/HengWenYuGangShuiLongTouDeQianJing.html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33c93cd540aa" w:history="1">
      <w:r>
        <w:rPr>
          <w:rStyle w:val="Hyperlink"/>
        </w:rPr>
        <w:t>2026-2032年全球与中国恒温浴缸水龙头市场研究及行业前景分析报告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engWenYuGangShuiLongTouDeQianJing.html" TargetMode="External" Id="R8e0a0445fbfd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engWenYuGangShuiLongTouDeQianJing.html" TargetMode="External" Id="R7cac33c93cd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2025-11-11T06:17:37Z</dcterms:created>
  <dcterms:modified xsi:type="dcterms:W3CDTF">2025-11-11T07:17:37Z</dcterms:modified>
  <dc:subject>2026-2032年全球与中国恒温浴缸水龙头市场研究及行业前景分析报告</dc:subject>
  <dc:title>2026-2032年全球与中国恒温浴缸水龙头市场研究及行业前景分析报告</dc:title>
  <cp:keywords>2026-2032年全球与中国恒温浴缸水龙头市场研究及行业前景分析报告</cp:keywords>
  <dc:description>2026-2032年全球与中国恒温浴缸水龙头市场研究及行业前景分析报告</dc:description>
</cp:coreProperties>
</file>