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14d25b57f4b7f" w:history="1">
              <w:r>
                <w:rPr>
                  <w:rStyle w:val="Hyperlink"/>
                </w:rPr>
                <w:t>2025年中国燃气灶行业调研与市场前景分析报告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14d25b57f4b7f" w:history="1">
              <w:r>
                <w:rPr>
                  <w:rStyle w:val="Hyperlink"/>
                </w:rPr>
                <w:t>2025年中国燃气灶行业调研与市场前景分析报告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14d25b57f4b7f" w:history="1">
                <w:r>
                  <w:rPr>
                    <w:rStyle w:val="Hyperlink"/>
                  </w:rPr>
                  <w:t>https://www.20087.com/9/62/RanQiZaoHangYeWeiLaiQuShiBaoGao.html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的核心设备，正经历从传统到智能的转变。现代化的燃气灶不仅提高了燃烧效率，减少了有害气体排放，还加入了定时、温控和安全熄火等智能功能，提高了烹饪的便利性和安全性。电磁灶和混合动力灶的出现，为用户提供了更多选择，满足了对节能和环保的需求。同时，设计美学的融入，使燃气灶成为厨房装饰的一部分，提升了整体空间的美感。</w:t>
      </w:r>
      <w:r>
        <w:rPr>
          <w:rFonts w:hint="eastAsia"/>
        </w:rPr>
        <w:br/>
      </w:r>
      <w:r>
        <w:rPr>
          <w:rFonts w:hint="eastAsia"/>
        </w:rPr>
        <w:t>　　未来，燃气灶将更加注重智能互联和用户体验。集成式厨房电器将允许燃气灶与冰箱、烤箱等其他厨房设备联动，实现智能化烹饪流程。AI助手可以提供菜谱建议、食材管理等功能，简化烹饪过程。同时，模块化设计和个性化面板定制，将满足用户对风格和功能的多样化需求，提升厨房空间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14d25b57f4b7f" w:history="1">
        <w:r>
          <w:rPr>
            <w:rStyle w:val="Hyperlink"/>
          </w:rPr>
          <w:t>2025年中国燃气灶行业调研与市场前景分析报告</w:t>
        </w:r>
      </w:hyperlink>
      <w:r>
        <w:rPr>
          <w:rFonts w:hint="eastAsia"/>
        </w:rPr>
        <w:t>》系统研究了燃气灶行业的市场运行态势，并对未来发展趋势进行了科学预测。报告包括行业基础知识、国内外环境分析、运行数据解读及产业链梳理，同时探讨了燃气灶市场竞争格局与重点企业的表现。基于对燃气灶行业的全面分析，报告展望了燃气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燃气灶行业界定</w:t>
      </w:r>
      <w:r>
        <w:rPr>
          <w:rFonts w:hint="eastAsia"/>
        </w:rPr>
        <w:br/>
      </w:r>
      <w:r>
        <w:rPr>
          <w:rFonts w:hint="eastAsia"/>
        </w:rPr>
        <w:t>　　第二节 燃气灶行业发展历程</w:t>
      </w:r>
      <w:r>
        <w:rPr>
          <w:rFonts w:hint="eastAsia"/>
        </w:rPr>
        <w:br/>
      </w:r>
      <w:r>
        <w:rPr>
          <w:rFonts w:hint="eastAsia"/>
        </w:rPr>
        <w:t>　　第三节 燃气灶产业链分析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燃气灶行业经济环境分析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一、燃气灶行业相关政策</w:t>
      </w:r>
      <w:r>
        <w:rPr>
          <w:rFonts w:hint="eastAsia"/>
        </w:rPr>
        <w:br/>
      </w:r>
      <w:r>
        <w:rPr>
          <w:rFonts w:hint="eastAsia"/>
        </w:rPr>
        <w:t>　　　　二、燃气灶行业相关标准</w:t>
      </w:r>
      <w:r>
        <w:rPr>
          <w:rFonts w:hint="eastAsia"/>
        </w:rPr>
        <w:br/>
      </w:r>
      <w:r>
        <w:rPr>
          <w:rFonts w:hint="eastAsia"/>
        </w:rPr>
        <w:t>　　第三节 燃气灶行业技术环境分析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2024-2025年中国燃气灶行业发展概况</w:t>
      </w:r>
      <w:r>
        <w:rPr>
          <w:rFonts w:hint="eastAsia"/>
        </w:rPr>
        <w:br/>
      </w:r>
      <w:r>
        <w:rPr>
          <w:rFonts w:hint="eastAsia"/>
        </w:rPr>
        <w:t>　　第一节 燃气灶行业发展态势分析</w:t>
      </w:r>
      <w:r>
        <w:rPr>
          <w:rFonts w:hint="eastAsia"/>
        </w:rPr>
        <w:br/>
      </w:r>
      <w:r>
        <w:rPr>
          <w:rFonts w:hint="eastAsia"/>
        </w:rPr>
        <w:t>　　第二节 燃气灶行业发展特点分析</w:t>
      </w:r>
      <w:r>
        <w:rPr>
          <w:rFonts w:hint="eastAsia"/>
        </w:rPr>
        <w:br/>
      </w:r>
      <w:r>
        <w:rPr>
          <w:rFonts w:hint="eastAsia"/>
        </w:rPr>
        <w:t>　　第三节 燃气灶行业市场供需分析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2020-2025年中国燃气灶行业总体规模</w:t>
      </w:r>
      <w:r>
        <w:rPr>
          <w:rFonts w:hint="eastAsia"/>
        </w:rPr>
        <w:br/>
      </w:r>
      <w:r>
        <w:rPr>
          <w:rFonts w:hint="eastAsia"/>
        </w:rPr>
        <w:t>　　第二节 中国燃气灶行业盈利情况分析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一、2020-2025年燃气灶行业产量统计分析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二、2025年燃气灶行业产量特点分析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中国燃气灶行业需求概况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一、2020-2025年中国燃气灶行业需求情况分析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三、2025-2031年中国燃气灶市场需求预测分析</w:t>
      </w:r>
      <w:r>
        <w:rPr>
          <w:rFonts w:hint="eastAsia"/>
        </w:rPr>
        <w:br/>
      </w:r>
      <w:r>
        <w:rPr>
          <w:rFonts w:hint="eastAsia"/>
        </w:rPr>
        <w:t>　　第五节 燃气灶产业供需平衡状况分析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2020-2025年中国燃气灶行业总体发展状况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中国燃气灶行业规模情况分析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五、燃气灶行业敏感性分析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一、燃气灶行业盈利能力分析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二、燃气灶行业偿债能力分析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三、燃气灶行业营运能力分析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一、2020-2025年燃气灶行业出口情况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三、2025-2031年燃气灶行业出口情况预测</w:t>
      </w:r>
      <w:r>
        <w:rPr>
          <w:rFonts w:hint="eastAsia"/>
        </w:rPr>
        <w:br/>
      </w:r>
      <w:r>
        <w:rPr>
          <w:rFonts w:hint="eastAsia"/>
        </w:rPr>
        <w:t>　　第二节 燃气灶行业进口情况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一、2020-2025年燃气灶行业进口情况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三、2025-2031年燃气灶行业进口情况预测</w:t>
      </w:r>
      <w:r>
        <w:rPr>
          <w:rFonts w:hint="eastAsia"/>
        </w:rPr>
        <w:br/>
      </w:r>
      <w:r>
        <w:rPr>
          <w:rFonts w:hint="eastAsia"/>
        </w:rPr>
        <w:t>　　第三节 燃气灶行业进出口面临的挑战及对策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一、燃气灶市场价格特征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二、当前燃气灶市场价格评述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三、燃气灶区域集中度分析</w:t>
      </w:r>
      <w:r>
        <w:rPr>
          <w:rFonts w:hint="eastAsia"/>
        </w:rPr>
        <w:br/>
      </w:r>
      <w:r>
        <w:rPr>
          <w:rFonts w:hint="eastAsia"/>
        </w:rPr>
        <w:t>　　第二节 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三、2020-2025年中国燃气灶市场竞争分析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我国燃气灶行业前景与机遇分析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一、2025年济研：我国燃气灶行业发展前景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二、2025年我国燃气灶发展机遇分析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三、经济危机对燃气灶行业的影响分析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2025-2031年中国燃气灶市场趋势分析</w:t>
      </w:r>
      <w:r>
        <w:rPr>
          <w:rFonts w:hint="eastAsia"/>
        </w:rPr>
        <w:br/>
      </w:r>
      <w:r>
        <w:rPr>
          <w:rFonts w:hint="eastAsia"/>
        </w:rPr>
        <w:t>　　　　一、燃气灶市场趋势总结</w:t>
      </w:r>
      <w:r>
        <w:rPr>
          <w:rFonts w:hint="eastAsia"/>
        </w:rPr>
        <w:br/>
      </w:r>
      <w:r>
        <w:rPr>
          <w:rFonts w:hint="eastAsia"/>
        </w:rPr>
        <w:t>　　　　二、燃气灶发展趋势分析</w:t>
      </w:r>
      <w:r>
        <w:rPr>
          <w:rFonts w:hint="eastAsia"/>
        </w:rPr>
        <w:br/>
      </w:r>
      <w:r>
        <w:rPr>
          <w:rFonts w:hint="eastAsia"/>
        </w:rPr>
        <w:t>　　　　三、燃气灶市场发展空间</w:t>
      </w:r>
      <w:r>
        <w:rPr>
          <w:rFonts w:hint="eastAsia"/>
        </w:rPr>
        <w:br/>
      </w:r>
      <w:r>
        <w:rPr>
          <w:rFonts w:hint="eastAsia"/>
        </w:rPr>
        <w:t>　　　　四、燃气灶产业政策趋向</w:t>
      </w:r>
      <w:r>
        <w:rPr>
          <w:rFonts w:hint="eastAsia"/>
        </w:rPr>
        <w:br/>
      </w:r>
      <w:r>
        <w:rPr>
          <w:rFonts w:hint="eastAsia"/>
        </w:rPr>
        <w:t>　　　　五、燃气灶技术革新趋势</w:t>
      </w:r>
      <w:r>
        <w:rPr>
          <w:rFonts w:hint="eastAsia"/>
        </w:rPr>
        <w:br/>
      </w:r>
      <w:r>
        <w:rPr>
          <w:rFonts w:hint="eastAsia"/>
        </w:rPr>
        <w:t>　　　　六、燃气灶价格走势分析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七、国际环境对燃气灶行业的影响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影响燃气灶行业发展主要因素分析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一、2024-2025年影响燃气灶行业发展的不利因素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二、2024-2025年影响燃气灶行业发展的稳定因素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三、2024-2025年影响燃气灶行业发展的有利因素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四、2024-2025年中国燃气灶行业发展面临的机遇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五、2024-2025年中国燃气灶行业发展面临的挑战</w:t>
      </w:r>
      <w:r>
        <w:rPr>
          <w:rFonts w:hint="eastAsia"/>
        </w:rPr>
        <w:br/>
      </w:r>
      <w:r>
        <w:rPr>
          <w:rFonts w:hint="eastAsia"/>
        </w:rPr>
        <w:t>　　第二节 燃气灶行业投资风险分析预测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一、2025-2031年燃气灶行业市场风险分析预测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二、2025-2031年燃气灶行业政策风险分析预测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三、2025-2031年燃气灶行业技术风险分析预测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四、2025-2031年燃气灶行业竞争风险分析预测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五、2025-2031年燃气灶行业管理风险分析预测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六、2025-2031年燃气灶行业其他风险分析预测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燃气灶投资机会分析</w:t>
      </w:r>
      <w:r>
        <w:rPr>
          <w:rFonts w:hint="eastAsia"/>
        </w:rPr>
        <w:br/>
      </w:r>
      <w:r>
        <w:rPr>
          <w:rFonts w:hint="eastAsia"/>
        </w:rPr>
        <w:t>　　第二节 燃气灶投资趋势分析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一、燃气灶行业投资环境考察</w:t>
      </w:r>
      <w:r>
        <w:rPr>
          <w:rFonts w:hint="eastAsia"/>
        </w:rPr>
        <w:br/>
      </w:r>
      <w:r>
        <w:rPr>
          <w:rFonts w:hint="eastAsia"/>
        </w:rPr>
        <w:t>　　　　二、燃气灶投资风险及控制策略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三、燃气灶产品投资方向建议</w:t>
      </w:r>
      <w:r>
        <w:rPr>
          <w:rFonts w:hint="eastAsia"/>
        </w:rPr>
        <w:br/>
      </w:r>
      <w:r>
        <w:rPr>
          <w:rFonts w:hint="eastAsia"/>
        </w:rPr>
        <w:t>　　　　四、燃气灶项目投资建议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燃气灶行业类别</w:t>
      </w:r>
      <w:r>
        <w:rPr>
          <w:rFonts w:hint="eastAsia"/>
        </w:rPr>
        <w:br/>
      </w:r>
      <w:r>
        <w:rPr>
          <w:rFonts w:hint="eastAsia"/>
        </w:rPr>
        <w:t>　　图表 燃气灶行业产业链调研</w:t>
      </w:r>
      <w:r>
        <w:rPr>
          <w:rFonts w:hint="eastAsia"/>
        </w:rPr>
        <w:br/>
      </w:r>
      <w:r>
        <w:rPr>
          <w:rFonts w:hint="eastAsia"/>
        </w:rPr>
        <w:t>　　图表 燃气灶行业现状</w:t>
      </w:r>
      <w:r>
        <w:rPr>
          <w:rFonts w:hint="eastAsia"/>
        </w:rPr>
        <w:br/>
      </w:r>
      <w:r>
        <w:rPr>
          <w:rFonts w:hint="eastAsia"/>
        </w:rPr>
        <w:t>　　图表 燃气灶行业标准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2024年中国燃气灶行业产能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2019-2024年中国燃气灶行业产量统计</w:t>
      </w:r>
      <w:r>
        <w:rPr>
          <w:rFonts w:hint="eastAsia"/>
        </w:rPr>
        <w:br/>
      </w:r>
      <w:r>
        <w:rPr>
          <w:rFonts w:hint="eastAsia"/>
        </w:rPr>
        <w:t>　　图表 燃气灶行业动态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2019-2024年中国燃气灶行情</w:t>
      </w:r>
      <w:r>
        <w:rPr>
          <w:rFonts w:hint="eastAsia"/>
        </w:rPr>
        <w:br/>
      </w:r>
      <w:r>
        <w:rPr>
          <w:rFonts w:hint="eastAsia"/>
        </w:rPr>
        <w:t>　　图表 2019-2024年中国燃气灶价格走势图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燃气灶行业竞争对手分析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燃气灶行业准入条件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2025-2031年中国燃气灶市场前景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14d25b57f4b7f" w:history="1">
        <w:r>
          <w:rPr>
            <w:rStyle w:val="Hyperlink"/>
          </w:rPr>
          <w:t>2025年中国燃气灶行业调研与市场前景分析报告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14d25b57f4b7f" w:history="1">
        <w:r>
          <w:rPr>
            <w:rStyle w:val="Hyperlink"/>
          </w:rPr>
          <w:t>https://www.20087.com/9/62/RanQiZaoHangYeWeiLaiQuShiBaoGao.html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b1e910235426f" w:history="1">
      <w:r>
        <w:rPr>
          <w:rStyle w:val="Hyperlink"/>
        </w:rPr>
        <w:t>2025年中国燃气灶行业调研与市场前景分析报告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anQiZaoHangYeWeiLaiQuShiBaoGao.html" TargetMode="External" Id="Rf3e14d25b57f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anQiZaoHangYeWeiLaiQuShiBaoGao.html" TargetMode="External" Id="Re39b1e910235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2025-03-30T01:00:00Z</dcterms:created>
  <dcterms:modified xsi:type="dcterms:W3CDTF">2025-03-30T02:00:00Z</dcterms:modified>
  <dc:subject>2025年中国燃气灶行业调研与市场前景分析报告</dc:subject>
  <dc:title>2025年中国燃气灶行业调研与市场前景分析报告</dc:title>
  <cp:keywords>2025年中国燃气灶行业调研与市场前景分析报告</cp:keywords>
  <dc:description>2025年中国燃气灶行业调研与市场前景分析报告</dc:description>
</cp:coreProperties>
</file>