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00d2c16c04e9f" w:history="1">
              <w:r>
                <w:rPr>
                  <w:rStyle w:val="Hyperlink"/>
                </w:rPr>
                <w:t>2025-2031年纯平电视行业发展调研及市场前景分析报告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00d2c16c04e9f" w:history="1">
              <w:r>
                <w:rPr>
                  <w:rStyle w:val="Hyperlink"/>
                </w:rPr>
                <w:t>2025-2031年纯平电视行业发展调研及市场前景分析报告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00d2c16c04e9f" w:history="1">
                <w:r>
                  <w:rPr>
                    <w:rStyle w:val="Hyperlink"/>
                  </w:rPr>
                  <w:t>https://www.20087.com/9/82/ChunPingDianShiShiChangDiaoChaYanJiuBaoGao.html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是一种高端视听产品，近年来随着显示技术的进步而经历了快速发展。当前市场上，纯平电视不仅在画质和音质方面实现了显著提升，而且在智能化功能方面也有了显著进步。随着4K、8K超高清显示技术的应用，以及智能操作系统和语音控制等技术的集成，纯平电视已经成为家庭娱乐的中心。</w:t>
      </w:r>
      <w:r>
        <w:rPr>
          <w:rFonts w:hint="eastAsia"/>
        </w:rPr>
        <w:br/>
      </w:r>
      <w:r>
        <w:rPr>
          <w:rFonts w:hint="eastAsia"/>
        </w:rPr>
        <w:t>　　未来，纯平电视将朝着更高画质和更智能的方向发展。一方面，随着Micro LED和Mini LED等新型显示技术的成熟，纯平电视将实现更高的对比度和更宽广的色域，提供更加逼真的视觉体验。另一方面，随着人工智能技术的应用，纯平电视将能够提供更加个性化的观影建议和智能家居控制功能，增强用户的交互体验。此外，随着虚拟现实和增强现实技术的发展，纯平电视将能够支持更多沉浸式内容，拓宽娱乐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00d2c16c04e9f" w:history="1">
        <w:r>
          <w:rPr>
            <w:rStyle w:val="Hyperlink"/>
          </w:rPr>
          <w:t>2025-2031年纯平电视行业发展调研及市场前景分析报告</w:t>
        </w:r>
      </w:hyperlink>
      <w:r>
        <w:rPr>
          <w:rFonts w:hint="eastAsia"/>
        </w:rPr>
        <w:t>》全面梳理了纯平电视行业的市场规模、技术现状及产业链结构，结合数据分析了纯平电视市场需求、价格动态与竞争格局，科学预测了纯平电视发展趋势与市场前景，解读了行业内重点企业的战略布局与品牌影响力，同时对市场竞争与集中度进行了评估。此外，报告还细分了市场领域，揭示了纯平电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纯平电视产业概述</w:t>
      </w:r>
      <w:r>
        <w:rPr>
          <w:rFonts w:hint="eastAsia"/>
        </w:rPr>
        <w:br/>
      </w:r>
      <w:r>
        <w:rPr>
          <w:rFonts w:hint="eastAsia"/>
        </w:rPr>
        <w:t>　　第一节 纯平电视产业定义</w:t>
      </w:r>
      <w:r>
        <w:rPr>
          <w:rFonts w:hint="eastAsia"/>
        </w:rPr>
        <w:br/>
      </w:r>
      <w:r>
        <w:rPr>
          <w:rFonts w:hint="eastAsia"/>
        </w:rPr>
        <w:t>　　第二节 纯平电视产业发展历程</w:t>
      </w:r>
      <w:r>
        <w:rPr>
          <w:rFonts w:hint="eastAsia"/>
        </w:rPr>
        <w:br/>
      </w:r>
      <w:r>
        <w:rPr>
          <w:rFonts w:hint="eastAsia"/>
        </w:rPr>
        <w:t>　　第三节 纯平电视分类情况</w:t>
      </w:r>
      <w:r>
        <w:rPr>
          <w:rFonts w:hint="eastAsia"/>
        </w:rPr>
        <w:br/>
      </w:r>
      <w:r>
        <w:rPr>
          <w:rFonts w:hint="eastAsia"/>
        </w:rPr>
        <w:t>　　第四节 纯平电视产业链分析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中国纯平电视行业发展环境分析</w:t>
      </w:r>
      <w:r>
        <w:rPr>
          <w:rFonts w:hint="eastAsia"/>
        </w:rPr>
        <w:br/>
      </w:r>
      <w:r>
        <w:rPr>
          <w:rFonts w:hint="eastAsia"/>
        </w:rPr>
        <w:t>　　第一节 纯平电视行业经济环境分析</w:t>
      </w:r>
      <w:r>
        <w:rPr>
          <w:rFonts w:hint="eastAsia"/>
        </w:rPr>
        <w:br/>
      </w:r>
      <w:r>
        <w:rPr>
          <w:rFonts w:hint="eastAsia"/>
        </w:rPr>
        <w:t>　　第二节 纯平电视行业政策环境分析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一、纯平电视行业政策影响分析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二、相关纯平电视行业标准分析</w:t>
      </w:r>
      <w:r>
        <w:rPr>
          <w:rFonts w:hint="eastAsia"/>
        </w:rPr>
        <w:br/>
      </w:r>
      <w:r>
        <w:rPr>
          <w:rFonts w:hint="eastAsia"/>
        </w:rPr>
        <w:t>　　第三节 纯平电视行业社会环境分析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2024-2025年纯平电视行业技术发展现状及趋势分析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纯平电视行业技术发展现状分析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国内外纯平电视行业技术差异与原因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纯平电视行业技术发展方向、趋势预测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提升纯平电视行业技术能力策略建议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中国纯平电视行业供给与需求情况分析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2019-2024年中国纯平电视行业总体规模</w:t>
      </w:r>
      <w:r>
        <w:rPr>
          <w:rFonts w:hint="eastAsia"/>
        </w:rPr>
        <w:br/>
      </w:r>
      <w:r>
        <w:rPr>
          <w:rFonts w:hint="eastAsia"/>
        </w:rPr>
        <w:t>　　第二节 中国纯平电视行业盈利情况分析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中国纯平电视行业产量情况分析与预测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一、2019-2024年纯平电视行业产量统计分析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二、纯平电视行业区域产量分析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三、2025-2031年中国纯平电视行业产量预测分析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中国纯平电视行业需求概况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一、2019-2024年中国纯平电视行业需求情况分析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二、2025年中国纯平电视行业市场需求特点分析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三、2025-2031年中国纯平电视市场需求预测分析</w:t>
      </w:r>
      <w:r>
        <w:rPr>
          <w:rFonts w:hint="eastAsia"/>
        </w:rPr>
        <w:br/>
      </w:r>
      <w:r>
        <w:rPr>
          <w:rFonts w:hint="eastAsia"/>
        </w:rPr>
        <w:t>　　第五节 纯平电视产业供需平衡状况分析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2019-2024年中国纯平电视行业总体发展状况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中国纯平电视行业规模情况分析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一、纯平电视行业单位规模情况分析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二、纯平电视行业人员规模状况分析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三、纯平电视行业资产规模状况分析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四、纯平电视行业市场规模状况分析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五、纯平电视行业敏感性分析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中国纯平电视行业财务能力分析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一、纯平电视行业盈利能力分析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二、纯平电视行业偿债能力分析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三、纯平电视行业营运能力分析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四、纯平电视行业发展能力分析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2019-2024年中国纯平电视行业区域市场分析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中国纯平电视行业区域市场结构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重点地区纯平电视行业调研分析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一、重点地区（一）纯平电视市场分析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二、重点地区（二）纯平电视市场分析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三、重点地区（三）纯平电视市场分析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四、重点地区（四）纯平电视市场分析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五、重点地区（五）纯平电视市场分析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纯平电视行业上、下游市场分析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纯平电视行业上游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纯平电视行业下游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国内纯平电视产品价格走势及影响因素分析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2019-2024年国内纯平电视市场价格回顾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当前国内纯平电视市场价格及评述</w:t>
      </w:r>
      <w:r>
        <w:rPr>
          <w:rFonts w:hint="eastAsia"/>
        </w:rPr>
        <w:br/>
      </w:r>
      <w:r>
        <w:rPr>
          <w:rFonts w:hint="eastAsia"/>
        </w:rPr>
        <w:t>　　第三节 国内纯平电视价格影响因素分析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2025-2031年国内纯平电视市场价格走势预测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纯平电视行业竞争格局分析</w:t>
      </w:r>
      <w:r>
        <w:rPr>
          <w:rFonts w:hint="eastAsia"/>
        </w:rPr>
        <w:br/>
      </w:r>
      <w:r>
        <w:rPr>
          <w:rFonts w:hint="eastAsia"/>
        </w:rPr>
        <w:t>　　第一节 纯平电视行业集中度分析</w:t>
      </w:r>
      <w:r>
        <w:rPr>
          <w:rFonts w:hint="eastAsia"/>
        </w:rPr>
        <w:br/>
      </w:r>
      <w:r>
        <w:rPr>
          <w:rFonts w:hint="eastAsia"/>
        </w:rPr>
        <w:t>　　　　一、纯平电视市场集中度分析</w:t>
      </w:r>
      <w:r>
        <w:rPr>
          <w:rFonts w:hint="eastAsia"/>
        </w:rPr>
        <w:br/>
      </w:r>
      <w:r>
        <w:rPr>
          <w:rFonts w:hint="eastAsia"/>
        </w:rPr>
        <w:t>　　　　二、纯平电视企业集中度分析</w:t>
      </w:r>
      <w:r>
        <w:rPr>
          <w:rFonts w:hint="eastAsia"/>
        </w:rPr>
        <w:br/>
      </w:r>
      <w:r>
        <w:rPr>
          <w:rFonts w:hint="eastAsia"/>
        </w:rPr>
        <w:t>　　　　三、纯平电视区域集中度分析</w:t>
      </w:r>
      <w:r>
        <w:rPr>
          <w:rFonts w:hint="eastAsia"/>
        </w:rPr>
        <w:br/>
      </w:r>
      <w:r>
        <w:rPr>
          <w:rFonts w:hint="eastAsia"/>
        </w:rPr>
        <w:t>　　第二节 纯平电视行业竞争格局分析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一、2024-2025年纯平电视行业竞争分析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二、2024-2025年中外纯平电视产品竞争分析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三、2019-2024年中国纯平电视市场竞争分析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四、2025-2031年国内主要纯平电视企业动向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纯平电视行业重点企业竞争力分析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二、企业纯平电视业务分析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纯平电视企业发展战略与竞争力提升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纯平电视市场营销策略分析</w:t>
      </w:r>
      <w:r>
        <w:rPr>
          <w:rFonts w:hint="eastAsia"/>
        </w:rPr>
        <w:br/>
      </w:r>
      <w:r>
        <w:rPr>
          <w:rFonts w:hint="eastAsia"/>
        </w:rPr>
        <w:t>　　　　一、纯平电视定价策略与市场定位</w:t>
      </w:r>
      <w:r>
        <w:rPr>
          <w:rFonts w:hint="eastAsia"/>
        </w:rPr>
        <w:br/>
      </w:r>
      <w:r>
        <w:rPr>
          <w:rFonts w:hint="eastAsia"/>
        </w:rPr>
        <w:t>　　　　二、纯平电视渠道布局与分销策略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纯平电视品牌建设与推广策略</w:t>
      </w:r>
      <w:r>
        <w:rPr>
          <w:rFonts w:hint="eastAsia"/>
        </w:rPr>
        <w:br/>
      </w:r>
      <w:r>
        <w:rPr>
          <w:rFonts w:hint="eastAsia"/>
        </w:rPr>
        <w:t>　　　　一、纯平电视品牌定位与价值主张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纯平电视企业竞争力提升路径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二、纯平电视技术创新与研发投入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纯平电视企业战略规划与实施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二、纯平电视行业品牌竞争格局分析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2025-2031年中国纯平电视行业发展前景和趋势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2025-2031年中国纯平电视行业发展前景预测分析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一、未来全球纯平电视行业发展预测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二、未来我国纯平电视市场前景广阔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三、今后两年纯平电视产业上市前景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四、2025-2031年中国纯平电视产业市场规模预测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2025-2031年中国纯平电视行业发展趋势分析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一、纯平电视行业消费趋势</w:t>
      </w:r>
      <w:r>
        <w:rPr>
          <w:rFonts w:hint="eastAsia"/>
        </w:rPr>
        <w:br/>
      </w:r>
      <w:r>
        <w:rPr>
          <w:rFonts w:hint="eastAsia"/>
        </w:rPr>
        <w:t>　　　　二、未来纯平电视产业创新的发展趋势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三、“十五五”期间我国纯平电视行业发展剖析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五、未来纯平电视行业发展变局剖析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纯平电视行业发展机会及对策建议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纯平电视行业发展机会分析</w:t>
      </w:r>
      <w:r>
        <w:rPr>
          <w:rFonts w:hint="eastAsia"/>
        </w:rPr>
        <w:br/>
      </w:r>
      <w:r>
        <w:rPr>
          <w:rFonts w:hint="eastAsia"/>
        </w:rPr>
        <w:t>　　　　一、纯平电视行业总体发展机会及趋势预测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二、纯平电视行业细分市场发展机会分析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三、纯平电视行业技术创新带来的发展机遇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四、纯平电视行业产业链延伸机会分析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纯平电视行业风险预警及应对策略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二、纯平电视产业政策变动风险分析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三、纯平电视市场竞争风险预警</w:t>
      </w:r>
      <w:r>
        <w:rPr>
          <w:rFonts w:hint="eastAsia"/>
        </w:rPr>
        <w:br/>
      </w:r>
      <w:r>
        <w:rPr>
          <w:rFonts w:hint="eastAsia"/>
        </w:rPr>
        <w:t>　　　　四、纯平电视行业技术风险防范</w:t>
      </w:r>
      <w:r>
        <w:rPr>
          <w:rFonts w:hint="eastAsia"/>
        </w:rPr>
        <w:br/>
      </w:r>
      <w:r>
        <w:rPr>
          <w:rFonts w:hint="eastAsia"/>
        </w:rPr>
        <w:t>　　　　五、纯平电视行业供应链风险管控</w:t>
      </w:r>
      <w:r>
        <w:rPr>
          <w:rFonts w:hint="eastAsia"/>
        </w:rPr>
        <w:br/>
      </w:r>
      <w:r>
        <w:rPr>
          <w:rFonts w:hint="eastAsia"/>
        </w:rPr>
        <w:t>　　第三节 纯平电视行业发展建议</w:t>
      </w:r>
      <w:r>
        <w:rPr>
          <w:rFonts w:hint="eastAsia"/>
        </w:rPr>
        <w:br/>
      </w:r>
      <w:r>
        <w:rPr>
          <w:rFonts w:hint="eastAsia"/>
        </w:rPr>
        <w:t>　　　　一、纯平电视企业战略转型升级建议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二、纯平电视行业并购重组策略分析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三、纯平电视市场拓展与营销策略建议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四、纯平电视企业核心竞争力培育建议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纯平电视行业投资前景与战略规划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2025-2031年纯平电视行业投资分析</w:t>
      </w:r>
      <w:r>
        <w:rPr>
          <w:rFonts w:hint="eastAsia"/>
        </w:rPr>
        <w:br/>
      </w:r>
      <w:r>
        <w:rPr>
          <w:rFonts w:hint="eastAsia"/>
        </w:rPr>
        <w:t>　　　　一、纯平电视行业投资规模预测</w:t>
      </w:r>
      <w:r>
        <w:rPr>
          <w:rFonts w:hint="eastAsia"/>
        </w:rPr>
        <w:br/>
      </w:r>
      <w:r>
        <w:rPr>
          <w:rFonts w:hint="eastAsia"/>
        </w:rPr>
        <w:t>　　　　二、纯平电视行业投资结构分析</w:t>
      </w:r>
      <w:r>
        <w:rPr>
          <w:rFonts w:hint="eastAsia"/>
        </w:rPr>
        <w:br/>
      </w:r>
      <w:r>
        <w:rPr>
          <w:rFonts w:hint="eastAsia"/>
        </w:rPr>
        <w:t>　　　　三、纯平电视行业区域投资热点分析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四、纯平电视行业投资回报率预测</w:t>
      </w:r>
      <w:r>
        <w:rPr>
          <w:rFonts w:hint="eastAsia"/>
        </w:rPr>
        <w:br/>
      </w:r>
      <w:r>
        <w:rPr>
          <w:rFonts w:hint="eastAsia"/>
        </w:rPr>
        <w:t>　　第二节 纯平电视行业投资机会评估</w:t>
      </w:r>
      <w:r>
        <w:rPr>
          <w:rFonts w:hint="eastAsia"/>
        </w:rPr>
        <w:br/>
      </w:r>
      <w:r>
        <w:rPr>
          <w:rFonts w:hint="eastAsia"/>
        </w:rPr>
        <w:t>　　　　一、纯平电视行业重点投资领域分析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二、纯平电视行业创新投资模式研究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三、纯平电视行业投资风险评估</w:t>
      </w:r>
      <w:r>
        <w:rPr>
          <w:rFonts w:hint="eastAsia"/>
        </w:rPr>
        <w:br/>
      </w:r>
      <w:r>
        <w:rPr>
          <w:rFonts w:hint="eastAsia"/>
        </w:rPr>
        <w:t>　　　　四、纯平电视行业投资策略建议</w:t>
      </w:r>
      <w:r>
        <w:rPr>
          <w:rFonts w:hint="eastAsia"/>
        </w:rPr>
        <w:br/>
      </w:r>
      <w:r>
        <w:rPr>
          <w:rFonts w:hint="eastAsia"/>
        </w:rPr>
        <w:t>　　第三节 中智林:　纯平电视行业发展前景展望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一、2025-2031年纯平电视市场规模预测</w:t>
      </w:r>
      <w:r>
        <w:rPr>
          <w:rFonts w:hint="eastAsia"/>
        </w:rPr>
        <w:br/>
      </w:r>
      <w:r>
        <w:rPr>
          <w:rFonts w:hint="eastAsia"/>
        </w:rPr>
        <w:t>　　　　二、纯平电视行业技术发展趋势分析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三、纯平电视行业竞争格局演变预测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四、纯平电视行业未来发展方向研判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2025-2031年中国纯平电视行业市场需求预测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**地区纯平电视市场规模及增长情况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**地区纯平电视行业市场需求情况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2019-2024年中国纯平电视行业出口情况分析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纯平电视重点企业经营情况分析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2025年纯平电视行业壁垒</w:t>
      </w:r>
      <w:r>
        <w:rPr>
          <w:rFonts w:hint="eastAsia"/>
        </w:rPr>
        <w:br/>
      </w:r>
      <w:r>
        <w:rPr>
          <w:rFonts w:hint="eastAsia"/>
        </w:rPr>
        <w:t>　　图表 2025年纯平电视市场前景分析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2025-2031年中国纯平电视市场规模预测</w:t>
      </w:r>
      <w:r>
        <w:rPr>
          <w:rFonts w:hint="eastAsia"/>
        </w:rPr>
        <w:br/>
      </w:r>
      <w:r>
        <w:rPr>
          <w:rFonts w:hint="eastAsia"/>
        </w:rPr>
        <w:t>　　图表 2025年纯平电视发展趋势预测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00d2c16c04e9f" w:history="1">
        <w:r>
          <w:rPr>
            <w:rStyle w:val="Hyperlink"/>
          </w:rPr>
          <w:t>2025-2031年纯平电视行业发展调研及市场前景分析报告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00d2c16c04e9f" w:history="1">
        <w:r>
          <w:rPr>
            <w:rStyle w:val="Hyperlink"/>
          </w:rPr>
          <w:t>https://www.20087.com/9/82/ChunPingDianShiShiChangDiaoChaYanJiuBaoGao.html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热点：纯平电视和液晶电视比较、34寸纯平电视、现在还有等离子电视卖吗、纯平电视和液晶电视比较、索尼第一款纯平电视、纯平电视机29全新、超薄电视、纯平电视剧、等离子电视机和液晶电视机的区别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f88ee575490d" w:history="1">
      <w:r>
        <w:rPr>
          <w:rStyle w:val="Hyperlink"/>
        </w:rPr>
        <w:t>2025-2031年纯平电视行业发展调研及市场前景分析报告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hunPingDianShiShiChangDiaoChaYanJiuBaoGao.html" TargetMode="External" Id="R08d00d2c16c0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hunPingDianShiShiChangDiaoChaYanJiuBaoGao.html" TargetMode="External" Id="Rc222f88ee57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2024-11-16T01:29:00Z</dcterms:created>
  <dcterms:modified xsi:type="dcterms:W3CDTF">2024-11-16T02:29:00Z</dcterms:modified>
  <dc:subject>2025-2031年纯平电视行业发展调研及市场前景分析报告</dc:subject>
  <dc:title>2025-2031年纯平电视行业发展调研及市场前景分析报告</dc:title>
  <cp:keywords>2025-2031年纯平电视行业发展调研及市场前景分析报告</cp:keywords>
  <dc:description>2025-2031年纯平电视行业发展调研及市场前景分析报告</dc:description>
</cp:coreProperties>
</file>