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3e167d9924410" w:history="1">
              <w:r>
                <w:rPr>
                  <w:rStyle w:val="Hyperlink"/>
                </w:rPr>
                <w:t>2025-2031年中国太阳能空调市场调研及发展趋势预测报告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3e167d9924410" w:history="1">
              <w:r>
                <w:rPr>
                  <w:rStyle w:val="Hyperlink"/>
                </w:rPr>
                <w:t>2025-2031年中国太阳能空调市场调研及发展趋势预测报告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3e167d9924410" w:history="1">
                <w:r>
                  <w:rPr>
                    <w:rStyle w:val="Hyperlink"/>
                  </w:rPr>
                  <w:t>https://www.20087.com/A/62/TaiYangNengKongTiaoFaZhanQuShi.html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空调是一种利用太阳能作为动力源的空调系统，近年来随着全球对可再生能源的重视以及技术的进步，其应用范围和市场接受度都在逐步扩大。相比于传统空调，太阳能空调减少了对化石燃料的依赖，有助于减少温室气体排放，符合全球环保趋势。目前，太阳能空调技术主要包括光电转换（PV）和光热转换两种，前者利用光伏板产生的电力驱动压缩机，后者则通过太阳能集热器加热水或其他传热介质，用于制冷或供暖。尽管太阳能空调的成本较高，但在长期运营中能够节省大量电费，且在日照充足的地区表现更佳。</w:t>
      </w:r>
      <w:r>
        <w:rPr>
          <w:rFonts w:hint="eastAsia"/>
        </w:rPr>
        <w:br/>
      </w:r>
      <w:r>
        <w:rPr>
          <w:rFonts w:hint="eastAsia"/>
        </w:rPr>
        <w:t>　　太阳能空调的未来将更加聚焦于技术创新和成本优化，以及与智能电网的融合。随着太阳能电池效率的提升和成本的下降，太阳能空调的经济性将得到改善，吸引更多用户。同时，通过智能控制技术的应用，系统将能够更有效地利用太阳能，提高能源利用效率。此外，太阳能空调将与智能电网系统结合，实现能源的动态调度和储存，以解决太阳能间歇性的问题，提升系统的整体稳定性和可靠性。随着政策支持和消费者环保意识的增强，太阳能空调有望在商业和住宅领域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3e167d9924410" w:history="1">
        <w:r>
          <w:rPr>
            <w:rStyle w:val="Hyperlink"/>
          </w:rPr>
          <w:t>2025-2031年中国太阳能空调市场调研及发展趋势预测报告</w:t>
        </w:r>
      </w:hyperlink>
      <w:r>
        <w:rPr>
          <w:rFonts w:hint="eastAsia"/>
        </w:rPr>
        <w:t>》系统分析了我国太阳能空调行业的市场规模、竞争格局及技术发展现状，梳理了产业链结构和重点企业表现。报告基于太阳能空调行业发展轨迹，结合政策环境与太阳能空调市场需求变化，研判了太阳能空调行业未来发展趋势与技术演进方向，客观评估了太阳能空调市场机遇与潜在风险。报告为投资者和从业者提供了专业的市场参考，有助于把握太阳能空调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太阳能空调产业相关概述</w:t>
      </w:r>
      <w:r>
        <w:rPr>
          <w:rFonts w:hint="eastAsia"/>
        </w:rPr>
        <w:br/>
      </w:r>
      <w:r>
        <w:rPr>
          <w:rFonts w:hint="eastAsia"/>
        </w:rPr>
        <w:t>　　第一节 太阳能空调行业定义</w:t>
      </w:r>
      <w:r>
        <w:rPr>
          <w:rFonts w:hint="eastAsia"/>
        </w:rPr>
        <w:br/>
      </w:r>
      <w:r>
        <w:rPr>
          <w:rFonts w:hint="eastAsia"/>
        </w:rPr>
        <w:t>　　第二节 太阳能空调产业链分析</w:t>
      </w:r>
      <w:r>
        <w:rPr>
          <w:rFonts w:hint="eastAsia"/>
        </w:rPr>
        <w:br/>
      </w:r>
      <w:r>
        <w:rPr>
          <w:rFonts w:hint="eastAsia"/>
        </w:rPr>
        <w:t>　　第三节 太阳能空调其它相关产业概述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2020-2025年全球太阳能空调产业运行状况透析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2020-2025年全球太阳能空调产业发展总况</w:t>
      </w:r>
      <w:r>
        <w:rPr>
          <w:rFonts w:hint="eastAsia"/>
        </w:rPr>
        <w:br/>
      </w:r>
      <w:r>
        <w:rPr>
          <w:rFonts w:hint="eastAsia"/>
        </w:rPr>
        <w:t>　　　　一、全球太阳能空调技术分析</w:t>
      </w:r>
      <w:r>
        <w:rPr>
          <w:rFonts w:hint="eastAsia"/>
        </w:rPr>
        <w:br/>
      </w:r>
      <w:r>
        <w:rPr>
          <w:rFonts w:hint="eastAsia"/>
        </w:rPr>
        <w:t>　　　　二、国外太阳能空调的发展概况</w:t>
      </w:r>
      <w:r>
        <w:rPr>
          <w:rFonts w:hint="eastAsia"/>
        </w:rPr>
        <w:br/>
      </w:r>
      <w:r>
        <w:rPr>
          <w:rFonts w:hint="eastAsia"/>
        </w:rPr>
        <w:t>　　　　三、国外太阳能空调的现状和发展历程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2020-2025年全球太阳能空调主要国家、地区运行分析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2025-2031年全球太阳能空调产业发展趋势分析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2020-2025年中国太阳能空调行业市场发展环境分析</w:t>
      </w:r>
      <w:r>
        <w:rPr>
          <w:rFonts w:hint="eastAsia"/>
        </w:rPr>
        <w:br/>
      </w:r>
      <w:r>
        <w:rPr>
          <w:rFonts w:hint="eastAsia"/>
        </w:rPr>
        <w:t>　　第一节 太阳能空调行业经济环境分析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太阳能空调行业政策环境分析</w:t>
      </w:r>
      <w:r>
        <w:rPr>
          <w:rFonts w:hint="eastAsia"/>
        </w:rPr>
        <w:br/>
      </w:r>
      <w:r>
        <w:rPr>
          <w:rFonts w:hint="eastAsia"/>
        </w:rPr>
        <w:t>　　第三节 太阳能空调行业社会环境分析</w:t>
      </w:r>
      <w:r>
        <w:rPr>
          <w:rFonts w:hint="eastAsia"/>
        </w:rPr>
        <w:br/>
      </w:r>
      <w:r>
        <w:rPr>
          <w:rFonts w:hint="eastAsia"/>
        </w:rPr>
        <w:t>　　第四节 太阳能空调行业技术环境分析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2020-2025年中国太阳能空调产业运行状况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2020-2025年中国太阳能空调产业发展概述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2024-2025年中国太阳能空调产业运行动态分析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2020-2025年中国太阳能空调产业发展存在问题与对策建议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一、中国太阳能空调产业存在的问题</w:t>
      </w:r>
      <w:r>
        <w:rPr>
          <w:rFonts w:hint="eastAsia"/>
        </w:rPr>
        <w:br/>
      </w:r>
      <w:r>
        <w:rPr>
          <w:rFonts w:hint="eastAsia"/>
        </w:rPr>
        <w:t>　　　　二、规范太阳能空调行业发展的措施</w:t>
      </w:r>
      <w:r>
        <w:rPr>
          <w:rFonts w:hint="eastAsia"/>
        </w:rPr>
        <w:br/>
      </w:r>
      <w:r>
        <w:rPr>
          <w:rFonts w:hint="eastAsia"/>
        </w:rPr>
        <w:t>　　　　三、太阳能空调行业发展的建议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2020-2025年中国太阳能空调市场运行动态分析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2020-2025年中国太阳能空调行业发展综述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2020-2025年中国太阳能空调主要企业竞争状况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2020-2025年中国太阳能空调行业主要数据分析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2020-2025年中国太阳能空调行业规模分析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2025年中国太阳能空调行业结构分析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2020-2025年中国太阳能空调行业产值分析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2020-2025年中国太阳能空调行业成本费用分析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2020-2025年中国太阳能空调行业盈利能力分析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中国太阳能空调产业进出口数据分析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2020-2025年中国太阳能空调产业市场竞争格局分析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2020-2025年中国太阳能空调产业竞争现状分析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一、太阳能空调中外竞争力对比分析</w:t>
      </w:r>
      <w:r>
        <w:rPr>
          <w:rFonts w:hint="eastAsia"/>
        </w:rPr>
        <w:br/>
      </w:r>
      <w:r>
        <w:rPr>
          <w:rFonts w:hint="eastAsia"/>
        </w:rPr>
        <w:t>　　　　二、太阳能空调技术竞争分析</w:t>
      </w:r>
      <w:r>
        <w:rPr>
          <w:rFonts w:hint="eastAsia"/>
        </w:rPr>
        <w:br/>
      </w:r>
      <w:r>
        <w:rPr>
          <w:rFonts w:hint="eastAsia"/>
        </w:rPr>
        <w:t>　　　　三、太阳能空调品牌竞争分析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2025年中国太阳能空调产业集中度分析</w:t>
      </w:r>
      <w:r>
        <w:rPr>
          <w:rFonts w:hint="eastAsia"/>
        </w:rPr>
        <w:br/>
      </w:r>
      <w:r>
        <w:rPr>
          <w:rFonts w:hint="eastAsia"/>
        </w:rPr>
        <w:t>　　　　一、太阳能空调生产企业集中分布</w:t>
      </w:r>
      <w:r>
        <w:rPr>
          <w:rFonts w:hint="eastAsia"/>
        </w:rPr>
        <w:br/>
      </w:r>
      <w:r>
        <w:rPr>
          <w:rFonts w:hint="eastAsia"/>
        </w:rPr>
        <w:t>　　　　二、太阳能空调市场集中度分析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2020-2025年中国太阳能空调企业提升竞争力策略分析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中国太阳能空调重点企业竞争力调研</w:t>
      </w:r>
      <w:r>
        <w:rPr>
          <w:rFonts w:hint="eastAsia"/>
        </w:rPr>
        <w:br/>
      </w:r>
      <w:r>
        <w:rPr>
          <w:rFonts w:hint="eastAsia"/>
        </w:rPr>
        <w:t>　　第一节 太阳能空调企业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太阳能空调企业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太阳能空调企业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太阳能空调企业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三、太阳能空调企业竞争优劣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太阳能空调企业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四、太阳能空调企业发展战略</w:t>
      </w:r>
      <w:r>
        <w:rPr>
          <w:rFonts w:hint="eastAsia"/>
        </w:rPr>
        <w:br/>
      </w:r>
      <w:r>
        <w:rPr>
          <w:rFonts w:hint="eastAsia"/>
        </w:rPr>
        <w:t>　　第六节 太阳能空调企业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二、太阳能空调企业经营状况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2025-2031年中国太阳能空调企业市场发展前景及趋势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太阳能空调行业企业发展战略分析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太阳能空调行业企业发展建议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中国太阳能空调产业发展趋势预测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中国太阳能空调产业发展优劣势分析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中国太阳能空调产业市场发展预测评估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2025-2031年中国太阳能空调产业发展趋势预测分析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2025-2031年中国太阳能空调产业发展前景分析</w:t>
      </w:r>
      <w:r>
        <w:rPr>
          <w:rFonts w:hint="eastAsia"/>
        </w:rPr>
        <w:br/>
      </w:r>
      <w:r>
        <w:rPr>
          <w:rFonts w:hint="eastAsia"/>
        </w:rPr>
        <w:t>　　　　一、太阳能空调技术发展方向分析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二、我国太阳能空调未来发展趋势</w:t>
      </w:r>
      <w:r>
        <w:rPr>
          <w:rFonts w:hint="eastAsia"/>
        </w:rPr>
        <w:br/>
      </w:r>
      <w:r>
        <w:rPr>
          <w:rFonts w:hint="eastAsia"/>
        </w:rPr>
        <w:t>　　　　三、太阳能空调市场未来需求特点分析</w:t>
      </w:r>
      <w:r>
        <w:rPr>
          <w:rFonts w:hint="eastAsia"/>
        </w:rPr>
        <w:br/>
      </w:r>
      <w:r>
        <w:rPr>
          <w:rFonts w:hint="eastAsia"/>
        </w:rPr>
        <w:t>　　第二节 [~中~智林~]2025-2031年中国太阳能空调产业市场预测分析</w:t>
      </w:r>
      <w:r>
        <w:rPr>
          <w:rFonts w:hint="eastAsia"/>
        </w:rPr>
        <w:br/>
      </w:r>
      <w:r>
        <w:rPr>
          <w:rFonts w:hint="eastAsia"/>
        </w:rPr>
        <w:t>　　　　一、太阳能空调产业市场供给预测分析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二、太阳能空调需求预测分析</w:t>
      </w:r>
      <w:r>
        <w:rPr>
          <w:rFonts w:hint="eastAsia"/>
        </w:rPr>
        <w:br/>
      </w:r>
      <w:r>
        <w:rPr>
          <w:rFonts w:hint="eastAsia"/>
        </w:rPr>
        <w:t>　　　　三、太阳能空调进出口预测分析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太阳能空调产业研究结论及建议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太阳能空调行业类别</w:t>
      </w:r>
      <w:r>
        <w:rPr>
          <w:rFonts w:hint="eastAsia"/>
        </w:rPr>
        <w:br/>
      </w:r>
      <w:r>
        <w:rPr>
          <w:rFonts w:hint="eastAsia"/>
        </w:rPr>
        <w:t>　　图表 太阳能空调行业产业链调研</w:t>
      </w:r>
      <w:r>
        <w:rPr>
          <w:rFonts w:hint="eastAsia"/>
        </w:rPr>
        <w:br/>
      </w:r>
      <w:r>
        <w:rPr>
          <w:rFonts w:hint="eastAsia"/>
        </w:rPr>
        <w:t>　　图表 太阳能空调行业现状</w:t>
      </w:r>
      <w:r>
        <w:rPr>
          <w:rFonts w:hint="eastAsia"/>
        </w:rPr>
        <w:br/>
      </w:r>
      <w:r>
        <w:rPr>
          <w:rFonts w:hint="eastAsia"/>
        </w:rPr>
        <w:t>　　图表 太阳能空调行业标准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2019-2024年中国太阳能空调行业市场规模</w:t>
      </w:r>
      <w:r>
        <w:rPr>
          <w:rFonts w:hint="eastAsia"/>
        </w:rPr>
        <w:br/>
      </w:r>
      <w:r>
        <w:rPr>
          <w:rFonts w:hint="eastAsia"/>
        </w:rPr>
        <w:t>　　图表 2025年中国太阳能空调行业产能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2019-2024年中国太阳能空调行业产量统计</w:t>
      </w:r>
      <w:r>
        <w:rPr>
          <w:rFonts w:hint="eastAsia"/>
        </w:rPr>
        <w:br/>
      </w:r>
      <w:r>
        <w:rPr>
          <w:rFonts w:hint="eastAsia"/>
        </w:rPr>
        <w:t>　　图表 太阳能空调行业动态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2019-2024年中国太阳能空调市场需求量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2019-2024年中国太阳能空调行情</w:t>
      </w:r>
      <w:r>
        <w:rPr>
          <w:rFonts w:hint="eastAsia"/>
        </w:rPr>
        <w:br/>
      </w:r>
      <w:r>
        <w:rPr>
          <w:rFonts w:hint="eastAsia"/>
        </w:rPr>
        <w:t>　　图表 2019-2024年中国太阳能空调价格走势图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**地区太阳能空调市场规模</w:t>
      </w:r>
      <w:r>
        <w:rPr>
          <w:rFonts w:hint="eastAsia"/>
        </w:rPr>
        <w:br/>
      </w:r>
      <w:r>
        <w:rPr>
          <w:rFonts w:hint="eastAsia"/>
        </w:rPr>
        <w:t>　　图表 **地区太阳能空调行业市场需求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**地区太阳能空调市场调研</w:t>
      </w:r>
      <w:r>
        <w:rPr>
          <w:rFonts w:hint="eastAsia"/>
        </w:rPr>
        <w:br/>
      </w:r>
      <w:r>
        <w:rPr>
          <w:rFonts w:hint="eastAsia"/>
        </w:rPr>
        <w:t>　　图表 **地区太阳能空调行业市场需求分析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**地区太阳能空调市场规模</w:t>
      </w:r>
      <w:r>
        <w:rPr>
          <w:rFonts w:hint="eastAsia"/>
        </w:rPr>
        <w:br/>
      </w:r>
      <w:r>
        <w:rPr>
          <w:rFonts w:hint="eastAsia"/>
        </w:rPr>
        <w:t>　　图表 **地区太阳能空调行业市场需求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**地区太阳能空调市场调研</w:t>
      </w:r>
      <w:r>
        <w:rPr>
          <w:rFonts w:hint="eastAsia"/>
        </w:rPr>
        <w:br/>
      </w:r>
      <w:r>
        <w:rPr>
          <w:rFonts w:hint="eastAsia"/>
        </w:rPr>
        <w:t>　　图表 **地区太阳能空调行业市场需求分析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太阳能空调行业竞争对手分析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2025-2031年中国太阳能空调行业市场规模预测</w:t>
      </w:r>
      <w:r>
        <w:rPr>
          <w:rFonts w:hint="eastAsia"/>
        </w:rPr>
        <w:br/>
      </w:r>
      <w:r>
        <w:rPr>
          <w:rFonts w:hint="eastAsia"/>
        </w:rPr>
        <w:t>　　图表 太阳能空调行业准入条件</w:t>
      </w:r>
      <w:r>
        <w:rPr>
          <w:rFonts w:hint="eastAsia"/>
        </w:rPr>
        <w:br/>
      </w:r>
      <w:r>
        <w:rPr>
          <w:rFonts w:hint="eastAsia"/>
        </w:rPr>
        <w:t>　　图表 2025年中国太阳能空调市场前景</w:t>
      </w:r>
      <w:r>
        <w:rPr>
          <w:rFonts w:hint="eastAsia"/>
        </w:rPr>
        <w:br/>
      </w:r>
      <w:r>
        <w:rPr>
          <w:rFonts w:hint="eastAsia"/>
        </w:rPr>
        <w:t>　　图表 2025-2031年中国太阳能空调行业信息化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3e167d9924410" w:history="1">
        <w:r>
          <w:rPr>
            <w:rStyle w:val="Hyperlink"/>
          </w:rPr>
          <w:t>2025-2031年中国太阳能空调市场调研及发展趋势预测报告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3e167d9924410" w:history="1">
        <w:r>
          <w:rPr>
            <w:rStyle w:val="Hyperlink"/>
          </w:rPr>
          <w:t>https://www.20087.com/A/62/TaiYangNengKongTiaoFaZhanQuShi.html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热点：新能源太阳能空调好用吗、太阳能空调原理、格力太阳能空调、太阳能空调多少钱、新能源太阳能空调多少钱一台、自宏太阳能空调、太阳能空调名词解释、太阳能空调介绍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41d611f3f4baa" w:history="1">
      <w:r>
        <w:rPr>
          <w:rStyle w:val="Hyperlink"/>
        </w:rPr>
        <w:t>2025-2031年中国太阳能空调市场调研及发展趋势预测报告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TaiYangNengKongTiaoFaZhanQuShi.html" TargetMode="External" Id="Rc943e167d992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TaiYangNengKongTiaoFaZhanQuShi.html" TargetMode="External" Id="R75741d611f3f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2024-12-14T04:19:00Z</dcterms:created>
  <dcterms:modified xsi:type="dcterms:W3CDTF">2024-12-14T05:19:00Z</dcterms:modified>
  <dc:subject>2025-2031年中国太阳能空调市场调研及发展趋势预测报告</dc:subject>
  <dc:title>2025-2031年中国太阳能空调市场调研及发展趋势预测报告</dc:title>
  <cp:keywords>2025-2031年中国太阳能空调市场调研及发展趋势预测报告</cp:keywords>
  <dc:description>2025-2031年中国太阳能空调市场调研及发展趋势预测报告</dc:description>
</cp:coreProperties>
</file>