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89cd9de7f45c4" w:history="1">
              <w:r>
                <w:rPr>
                  <w:rStyle w:val="Hyperlink"/>
                </w:rPr>
                <w:t>2025-2031年中国制冷压缩机市场现状调研及发展前景分析报告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89cd9de7f45c4" w:history="1">
              <w:r>
                <w:rPr>
                  <w:rStyle w:val="Hyperlink"/>
                </w:rPr>
                <w:t>2025-2031年中国制冷压缩机市场现状调研及发展前景分析报告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89cd9de7f45c4" w:history="1">
                <w:r>
                  <w:rPr>
                    <w:rStyle w:val="Hyperlink"/>
                  </w:rPr>
                  <w:t>https://www.20087.com/0/72/ZhiLengYaSuoJiFaZhanQuShi.html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其技术进步对能效和环保有着直接的影响。近年来，变频技术和环保制冷剂的应用显著提升了压缩机的性能和能效，减少了温室气体排放。同时，随着物联网（IoT）和大数据的集成，智能压缩机能够实现远程监控和预测性维护，降低了维护成本和系统停机时间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能效和智能化。随着全球对碳排放的严格限制，高效节能的压缩机设计将得到进一步发展，包括采用更先进的热力学循环和材料。同时，人工智能（AI）和机器学习技术的应用将使压缩机更加智能，能够根据实时负载和环境条件自我调整，实现最优运行。此外，环保制冷剂的创新和普及将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89cd9de7f45c4" w:history="1">
        <w:r>
          <w:rPr>
            <w:rStyle w:val="Hyperlink"/>
          </w:rPr>
          <w:t>2025-2031年中国制冷压缩机市场现状调研及发展前景分析报告</w:t>
        </w:r>
      </w:hyperlink>
      <w:r>
        <w:rPr>
          <w:rFonts w:hint="eastAsia"/>
        </w:rPr>
        <w:t>》以专业、科学的视角，系统分析了制冷压缩机市场的规模现状、区域发展差异，梳理了制冷压缩机重点企业的市场表现与品牌策略。报告结合制冷压缩机技术演进趋势与政策环境变化，研判了制冷压缩机行业未来增长空间与潜在风险，为制冷压缩机企业优化运营策略、投资者评估市场机会提供了客观参考依据。通过分析制冷压缩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制冷压缩机行业概述</w:t>
      </w:r>
      <w:r>
        <w:rPr>
          <w:rFonts w:hint="eastAsia"/>
        </w:rPr>
        <w:br/>
      </w:r>
      <w:r>
        <w:rPr>
          <w:rFonts w:hint="eastAsia"/>
        </w:rPr>
        <w:t>　　第一节 制冷压缩机行业定义</w:t>
      </w:r>
      <w:r>
        <w:rPr>
          <w:rFonts w:hint="eastAsia"/>
        </w:rPr>
        <w:br/>
      </w:r>
      <w:r>
        <w:rPr>
          <w:rFonts w:hint="eastAsia"/>
        </w:rPr>
        <w:t>　　第二节 制冷压缩机产品用途</w:t>
      </w:r>
      <w:r>
        <w:rPr>
          <w:rFonts w:hint="eastAsia"/>
        </w:rPr>
        <w:br/>
      </w:r>
      <w:r>
        <w:rPr>
          <w:rFonts w:hint="eastAsia"/>
        </w:rPr>
        <w:t>　　第三节 制冷压缩机行业生命周期分析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制冷压缩机行业相关政策、标准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2024-2025年制冷压缩机行业技术环境分析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一、中国制冷压缩机技术发展概况</w:t>
      </w:r>
      <w:r>
        <w:rPr>
          <w:rFonts w:hint="eastAsia"/>
        </w:rPr>
        <w:br/>
      </w:r>
      <w:r>
        <w:rPr>
          <w:rFonts w:hint="eastAsia"/>
        </w:rPr>
        <w:t>　　　　二、中国制冷压缩机产品工艺特点、流程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三、中国制冷压缩机行业技术发展趋势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中国制冷压缩机行业市场分析</w:t>
      </w:r>
      <w:r>
        <w:rPr>
          <w:rFonts w:hint="eastAsia"/>
        </w:rPr>
        <w:br/>
      </w:r>
      <w:r>
        <w:rPr>
          <w:rFonts w:hint="eastAsia"/>
        </w:rPr>
        <w:t>　　第一节 制冷压缩机市场现状分析及预测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二、2025-2031年中国制冷压缩机市场规模预测</w:t>
      </w:r>
      <w:r>
        <w:rPr>
          <w:rFonts w:hint="eastAsia"/>
        </w:rPr>
        <w:br/>
      </w:r>
      <w:r>
        <w:rPr>
          <w:rFonts w:hint="eastAsia"/>
        </w:rPr>
        <w:t>　　第二节 制冷压缩机行业产品产量分析及预测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第三节 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二、2025-2031年中国制冷压缩机市场需求预测分析</w:t>
      </w:r>
      <w:r>
        <w:rPr>
          <w:rFonts w:hint="eastAsia"/>
        </w:rPr>
        <w:br/>
      </w:r>
      <w:r>
        <w:rPr>
          <w:rFonts w:hint="eastAsia"/>
        </w:rPr>
        <w:t>　　第四节 制冷压缩机行业市场价格趋势分析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二、2025-2031年中国制冷压缩机市场价格预测</w:t>
      </w:r>
      <w:r>
        <w:rPr>
          <w:rFonts w:hint="eastAsia"/>
        </w:rPr>
        <w:br/>
      </w:r>
      <w:r>
        <w:rPr>
          <w:rFonts w:hint="eastAsia"/>
        </w:rPr>
        <w:t>　　第五节 制冷压缩机进出口数据分析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二、2025-2031年国内制冷压缩机产品未来进出口情况预测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2025年制冷压缩机行业地区分布</w:t>
      </w:r>
      <w:r>
        <w:rPr>
          <w:rFonts w:hint="eastAsia"/>
        </w:rPr>
        <w:br/>
      </w:r>
      <w:r>
        <w:rPr>
          <w:rFonts w:hint="eastAsia"/>
        </w:rPr>
        <w:t>　　第二节 **地区制冷压缩机市场规模分析</w:t>
      </w:r>
      <w:r>
        <w:rPr>
          <w:rFonts w:hint="eastAsia"/>
        </w:rPr>
        <w:br/>
      </w:r>
      <w:r>
        <w:rPr>
          <w:rFonts w:hint="eastAsia"/>
        </w:rPr>
        <w:t>　　第三节 **地区制冷压缩机市场规模分析</w:t>
      </w:r>
      <w:r>
        <w:rPr>
          <w:rFonts w:hint="eastAsia"/>
        </w:rPr>
        <w:br/>
      </w:r>
      <w:r>
        <w:rPr>
          <w:rFonts w:hint="eastAsia"/>
        </w:rPr>
        <w:t>　　第四节 **地区制冷压缩机市场规模分析</w:t>
      </w:r>
      <w:r>
        <w:rPr>
          <w:rFonts w:hint="eastAsia"/>
        </w:rPr>
        <w:br/>
      </w:r>
      <w:r>
        <w:rPr>
          <w:rFonts w:hint="eastAsia"/>
        </w:rPr>
        <w:t>　　第五节 **地区制冷压缩机市场规模分析</w:t>
      </w:r>
      <w:r>
        <w:rPr>
          <w:rFonts w:hint="eastAsia"/>
        </w:rPr>
        <w:br/>
      </w:r>
      <w:r>
        <w:rPr>
          <w:rFonts w:hint="eastAsia"/>
        </w:rPr>
        <w:t>　　第六节 **地区制冷压缩机市场规模分析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制冷压缩机产业链上下游调研分析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制冷压缩机产业链上游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制冷压缩机产业链下游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制冷压缩机细分市场调研分析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制冷压缩机企业（一）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制冷压缩机企业（二）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制冷压缩机企业（三）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制冷压缩机企业（四）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制冷压缩机企业（五）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制冷压缩机企业（六）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2025年中国制冷压缩机行业集中度分析</w:t>
      </w:r>
      <w:r>
        <w:rPr>
          <w:rFonts w:hint="eastAsia"/>
        </w:rPr>
        <w:br/>
      </w:r>
      <w:r>
        <w:rPr>
          <w:rFonts w:hint="eastAsia"/>
        </w:rPr>
        <w:t>　　第二节 制冷压缩机行业SWOT分析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业内专家对中国制冷压缩机行业投资的建议及观点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制冷压缩机行业投资机遇分析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二、制冷压缩机企业在危机中的竞争优势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制冷压缩机行业投资建议分析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制冷压缩机行业应对策略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(中~智~林)制冷压缩机行业的市场重点客户战略实施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制冷压缩机行业类别</w:t>
      </w:r>
      <w:r>
        <w:rPr>
          <w:rFonts w:hint="eastAsia"/>
        </w:rPr>
        <w:br/>
      </w:r>
      <w:r>
        <w:rPr>
          <w:rFonts w:hint="eastAsia"/>
        </w:rPr>
        <w:t>　　图表 制冷压缩机行业产业链调研</w:t>
      </w:r>
      <w:r>
        <w:rPr>
          <w:rFonts w:hint="eastAsia"/>
        </w:rPr>
        <w:br/>
      </w:r>
      <w:r>
        <w:rPr>
          <w:rFonts w:hint="eastAsia"/>
        </w:rPr>
        <w:t>　　图表 制冷压缩机行业现状</w:t>
      </w:r>
      <w:r>
        <w:rPr>
          <w:rFonts w:hint="eastAsia"/>
        </w:rPr>
        <w:br/>
      </w:r>
      <w:r>
        <w:rPr>
          <w:rFonts w:hint="eastAsia"/>
        </w:rPr>
        <w:t>　　图表 制冷压缩机行业标准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2019-2024年中国制冷压缩机市场规模</w:t>
      </w:r>
      <w:r>
        <w:rPr>
          <w:rFonts w:hint="eastAsia"/>
        </w:rPr>
        <w:br/>
      </w:r>
      <w:r>
        <w:rPr>
          <w:rFonts w:hint="eastAsia"/>
        </w:rPr>
        <w:t>　　图表 2025年中国制冷压缩机行业产能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2019-2024年中国制冷压缩机产量</w:t>
      </w:r>
      <w:r>
        <w:rPr>
          <w:rFonts w:hint="eastAsia"/>
        </w:rPr>
        <w:br/>
      </w:r>
      <w:r>
        <w:rPr>
          <w:rFonts w:hint="eastAsia"/>
        </w:rPr>
        <w:t>　　图表 制冷压缩机行业动态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2025年中国制冷压缩机行业需求区域调研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2019-2024年中国制冷压缩机行情</w:t>
      </w:r>
      <w:r>
        <w:rPr>
          <w:rFonts w:hint="eastAsia"/>
        </w:rPr>
        <w:br/>
      </w:r>
      <w:r>
        <w:rPr>
          <w:rFonts w:hint="eastAsia"/>
        </w:rPr>
        <w:t>　　图表 2019-2024年中国制冷压缩机价格走势图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2019-2024年中国制冷压缩机出口数据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制冷压缩机行业竞争对手分析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2025-2031年中国制冷压缩机市场规模预测</w:t>
      </w:r>
      <w:r>
        <w:rPr>
          <w:rFonts w:hint="eastAsia"/>
        </w:rPr>
        <w:br/>
      </w:r>
      <w:r>
        <w:rPr>
          <w:rFonts w:hint="eastAsia"/>
        </w:rPr>
        <w:t>　　图表 制冷压缩机行业准入条件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2025-2031年中国制冷压缩机行业信息化</w:t>
      </w:r>
      <w:r>
        <w:rPr>
          <w:rFonts w:hint="eastAsia"/>
        </w:rPr>
        <w:br/>
      </w:r>
      <w:r>
        <w:rPr>
          <w:rFonts w:hint="eastAsia"/>
        </w:rPr>
        <w:t>　　图表 2025年中国制冷压缩机市场前景分析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89cd9de7f45c4" w:history="1">
        <w:r>
          <w:rPr>
            <w:rStyle w:val="Hyperlink"/>
          </w:rPr>
          <w:t>2025-2031年中国制冷压缩机市场现状调研及发展前景分析报告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89cd9de7f45c4" w:history="1">
        <w:r>
          <w:rPr>
            <w:rStyle w:val="Hyperlink"/>
          </w:rPr>
          <w:t>https://www.20087.com/0/72/ZhiLengYaSuoJiFaZhanQuShi.html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3fa51ee5b41f5" w:history="1">
      <w:r>
        <w:rPr>
          <w:rStyle w:val="Hyperlink"/>
        </w:rPr>
        <w:t>2025-2031年中国制冷压缩机市场现状调研及发展前景分析报告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LengYaSuoJiFaZhanQuShi.html" TargetMode="External" Id="R7bd89cd9de7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LengYaSuoJiFaZhanQuShi.html" TargetMode="External" Id="R9573fa51ee5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2025-03-16T05:03:00Z</dcterms:created>
  <dcterms:modified xsi:type="dcterms:W3CDTF">2025-03-16T06:03:00Z</dcterms:modified>
  <dc:subject>2025-2031年中国制冷压缩机市场现状调研及发展前景分析报告</dc:subject>
  <dc:title>2025-2031年中国制冷压缩机市场现状调研及发展前景分析报告</dc:title>
  <cp:keywords>2025-2031年中国制冷压缩机市场现状调研及发展前景分析报告</cp:keywords>
  <dc:description>2025-2031年中国制冷压缩机市场现状调研及发展前景分析报告</dc:description>
</cp:coreProperties>
</file>