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220a1ceb40de" w:history="1">
              <w:r>
                <w:rPr>
                  <w:rStyle w:val="Hyperlink"/>
                </w:rPr>
                <w:t>2026-2032年全球与中国电动牙刷市场研究及发展前景报告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220a1ceb40de" w:history="1">
              <w:r>
                <w:rPr>
                  <w:rStyle w:val="Hyperlink"/>
                </w:rPr>
                <w:t>2026-2032年全球与中国电动牙刷市场研究及发展前景报告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220a1ceb40de" w:history="1">
                <w:r>
                  <w:rPr>
                    <w:rStyle w:val="Hyperlink"/>
                  </w:rPr>
                  <w:t>https://www.20087.com/0/63/DianDongYaShuaHangYeFaZhanQianJing.html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电动牙刷通过高频振动或声波驱动刷头，实现比手动刷牙更高效的牙菌斑清除效果，已成为口腔护理消费升级的核心品类。电动牙刷技术分为旋转式（如Oral-B）与声波式（如Philips Sonicare），后者凭借温和清洁与牙龈保护优势占据更大市场份额。高端产品集成压力传感器、蓝牙连接、AI刷牙识别及个性化清洁模式，配合专用APP提供实时反馈与长期追踪。刷头普遍采用高密度植毛、菱形切割或含银抗菌丝，提升清洁与卫生性能。</w:t>
      </w:r>
      <w:r>
        <w:rPr>
          <w:rFonts w:hint="eastAsia"/>
        </w:rPr>
        <w:br/>
      </w:r>
      <w:r>
        <w:rPr>
          <w:rFonts w:hint="eastAsia"/>
        </w:rPr>
        <w:t>　　未来硫磺粉将沿着高值化利用、安全制剂与绿色农业融合方向发展。微胶囊包覆技术将实现缓释与粉尘抑制，提升田间操作安全性；纳米硫磺因高比表面积与生物利用度，将在生物农药领域崭露头角。在材料科学端，硫-聚合物正极材料（如锂硫电池）将开辟高能量密度储能新路径。农业应用上，硫磺将与生物刺激素、有机质协同配伍，形成土壤健康综合解决方案。此外，闭环回收技术将从废橡胶、烟气脱硫石膏中再生高纯硫磺，支撑循环经济。长远看，硫磺粉将从传统大宗化学品升级为兼具农用功能、能源材料潜力与环境安全特性的多功能硫基平台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220a1ceb40de" w:history="1">
        <w:r>
          <w:rPr>
            <w:rStyle w:val="Hyperlink"/>
          </w:rPr>
          <w:t>2026-2032年全球与中国电动牙刷市场研究及发展前景报告</w:t>
        </w:r>
      </w:hyperlink>
      <w:r>
        <w:rPr>
          <w:rFonts w:hint="eastAsia"/>
        </w:rPr>
        <w:t>》依托权威数据资源和长期市场监测，对电动牙刷市场现状进行了系统分析，并结合电动牙刷行业特点对未来发展趋势作出科学预判。报告深入探讨了电动牙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充电式电动牙刷</w:t>
      </w:r>
      <w:r>
        <w:rPr>
          <w:rFonts w:hint="eastAsia"/>
        </w:rPr>
        <w:br/>
      </w:r>
      <w:r>
        <w:rPr>
          <w:rFonts w:hint="eastAsia"/>
        </w:rPr>
        <w:t>　　　　1.3.3 电池式电动牙刷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成人电动牙刷</w:t>
      </w:r>
      <w:r>
        <w:rPr>
          <w:rFonts w:hint="eastAsia"/>
        </w:rPr>
        <w:br/>
      </w:r>
      <w:r>
        <w:rPr>
          <w:rFonts w:hint="eastAsia"/>
        </w:rPr>
        <w:t>　　　　1.4.3 儿童电动牙刷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电动牙刷有利因素</w:t>
      </w:r>
      <w:r>
        <w:rPr>
          <w:rFonts w:hint="eastAsia"/>
        </w:rPr>
        <w:br/>
      </w:r>
      <w:r>
        <w:rPr>
          <w:rFonts w:hint="eastAsia"/>
        </w:rPr>
        <w:t>　　　　1.5.3 .2 电动牙刷不利因素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全球市场主要企业电动牙刷销量（2023-2026）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全球市场主要企业电动牙刷销售收入（2023-2026）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全球市场主要企业电动牙刷销售价格（2023-2026）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中国市场主要企业电动牙刷销量（2023-2026）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中国市场主要企业电动牙刷销售收入（2023-2026）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全球主要厂商电动牙刷产品类型及应用</w:t>
      </w:r>
      <w:r>
        <w:rPr>
          <w:rFonts w:hint="eastAsia"/>
        </w:rPr>
        <w:br/>
      </w:r>
      <w:r>
        <w:rPr>
          <w:rFonts w:hint="eastAsia"/>
        </w:rPr>
        <w:t>　　2.9 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电动牙刷行业集中度分析：2025年全球Top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全球电动牙刷总体规模分析</w:t>
      </w:r>
      <w:r>
        <w:rPr>
          <w:rFonts w:hint="eastAsia"/>
        </w:rPr>
        <w:br/>
      </w:r>
      <w:r>
        <w:rPr>
          <w:rFonts w:hint="eastAsia"/>
        </w:rPr>
        <w:t>　　3.1 全球电动牙刷供需现状及预测（2021-2032）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全球电动牙刷产量、需求量及发展趋势（2021-2032）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全球主要地区电动牙刷产量及发展趋势（2021-2032）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全球主要地区电动牙刷产量（2021-2026）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全球主要地区电动牙刷产量（2027-2032）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全球主要地区电动牙刷产量市场份额（2021-2032）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中国市场电动牙刷进出口（2021-2032）</w:t>
      </w:r>
      <w:r>
        <w:rPr>
          <w:rFonts w:hint="eastAsia"/>
        </w:rPr>
        <w:br/>
      </w:r>
      <w:r>
        <w:rPr>
          <w:rFonts w:hint="eastAsia"/>
        </w:rPr>
        <w:t>　　3.4 全球电动牙刷销量及销售额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全球市场电动牙刷销售额（2021-2032）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全球市场电动牙刷销量（2021-2032）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全球市场电动牙刷价格趋势（2021-2032）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全球主要地区电动牙刷市场规模分析：2021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全球主要地区电动牙刷销售收入及市场份额（2021-2026）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全球主要地区电动牙刷销售收入预测（2027-2032）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全球主要地区电动牙刷销量分析：2021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全球主要地区电动牙刷销量及市场份额预测（2027-2032）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中东市场电动牙刷销量、收入及增长率（2021-2032）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不同产品类型电动牙刷分析</w:t>
      </w:r>
      <w:r>
        <w:rPr>
          <w:rFonts w:hint="eastAsia"/>
        </w:rPr>
        <w:br/>
      </w:r>
      <w:r>
        <w:rPr>
          <w:rFonts w:hint="eastAsia"/>
        </w:rPr>
        <w:t>　　6.1 全球不同产品类型电动牙刷销量（2021-2032）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全球不同产品类型电动牙刷销量预测（2027-2032）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全球不同产品类型电动牙刷收入（2021-2032）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全球不同产品类型电动牙刷收入预测（2027-2032）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全球不同产品类型电动牙刷价格走势（2021-2032）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中国不同产品类型电动牙刷销量（2021-2032）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中国不同产品类型电动牙刷销量预测（2027-2032）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中国不同产品类型电动牙刷收入（2021-2032）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不同应用电动牙刷分析</w:t>
      </w:r>
      <w:r>
        <w:rPr>
          <w:rFonts w:hint="eastAsia"/>
        </w:rPr>
        <w:br/>
      </w:r>
      <w:r>
        <w:rPr>
          <w:rFonts w:hint="eastAsia"/>
        </w:rPr>
        <w:t>　　7.1 全球不同应用电动牙刷销量（2021-2032）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全球不同应用电动牙刷销量预测（2027-2032）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全球不同应用电动牙刷收入（2021-2032）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全球不同应用电动牙刷收入预测（2027-2032）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全球不同应用电动牙刷价格走势（2021-2032）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中国不同应用电动牙刷销量（2021-2032）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中国不同应用电动牙刷销量预测（2027-2032）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中国不同应用电动牙刷收入（2021-2032）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电动牙刷行业发展趋势</w:t>
      </w:r>
      <w:r>
        <w:rPr>
          <w:rFonts w:hint="eastAsia"/>
        </w:rPr>
        <w:br/>
      </w:r>
      <w:r>
        <w:rPr>
          <w:rFonts w:hint="eastAsia"/>
        </w:rPr>
        <w:t>　　8.2 电动牙刷行业主要驱动因素</w:t>
      </w:r>
      <w:r>
        <w:rPr>
          <w:rFonts w:hint="eastAsia"/>
        </w:rPr>
        <w:br/>
      </w:r>
      <w:r>
        <w:rPr>
          <w:rFonts w:hint="eastAsia"/>
        </w:rPr>
        <w:t>　　8.3 电动牙刷中国企业SWOT分析</w:t>
      </w:r>
      <w:r>
        <w:rPr>
          <w:rFonts w:hint="eastAsia"/>
        </w:rPr>
        <w:br/>
      </w:r>
      <w:r>
        <w:rPr>
          <w:rFonts w:hint="eastAsia"/>
        </w:rPr>
        <w:t>　　8.4 中国电动牙刷行业政策环境分析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电动牙刷行业产业链简介</w:t>
      </w:r>
      <w:r>
        <w:rPr>
          <w:rFonts w:hint="eastAsia"/>
        </w:rPr>
        <w:br/>
      </w:r>
      <w:r>
        <w:rPr>
          <w:rFonts w:hint="eastAsia"/>
        </w:rPr>
        <w:t>　　　　9.1.1 电动牙刷行业供应链分析</w:t>
      </w:r>
      <w:r>
        <w:rPr>
          <w:rFonts w:hint="eastAsia"/>
        </w:rPr>
        <w:br/>
      </w:r>
      <w:r>
        <w:rPr>
          <w:rFonts w:hint="eastAsia"/>
        </w:rPr>
        <w:t>　　　　9.1.2 电动牙刷主要原料及供应情况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电动牙刷行业采购模式</w:t>
      </w:r>
      <w:r>
        <w:rPr>
          <w:rFonts w:hint="eastAsia"/>
        </w:rPr>
        <w:br/>
      </w:r>
      <w:r>
        <w:rPr>
          <w:rFonts w:hint="eastAsia"/>
        </w:rPr>
        <w:t>　　9.3 电动牙刷行业生产模式</w:t>
      </w:r>
      <w:r>
        <w:rPr>
          <w:rFonts w:hint="eastAsia"/>
        </w:rPr>
        <w:br/>
      </w:r>
      <w:r>
        <w:rPr>
          <w:rFonts w:hint="eastAsia"/>
        </w:rPr>
        <w:t>　　9.4 电动牙刷行业销售模式及销售渠道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按应用细分，全球电动牙刷市场规模（CAGR）2021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电动牙刷行业发展主要特点</w:t>
      </w:r>
      <w:r>
        <w:rPr>
          <w:rFonts w:hint="eastAsia"/>
        </w:rPr>
        <w:br/>
      </w:r>
      <w:r>
        <w:rPr>
          <w:rFonts w:hint="eastAsia"/>
        </w:rPr>
        <w:t>　　表 4： 电动牙刷行业发展有利因素分析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进入电动牙刷行业壁垒</w:t>
      </w:r>
      <w:r>
        <w:rPr>
          <w:rFonts w:hint="eastAsia"/>
        </w:rPr>
        <w:br/>
      </w:r>
      <w:r>
        <w:rPr>
          <w:rFonts w:hint="eastAsia"/>
        </w:rPr>
        <w:t>　　表 7： 电动牙刷主要企业在国际市场占有率（按销量，2023-2026）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2025年电动牙刷主要企业在国际市场排名（按销量）&amp;（千件）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全球市场主要企业电动牙刷销量（2023-2026）&amp;（千件）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2025年电动牙刷主要企业在国际市场排名（按收入）&amp;（万元）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全球市场主要企业电动牙刷销售价格（2023-2026）&amp;（元/件）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2025年电动牙刷主要企业在中国市场排名（按销量）&amp;（千件）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中国市场主要企业电动牙刷销量（2023-2026）&amp;（千件）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2025年电动牙刷主要企业在中国市场排名（按收入）&amp;（万元）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全球主要厂商电动牙刷产品类型及应用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全球主要地区电动牙刷产量增速（CAGR）：（2021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全球主要地区电动牙刷产量（2021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全球主要地区电动牙刷产量（2021-2026）&amp;（千件）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全球主要地区电动牙刷产量（2027-2032）&amp;（千件）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全球主要地区电动牙刷产量市场份额（2021-2026）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全球主要地区电动牙刷产量市场份额（2027-2032）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中国市场电动牙刷产量、销量、进出口（2021-2026）&amp;（千件）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中国市场电动牙刷产量、销量、进出口预测（2027-2032）&amp;（千件）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全球主要地区电动牙刷销售收入增速：（2021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全球主要地区电动牙刷销售收入（2021-2026）&amp;（万元）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全球主要地区电动牙刷销售收入市场份额（2021-2026）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全球主要地区电动牙刷收入（2027-2032）&amp;（万元）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全球主要地区电动牙刷收入市场份额（2027-2032）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全球主要地区电动牙刷销量（千件）：2021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全球主要地区电动牙刷销量（2027-2032）&amp;（千件）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全球主要地区电动牙刷销量份额（2027-2032）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电动牙刷销量（千件）、收入（万元）、价格（元/件）及毛利率（2021-2026）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中国不同应用电动牙刷销量（2021-2026）&amp;（千件）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中国不同应用电动牙刷销量市场份额（2021-2026）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中国不同应用电动牙刷销量预测（2027-2032）&amp;（千件）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中国市场不同应用电动牙刷销量市场份额预测（2027-2032）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中国不同应用电动牙刷收入（2021-2026）&amp;（万元）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中国不同应用电动牙刷收入市场份额（2021-2026）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中国不同应用电动牙刷收入预测（2027-2032）&amp;（万元）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中国不同应用电动牙刷收入市场份额预测（2027-2032）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电动牙刷行业发展趋势</w:t>
      </w:r>
      <w:r>
        <w:rPr>
          <w:rFonts w:hint="eastAsia"/>
        </w:rPr>
        <w:br/>
      </w:r>
      <w:r>
        <w:rPr>
          <w:rFonts w:hint="eastAsia"/>
        </w:rPr>
        <w:t>　　表 181： 电动牙刷行业主要驱动因素</w:t>
      </w:r>
      <w:r>
        <w:rPr>
          <w:rFonts w:hint="eastAsia"/>
        </w:rPr>
        <w:br/>
      </w:r>
      <w:r>
        <w:rPr>
          <w:rFonts w:hint="eastAsia"/>
        </w:rPr>
        <w:t>　　表 182： 电动牙刷行业供应链分析</w:t>
      </w:r>
      <w:r>
        <w:rPr>
          <w:rFonts w:hint="eastAsia"/>
        </w:rPr>
        <w:br/>
      </w:r>
      <w:r>
        <w:rPr>
          <w:rFonts w:hint="eastAsia"/>
        </w:rPr>
        <w:t>　　表 183： 电动牙刷上游原料供应商</w:t>
      </w:r>
      <w:r>
        <w:rPr>
          <w:rFonts w:hint="eastAsia"/>
        </w:rPr>
        <w:br/>
      </w:r>
      <w:r>
        <w:rPr>
          <w:rFonts w:hint="eastAsia"/>
        </w:rPr>
        <w:t>　　表 184： 电动牙刷主要地区不同应用客户分析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电动牙刷典型经销商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全球不同产品类型电动牙刷销售额2021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充电式电动牙刷产品图片</w:t>
      </w:r>
      <w:r>
        <w:rPr>
          <w:rFonts w:hint="eastAsia"/>
        </w:rPr>
        <w:br/>
      </w:r>
      <w:r>
        <w:rPr>
          <w:rFonts w:hint="eastAsia"/>
        </w:rPr>
        <w:t>　　图 5： 电池式电动牙刷产品图片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全球不同应用电动牙刷市场份额2025 &amp; 2032</w:t>
      </w:r>
      <w:r>
        <w:rPr>
          <w:rFonts w:hint="eastAsia"/>
        </w:rPr>
        <w:br/>
      </w:r>
      <w:r>
        <w:rPr>
          <w:rFonts w:hint="eastAsia"/>
        </w:rPr>
        <w:t>　　图 8： 成人电动牙刷</w:t>
      </w:r>
      <w:r>
        <w:rPr>
          <w:rFonts w:hint="eastAsia"/>
        </w:rPr>
        <w:br/>
      </w:r>
      <w:r>
        <w:rPr>
          <w:rFonts w:hint="eastAsia"/>
        </w:rPr>
        <w:t>　　图 9： 儿童电动牙刷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2025年全球前五大生产商电动牙刷市场份额</w:t>
      </w:r>
      <w:r>
        <w:rPr>
          <w:rFonts w:hint="eastAsia"/>
        </w:rPr>
        <w:br/>
      </w:r>
      <w:r>
        <w:rPr>
          <w:rFonts w:hint="eastAsia"/>
        </w:rPr>
        <w:t>　　图 11： 2025年全球电动牙刷第一梯队、第二梯队和第三梯队厂商及市场份额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全球电动牙刷产量、需求量及发展趋势（2021-2032）&amp;（千件）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全球主要地区电动牙刷产量市场份额（2021-2032）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中国电动牙刷产能、产量、产能利用率及发展趋势（2021-2032）&amp;（千件）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中国电动牙刷产量、市场需求量及发展趋势（2021-2032）&amp;（千件）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全球电动牙刷市场销售额及增长率：（2021-2032）&amp;（万元）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全球市场电动牙刷市场规模：2021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全球市场电动牙刷价格趋势（2021-2032）&amp;（元/件）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全球主要地区电动牙刷销售收入（2021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全球主要地区电动牙刷销售收入市场份额（2021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中东市场电动牙刷销量及增长率（2021-2032）&amp;（千件）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全球不同应用电动牙刷价格走势（2021-2032）&amp;（元/件）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电动牙刷中国企业SWOT分析</w:t>
      </w:r>
      <w:r>
        <w:rPr>
          <w:rFonts w:hint="eastAsia"/>
        </w:rPr>
        <w:br/>
      </w:r>
      <w:r>
        <w:rPr>
          <w:rFonts w:hint="eastAsia"/>
        </w:rPr>
        <w:t>　　图 42： 电动牙刷产业链</w:t>
      </w:r>
      <w:r>
        <w:rPr>
          <w:rFonts w:hint="eastAsia"/>
        </w:rPr>
        <w:br/>
      </w:r>
      <w:r>
        <w:rPr>
          <w:rFonts w:hint="eastAsia"/>
        </w:rPr>
        <w:t>　　图 43： 电动牙刷行业采购模式分析</w:t>
      </w:r>
      <w:r>
        <w:rPr>
          <w:rFonts w:hint="eastAsia"/>
        </w:rPr>
        <w:br/>
      </w:r>
      <w:r>
        <w:rPr>
          <w:rFonts w:hint="eastAsia"/>
        </w:rPr>
        <w:t>　　图 44： 电动牙刷行业生产模式</w:t>
      </w:r>
      <w:r>
        <w:rPr>
          <w:rFonts w:hint="eastAsia"/>
        </w:rPr>
        <w:br/>
      </w:r>
      <w:r>
        <w:rPr>
          <w:rFonts w:hint="eastAsia"/>
        </w:rPr>
        <w:t>　　图 45： 电动牙刷行业销售模式分析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220a1ceb40de" w:history="1">
        <w:r>
          <w:rPr>
            <w:rStyle w:val="Hyperlink"/>
          </w:rPr>
          <w:t>2026-2032年全球与中国电动牙刷市场研究及发展前景报告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220a1ceb40de" w:history="1">
        <w:r>
          <w:rPr>
            <w:rStyle w:val="Hyperlink"/>
          </w:rPr>
          <w:t>https://www.20087.com/0/63/DianDongYaShuaHangYeFaZhanQianJing.html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1755588a44c8" w:history="1">
      <w:r>
        <w:rPr>
          <w:rStyle w:val="Hyperlink"/>
        </w:rPr>
        <w:t>2026-2032年全球与中国电动牙刷市场研究及发展前景报告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DongYaShuaHangYeFaZhanQianJing.html" TargetMode="External" Id="Rd7bd220a1ceb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DongYaShuaHangYeFaZhanQianJing.html" TargetMode="External" Id="Rc5e41755588a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2025-12-30T23:06:25Z</dcterms:created>
  <dcterms:modified xsi:type="dcterms:W3CDTF">2025-12-31T00:06:25Z</dcterms:modified>
  <dc:subject>2026-2032年全球与中国电动牙刷市场研究及发展前景报告</dc:subject>
  <dc:title>2026-2032年全球与中国电动牙刷市场研究及发展前景报告</dc:title>
  <cp:keywords>2026-2032年全球与中国电动牙刷市场研究及发展前景报告</cp:keywords>
  <dc:description>2026-2032年全球与中国电动牙刷市场研究及发展前景报告</dc:description>
</cp:coreProperties>
</file>