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cafdc514d4833" w:history="1">
              <w:r>
                <w:rPr>
                  <w:rStyle w:val="Hyperlink"/>
                </w:rPr>
                <w:t>2026-2032年中国自行车轮胎发展现状调研及市场前景分析报告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cafdc514d4833" w:history="1">
              <w:r>
                <w:rPr>
                  <w:rStyle w:val="Hyperlink"/>
                </w:rPr>
                <w:t>2026-2032年中国自行车轮胎发展现状调研及市场前景分析报告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cafdc514d4833" w:history="1">
                <w:r>
                  <w:rPr>
                    <w:rStyle w:val="Hyperlink"/>
                  </w:rPr>
                  <w:t>https://www.20087.com/0/73/ZiXingCheLunTaiShiChangQianJing.html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自行车轮胎按用途分为公路胎、山地胎、城市通勤胎及电动自行车专用胎，核心性能指标包括滚动阻力、抓地力、puncture resistance（防刺穿性）及重量。当前高端产品采用高密度编织帘布、二氧化硅填充橡胶及液态密封胶自补技术，Tubeless（无内胎）系统在公路与山地领域快速普及。电动自行车轮胎则强化载重与耐磨设计以应对电机扭矩。然而，普通轮胎在碎石或玻璃渣路面仍易爆胎；且低滚阻与高抓地力存在性能权衡。此外，再生橡胶掺混比例受限于物理性能衰减，环保转型面临技术瓶颈。</w:t>
      </w:r>
      <w:r>
        <w:rPr>
          <w:rFonts w:hint="eastAsia"/>
        </w:rPr>
        <w:br/>
      </w:r>
      <w:r>
        <w:rPr>
          <w:rFonts w:hint="eastAsia"/>
        </w:rPr>
        <w:t>　　未来，自行车轮胎将向智能感知、可持续材料与场景定制深化。嵌入柔性应变传感器实时监测胎压与磨损状态；而蒲公英橡胶或回收炭黑提升生物基含量。在设计端，3D打印胎面实现区域化性能优化（如中心低阻、侧壁高抓）。政策层面，城市慢行交通建设与电动自行车安全标准拉动高性能轮胎需求。长远看，自行车轮胎或从“被动行走部件”升级为“骑行安全终端”，通过数据反馈联动智能头盔或导航系统预警湿滑路段，并在全球绿色出行浪潮中成为兼顾性能、安全与生态责任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cafdc514d4833" w:history="1">
        <w:r>
          <w:rPr>
            <w:rStyle w:val="Hyperlink"/>
          </w:rPr>
          <w:t>2026-2032年中国自行车轮胎发展现状调研及市场前景分析报告</w:t>
        </w:r>
      </w:hyperlink>
      <w:r>
        <w:rPr>
          <w:rFonts w:hint="eastAsia"/>
        </w:rPr>
        <w:t>》基于国家统计局及相关协会的权威数据，系统研究了自行车轮胎行业的市场需求、市场规模及产业链现状，分析了自行车轮胎价格波动、细分市场动态及重点企业的经营表现，科学预测了自行车轮胎市场前景与发展趋势，揭示了潜在需求与投资机会，同时指出了自行车轮胎行业可能面临的风险。通过对自行车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光滑自行车轮胎</w:t>
      </w:r>
      <w:r>
        <w:rPr>
          <w:rFonts w:hint="eastAsia"/>
        </w:rPr>
        <w:br/>
      </w:r>
      <w:r>
        <w:rPr>
          <w:rFonts w:hint="eastAsia"/>
        </w:rPr>
        <w:t>　　　　1.2.3 半光滑自行车轮胎</w:t>
      </w:r>
      <w:r>
        <w:rPr>
          <w:rFonts w:hint="eastAsia"/>
        </w:rPr>
        <w:br/>
      </w:r>
      <w:r>
        <w:rPr>
          <w:rFonts w:hint="eastAsia"/>
        </w:rPr>
        <w:t>　　　　1.2.4 反胎面轮胎</w:t>
      </w:r>
      <w:r>
        <w:rPr>
          <w:rFonts w:hint="eastAsia"/>
        </w:rPr>
        <w:br/>
      </w:r>
      <w:r>
        <w:rPr>
          <w:rFonts w:hint="eastAsia"/>
        </w:rPr>
        <w:t>　　　　1.2.5 粗胎</w:t>
      </w:r>
      <w:r>
        <w:rPr>
          <w:rFonts w:hint="eastAsia"/>
        </w:rPr>
        <w:br/>
      </w:r>
      <w:r>
        <w:rPr>
          <w:rFonts w:hint="eastAsia"/>
        </w:rPr>
        <w:t>　　1.3 从不同应用，自行车轮胎主要包括如下几个方面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公路自行车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中国自行车轮胎发展现状及未来趋势（2021-2032）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中国市场主要厂商自行车轮胎产品类型及应用</w:t>
      </w:r>
      <w:r>
        <w:rPr>
          <w:rFonts w:hint="eastAsia"/>
        </w:rPr>
        <w:br/>
      </w:r>
      <w:r>
        <w:rPr>
          <w:rFonts w:hint="eastAsia"/>
        </w:rPr>
        <w:t>　　2.7 自行车轮胎行业集中度、竞争程度分析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自行车轮胎中国企业SWOT分析</w:t>
      </w:r>
      <w:r>
        <w:rPr>
          <w:rFonts w:hint="eastAsia"/>
        </w:rPr>
        <w:br/>
      </w:r>
      <w:r>
        <w:rPr>
          <w:rFonts w:hint="eastAsia"/>
        </w:rPr>
        <w:t>　　6.6 自行车轮胎行业发展分析---行业政策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自行车轮胎行业产业链简介</w:t>
      </w:r>
      <w:r>
        <w:rPr>
          <w:rFonts w:hint="eastAsia"/>
        </w:rPr>
        <w:br/>
      </w:r>
      <w:r>
        <w:rPr>
          <w:rFonts w:hint="eastAsia"/>
        </w:rPr>
        <w:t>　　7.2 自行车轮胎产业链分析-上游</w:t>
      </w:r>
      <w:r>
        <w:rPr>
          <w:rFonts w:hint="eastAsia"/>
        </w:rPr>
        <w:br/>
      </w:r>
      <w:r>
        <w:rPr>
          <w:rFonts w:hint="eastAsia"/>
        </w:rPr>
        <w:t>　　7.3 自行车轮胎产业链分析-中游</w:t>
      </w:r>
      <w:r>
        <w:rPr>
          <w:rFonts w:hint="eastAsia"/>
        </w:rPr>
        <w:br/>
      </w:r>
      <w:r>
        <w:rPr>
          <w:rFonts w:hint="eastAsia"/>
        </w:rPr>
        <w:t>　　7.4 自行车轮胎产业链分析-下游</w:t>
      </w:r>
      <w:r>
        <w:rPr>
          <w:rFonts w:hint="eastAsia"/>
        </w:rPr>
        <w:br/>
      </w:r>
      <w:r>
        <w:rPr>
          <w:rFonts w:hint="eastAsia"/>
        </w:rPr>
        <w:t>　　7.5 自行车轮胎行业采购模式</w:t>
      </w:r>
      <w:r>
        <w:rPr>
          <w:rFonts w:hint="eastAsia"/>
        </w:rPr>
        <w:br/>
      </w:r>
      <w:r>
        <w:rPr>
          <w:rFonts w:hint="eastAsia"/>
        </w:rPr>
        <w:t>　　7.6 自行车轮胎行业生产模式</w:t>
      </w:r>
      <w:r>
        <w:rPr>
          <w:rFonts w:hint="eastAsia"/>
        </w:rPr>
        <w:br/>
      </w:r>
      <w:r>
        <w:rPr>
          <w:rFonts w:hint="eastAsia"/>
        </w:rPr>
        <w:t>　　7.7 自行车轮胎行业销售模式及销售渠道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中国本土自行车轮胎产能、产量分析</w:t>
      </w:r>
      <w:r>
        <w:rPr>
          <w:rFonts w:hint="eastAsia"/>
        </w:rPr>
        <w:br/>
      </w:r>
      <w:r>
        <w:rPr>
          <w:rFonts w:hint="eastAsia"/>
        </w:rPr>
        <w:t>　　8.1 中国自行车轮胎供需现状及预测（2021-2032）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自行车轮胎销量（千个）、收入（万元）、价格（USD/Unit）及毛利率（2021-2026）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自行车轮胎销量（千个）、收入（万元）、价格（USD/Unit）及毛利率（2021-2026）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自行车轮胎销量（千个）、收入（万元）、价格（USD/Unit）及毛利率（2021-2026）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自行车轮胎销量（千个）、收入（万元）、价格（USD/Unit）及毛利率（2021-2026）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自行车轮胎销量（千个）、收入（万元）、价格（USD/Unit）及毛利率（2021-2026）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中国市场不同产品类型自行车轮胎销量（2021-2026）&amp;（千个）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中国市场不同产品类型自行车轮胎销量市场份额（2021-2026）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中国市场不同产品类型自行车轮胎销量预测（2027-2032）&amp;（千个）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中国市场不同产品类型自行车轮胎销量市场份额预测（2027-2032）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中国市场不同产品类型自行车轮胎规模（2021-2026）&amp;（万元）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中国市场不同产品类型自行车轮胎规模市场份额（2021-2026）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中国市场不同产品类型自行车轮胎规模预测（2027-2032）&amp;（万元）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中国市场不同产品类型自行车轮胎规模市场份额预测（2027-2032）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中国市场不同应用自行车轮胎销量（2021-2026）&amp;（千个）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中国市场不同应用自行车轮胎销量市场份额（2021-2026）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中国市场不同应用自行车轮胎销量预测（2027-2032）&amp;（千个）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中国市场不同应用自行车轮胎销量市场份额预测（2027-2032）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中国市场不同应用自行车轮胎规模（2021-2026）&amp;（万元）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中国市场不同应用自行车轮胎规模市场份额（2021-2026）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中国市场不同应用自行车轮胎规模预测（2027-2032）&amp;（万元）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中国市场不同应用自行车轮胎规模市场份额预测（2027-2032）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自行车轮胎行业发展分析---发展趋势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自行车轮胎行业发展分析---厂商壁垒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自行车轮胎行业发展分析---驱动因素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自行车轮胎行业发展分析---制约因素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自行车轮胎行业相关重点政策一览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60： 自行车轮胎行业供应链分析</w:t>
      </w:r>
      <w:r>
        <w:rPr>
          <w:rFonts w:hint="eastAsia"/>
        </w:rPr>
        <w:br/>
      </w:r>
      <w:r>
        <w:rPr>
          <w:rFonts w:hint="eastAsia"/>
        </w:rPr>
        <w:t>　　表 61： 自行车轮胎上游原料供应商</w:t>
      </w:r>
      <w:r>
        <w:rPr>
          <w:rFonts w:hint="eastAsia"/>
        </w:rPr>
        <w:br/>
      </w:r>
      <w:r>
        <w:rPr>
          <w:rFonts w:hint="eastAsia"/>
        </w:rPr>
        <w:t>　　表 62： 自行车轮胎行业主要下游客户</w:t>
      </w:r>
      <w:r>
        <w:rPr>
          <w:rFonts w:hint="eastAsia"/>
        </w:rPr>
        <w:br/>
      </w:r>
      <w:r>
        <w:rPr>
          <w:rFonts w:hint="eastAsia"/>
        </w:rPr>
        <w:t>　　表 63： 自行车轮胎典型经销商</w:t>
      </w:r>
      <w:r>
        <w:rPr>
          <w:rFonts w:hint="eastAsia"/>
        </w:rPr>
        <w:br/>
      </w:r>
      <w:r>
        <w:rPr>
          <w:rFonts w:hint="eastAsia"/>
        </w:rPr>
        <w:t>　　表 64： 中国自行车轮胎产量、销量、进口量及出口量（2021-2026）&amp;（千个）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中国自行车轮胎产量、销量、进口量及出口量预测（2027-2032）&amp;（千个）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中国市场自行车轮胎主要进口来源</w:t>
      </w:r>
      <w:r>
        <w:rPr>
          <w:rFonts w:hint="eastAsia"/>
        </w:rPr>
        <w:br/>
      </w:r>
      <w:r>
        <w:rPr>
          <w:rFonts w:hint="eastAsia"/>
        </w:rPr>
        <w:t>　　表 67： 中国市场自行车轮胎主要出口目的地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光滑自行车轮胎产品图片</w:t>
      </w:r>
      <w:r>
        <w:rPr>
          <w:rFonts w:hint="eastAsia"/>
        </w:rPr>
        <w:br/>
      </w:r>
      <w:r>
        <w:rPr>
          <w:rFonts w:hint="eastAsia"/>
        </w:rPr>
        <w:t>　　图 4： 半光滑自行车轮胎产品图片</w:t>
      </w:r>
      <w:r>
        <w:rPr>
          <w:rFonts w:hint="eastAsia"/>
        </w:rPr>
        <w:br/>
      </w:r>
      <w:r>
        <w:rPr>
          <w:rFonts w:hint="eastAsia"/>
        </w:rPr>
        <w:t>　　图 5： 反胎面轮胎产品图片</w:t>
      </w:r>
      <w:r>
        <w:rPr>
          <w:rFonts w:hint="eastAsia"/>
        </w:rPr>
        <w:br/>
      </w:r>
      <w:r>
        <w:rPr>
          <w:rFonts w:hint="eastAsia"/>
        </w:rPr>
        <w:t>　　图 6： 粗胎产品图片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中国不同应用自行车轮胎市场份额2025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城市自行车</w:t>
      </w:r>
      <w:r>
        <w:rPr>
          <w:rFonts w:hint="eastAsia"/>
        </w:rPr>
        <w:br/>
      </w:r>
      <w:r>
        <w:rPr>
          <w:rFonts w:hint="eastAsia"/>
        </w:rPr>
        <w:t>　　图 9： 山地自行车</w:t>
      </w:r>
      <w:r>
        <w:rPr>
          <w:rFonts w:hint="eastAsia"/>
        </w:rPr>
        <w:br/>
      </w:r>
      <w:r>
        <w:rPr>
          <w:rFonts w:hint="eastAsia"/>
        </w:rPr>
        <w:t>　　图 10： 公路自行车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中国市场自行车轮胎市场规模，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中国市场自行车轮胎销量及增长率（2021-2032）&amp;（千个）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2025年中国市场主要厂商自行车轮胎销量市场份额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2025年中国市场主要厂商自行车轮胎收入市场份额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2025年中国市场前五大厂商自行车轮胎市场份额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2025年中国市场自行车轮胎第一梯队、第二梯队和第三梯队厂商（品牌）及市场份额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中国市场不同产品类型自行车轮胎价格走势（2021-2032）&amp;（USD/Unit）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中国市场不同应用自行车轮胎价格走势（2021-2032）&amp;（USD/Unit）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自行车轮胎中国企业SWOT分析</w:t>
      </w:r>
      <w:r>
        <w:rPr>
          <w:rFonts w:hint="eastAsia"/>
        </w:rPr>
        <w:br/>
      </w:r>
      <w:r>
        <w:rPr>
          <w:rFonts w:hint="eastAsia"/>
        </w:rPr>
        <w:t>　　图 22： 自行车轮胎产业链</w:t>
      </w:r>
      <w:r>
        <w:rPr>
          <w:rFonts w:hint="eastAsia"/>
        </w:rPr>
        <w:br/>
      </w:r>
      <w:r>
        <w:rPr>
          <w:rFonts w:hint="eastAsia"/>
        </w:rPr>
        <w:t>　　图 23： 自行车轮胎行业采购模式分析</w:t>
      </w:r>
      <w:r>
        <w:rPr>
          <w:rFonts w:hint="eastAsia"/>
        </w:rPr>
        <w:br/>
      </w:r>
      <w:r>
        <w:rPr>
          <w:rFonts w:hint="eastAsia"/>
        </w:rPr>
        <w:t>　　图 24： 自行车轮胎行业生产模式分析</w:t>
      </w:r>
      <w:r>
        <w:rPr>
          <w:rFonts w:hint="eastAsia"/>
        </w:rPr>
        <w:br/>
      </w:r>
      <w:r>
        <w:rPr>
          <w:rFonts w:hint="eastAsia"/>
        </w:rPr>
        <w:t>　　图 25： 自行车轮胎行业销售模式分析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中国自行车轮胎产能、产量、产能利用率及发展趋势（2021-2032）&amp;（千个）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中国自行车轮胎产量、市场需求量及发展趋势（2021-2032）&amp;（千个）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cafdc514d4833" w:history="1">
        <w:r>
          <w:rPr>
            <w:rStyle w:val="Hyperlink"/>
          </w:rPr>
          <w:t>2026-2032年中国自行车轮胎发展现状调研及市场前景分析报告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cafdc514d4833" w:history="1">
        <w:r>
          <w:rPr>
            <w:rStyle w:val="Hyperlink"/>
          </w:rPr>
          <w:t>https://www.20087.com/0/73/ZiXingCheLunTaiShiChangQianJing.html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热点：自行车外胎谁家的最耐用、自行车轮胎尺寸对照表、捷安特轮胎尺寸对照表、自行车轮胎气压一般打多少、中国十大口碑最好轮胎、自行车轮胎图片、公路车轮胎哪个牌子好、自行车轮胎安装方向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34994a10d45a2" w:history="1">
      <w:r>
        <w:rPr>
          <w:rStyle w:val="Hyperlink"/>
        </w:rPr>
        <w:t>2026-2032年中国自行车轮胎发展现状调研及市场前景分析报告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iXingCheLunTaiShiChangQianJing.html" TargetMode="External" Id="R2d1cafdc514d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iXingCheLunTaiShiChangQianJing.html" TargetMode="External" Id="R83534994a10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2025-11-30T06:31:06Z</dcterms:created>
  <dcterms:modified xsi:type="dcterms:W3CDTF">2025-11-30T07:31:06Z</dcterms:modified>
  <dc:subject>2026-2032年中国自行车轮胎发展现状调研及市场前景分析报告</dc:subject>
  <dc:title>2026-2032年中国自行车轮胎发展现状调研及市场前景分析报告</dc:title>
  <cp:keywords>2026-2032年中国自行车轮胎发展现状调研及市场前景分析报告</cp:keywords>
  <dc:description>2026-2032年中国自行车轮胎发展现状调研及市场前景分析报告</dc:description>
</cp:coreProperties>
</file>