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229347167417e" w:history="1">
              <w:r>
                <w:rPr>
                  <w:rStyle w:val="Hyperlink"/>
                </w:rPr>
                <w:t>中国小家电市场现状调查及未来走势预测报告（2025-2031年）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229347167417e" w:history="1">
              <w:r>
                <w:rPr>
                  <w:rStyle w:val="Hyperlink"/>
                </w:rPr>
                <w:t>中国小家电市场现状调查及未来走势预测报告（2025-2031年）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229347167417e" w:history="1">
                <w:r>
                  <w:rPr>
                    <w:rStyle w:val="Hyperlink"/>
                  </w:rPr>
                  <w:t>https://www.20087.com/M_JiaYongDianQi/31/XiaoJiaDianWeiLaiFaZhanQuShi.html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市场近年来受益于消费升级和智能家居趋势，呈现出多元化和智能化的特点。消费者对健康、便捷和个性化生活方式的追求，推动了厨房电器、个人护理电器和智能清洁电器等细分市场的快速增长。同时，线上销售渠道的兴起，为小家电品牌提供了更广阔的市场空间。</w:t>
      </w:r>
      <w:r>
        <w:rPr>
          <w:rFonts w:hint="eastAsia"/>
        </w:rPr>
        <w:br/>
      </w:r>
      <w:r>
        <w:rPr>
          <w:rFonts w:hint="eastAsia"/>
        </w:rPr>
        <w:t>　　未来，小家电将更加注重智能化和健康科技。智能化体现在小家电将集成更多智能功能，如语音控制、远程监控和个性化推荐，提升用户体验。健康科技则意味着开发具有健康监测、营养管理等功能的小家电，满足消费者对健康生活的追求。</w:t>
      </w:r>
      <w:r>
        <w:rPr>
          <w:rFonts w:hint="eastAsia"/>
        </w:rPr>
        <w:br/>
      </w:r>
      <w:r>
        <w:rPr>
          <w:rFonts w:hint="eastAsia"/>
        </w:rPr>
        <w:t>　　《</w:t>
      </w:r>
      <w:hyperlink r:id="R5a2229347167417e" w:history="1">
        <w:r>
          <w:rPr>
            <w:rStyle w:val="Hyperlink"/>
          </w:rPr>
          <w:t>中国小家电市场现状调查及未来走势预测报告（2025-2031年）</w:t>
        </w:r>
      </w:hyperlink>
      <w:r>
        <w:rPr>
          <w:rFonts w:hint="eastAsia"/>
        </w:rPr>
        <w:t>》基于科学的市场调研与数据分析，全面解析了小家电行业的市场规模、市场需求及发展现状。报告深入探讨了小家电产业链结构、细分市场特点及技术发展方向，并结合宏观经济环境与消费者需求变化，对小家电行业前景与未来趋势进行了科学预测，揭示了潜在增长空间。通过对小家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中国小家电行业发展综述</w:t>
      </w:r>
      <w:r>
        <w:rPr>
          <w:rFonts w:hint="eastAsia"/>
        </w:rPr>
        <w:br/>
      </w:r>
      <w:r>
        <w:rPr>
          <w:rFonts w:hint="eastAsia"/>
        </w:rPr>
        <w:t>　　第一节 小家电行业定义及分类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三、小家电行业特性分析</w:t>
      </w:r>
      <w:r>
        <w:rPr>
          <w:rFonts w:hint="eastAsia"/>
        </w:rPr>
        <w:br/>
      </w:r>
      <w:r>
        <w:rPr>
          <w:rFonts w:hint="eastAsia"/>
        </w:rPr>
        <w:t>　　第二节 小家电行业统计标准</w:t>
      </w:r>
      <w:r>
        <w:rPr>
          <w:rFonts w:hint="eastAsia"/>
        </w:rPr>
        <w:br/>
      </w:r>
      <w:r>
        <w:rPr>
          <w:rFonts w:hint="eastAsia"/>
        </w:rPr>
        <w:t>　　　　一、小家电行业统计部门和统计口径</w:t>
      </w:r>
      <w:r>
        <w:rPr>
          <w:rFonts w:hint="eastAsia"/>
        </w:rPr>
        <w:br/>
      </w:r>
      <w:r>
        <w:rPr>
          <w:rFonts w:hint="eastAsia"/>
        </w:rPr>
        <w:t>　　　　二、小家电行业统计方法</w:t>
      </w:r>
      <w:r>
        <w:rPr>
          <w:rFonts w:hint="eastAsia"/>
        </w:rPr>
        <w:br/>
      </w:r>
      <w:r>
        <w:rPr>
          <w:rFonts w:hint="eastAsia"/>
        </w:rPr>
        <w:t>　　　　三、小家电行业数据种类</w:t>
      </w:r>
      <w:r>
        <w:rPr>
          <w:rFonts w:hint="eastAsia"/>
        </w:rPr>
        <w:br/>
      </w:r>
      <w:r>
        <w:rPr>
          <w:rFonts w:hint="eastAsia"/>
        </w:rPr>
        <w:t>　　第三节 小家电行业市场环境分析</w:t>
      </w:r>
      <w:r>
        <w:rPr>
          <w:rFonts w:hint="eastAsia"/>
        </w:rPr>
        <w:br/>
      </w:r>
      <w:r>
        <w:rPr>
          <w:rFonts w:hint="eastAsia"/>
        </w:rPr>
        <w:t>　　　　一、行业政策环境分析</w:t>
      </w:r>
      <w:r>
        <w:rPr>
          <w:rFonts w:hint="eastAsia"/>
        </w:rPr>
        <w:br/>
      </w:r>
      <w:r>
        <w:rPr>
          <w:rFonts w:hint="eastAsia"/>
        </w:rPr>
        <w:t>　　　　　　1、行业管理体制分析</w:t>
      </w:r>
      <w:r>
        <w:rPr>
          <w:rFonts w:hint="eastAsia"/>
        </w:rPr>
        <w:br/>
      </w:r>
      <w:r>
        <w:rPr>
          <w:rFonts w:hint="eastAsia"/>
        </w:rPr>
        <w:t>　　　　　　2、行业相关政策动向</w:t>
      </w:r>
      <w:r>
        <w:rPr>
          <w:rFonts w:hint="eastAsia"/>
        </w:rPr>
        <w:br/>
      </w:r>
      <w:r>
        <w:rPr>
          <w:rFonts w:hint="eastAsia"/>
        </w:rPr>
        <w:t>　　　　　　3、行业发展规划分析</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三、行业社会需求环境分析</w:t>
      </w:r>
      <w:r>
        <w:rPr>
          <w:rFonts w:hint="eastAsia"/>
        </w:rPr>
        <w:br/>
      </w:r>
      <w:r>
        <w:rPr>
          <w:rFonts w:hint="eastAsia"/>
        </w:rPr>
        <w:t>　　　　　　1、小家电市场需求特征分析</w:t>
      </w:r>
      <w:r>
        <w:rPr>
          <w:rFonts w:hint="eastAsia"/>
        </w:rPr>
        <w:br/>
      </w:r>
      <w:r>
        <w:rPr>
          <w:rFonts w:hint="eastAsia"/>
        </w:rPr>
        <w:t>　　　　　　2、小家电行业需求趋势分析</w:t>
      </w:r>
      <w:r>
        <w:rPr>
          <w:rFonts w:hint="eastAsia"/>
        </w:rPr>
        <w:br/>
      </w:r>
      <w:r>
        <w:rPr>
          <w:rFonts w:hint="eastAsia"/>
        </w:rPr>
        <w:t>　　　　四、行业贸易发展环境分析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3、应对贸易环境变化策略</w:t>
      </w:r>
      <w:r>
        <w:rPr>
          <w:rFonts w:hint="eastAsia"/>
        </w:rPr>
        <w:br/>
      </w:r>
      <w:r>
        <w:rPr>
          <w:rFonts w:hint="eastAsia"/>
        </w:rPr>
        <w:t>　　第四节 小家电行业供应链分析</w:t>
      </w:r>
      <w:r>
        <w:rPr>
          <w:rFonts w:hint="eastAsia"/>
        </w:rPr>
        <w:br/>
      </w:r>
      <w:r>
        <w:rPr>
          <w:rFonts w:hint="eastAsia"/>
        </w:rPr>
        <w:t>　　　　一、小家电行业上下游产业供应链简介</w:t>
      </w:r>
      <w:r>
        <w:rPr>
          <w:rFonts w:hint="eastAsia"/>
        </w:rPr>
        <w:br/>
      </w:r>
      <w:r>
        <w:rPr>
          <w:rFonts w:hint="eastAsia"/>
        </w:rPr>
        <w:t>　　　　二、小家电行业下游产业链分析</w:t>
      </w:r>
      <w:r>
        <w:rPr>
          <w:rFonts w:hint="eastAsia"/>
        </w:rPr>
        <w:br/>
      </w:r>
      <w:r>
        <w:rPr>
          <w:rFonts w:hint="eastAsia"/>
        </w:rPr>
        <w:t>　　　　三、小家电行业上游产业供应链分析</w:t>
      </w:r>
      <w:r>
        <w:rPr>
          <w:rFonts w:hint="eastAsia"/>
        </w:rPr>
        <w:br/>
      </w:r>
      <w:r>
        <w:rPr>
          <w:rFonts w:hint="eastAsia"/>
        </w:rPr>
        <w:t>　　　　　　1、家电用钢市场发展分析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2、工程塑料市场发展分析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3、铝行业市场发展分析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4、铜材市场发展分析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5、电子元器件行业发展分析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br/>
      </w:r>
      <w:r>
        <w:rPr>
          <w:rFonts w:hint="eastAsia"/>
        </w:rPr>
        <w:t>第二章 中国小家电行业市场竞争状况分析</w:t>
      </w:r>
      <w:r>
        <w:rPr>
          <w:rFonts w:hint="eastAsia"/>
        </w:rPr>
        <w:br/>
      </w:r>
      <w:r>
        <w:rPr>
          <w:rFonts w:hint="eastAsia"/>
        </w:rPr>
        <w:t>　　第一节 行业总体竞争状况分析</w:t>
      </w:r>
      <w:r>
        <w:rPr>
          <w:rFonts w:hint="eastAsia"/>
        </w:rPr>
        <w:br/>
      </w:r>
      <w:r>
        <w:rPr>
          <w:rFonts w:hint="eastAsia"/>
        </w:rPr>
        <w:t>　　　　一、小家电行业竞争格局分析</w:t>
      </w:r>
      <w:r>
        <w:rPr>
          <w:rFonts w:hint="eastAsia"/>
        </w:rPr>
        <w:br/>
      </w:r>
      <w:r>
        <w:rPr>
          <w:rFonts w:hint="eastAsia"/>
        </w:rPr>
        <w:t>　　　　二、小家电行业市场容量分析</w:t>
      </w:r>
      <w:r>
        <w:rPr>
          <w:rFonts w:hint="eastAsia"/>
        </w:rPr>
        <w:br/>
      </w:r>
      <w:r>
        <w:rPr>
          <w:rFonts w:hint="eastAsia"/>
        </w:rPr>
        <w:t>　　　　三、小家电行业技术水平及技术特点</w:t>
      </w:r>
      <w:r>
        <w:rPr>
          <w:rFonts w:hint="eastAsia"/>
        </w:rPr>
        <w:br/>
      </w:r>
      <w:r>
        <w:rPr>
          <w:rFonts w:hint="eastAsia"/>
        </w:rPr>
        <w:t>　　　　四、小家电行业经营模式分析</w:t>
      </w:r>
      <w:r>
        <w:rPr>
          <w:rFonts w:hint="eastAsia"/>
        </w:rPr>
        <w:br/>
      </w:r>
      <w:r>
        <w:rPr>
          <w:rFonts w:hint="eastAsia"/>
        </w:rPr>
        <w:t>　　　　五、小家电行业利润水平变动趋势</w:t>
      </w:r>
      <w:r>
        <w:rPr>
          <w:rFonts w:hint="eastAsia"/>
        </w:rPr>
        <w:br/>
      </w:r>
      <w:r>
        <w:rPr>
          <w:rFonts w:hint="eastAsia"/>
        </w:rPr>
        <w:t>　　第二节 小家电行业产品结构特征分析</w:t>
      </w:r>
      <w:r>
        <w:rPr>
          <w:rFonts w:hint="eastAsia"/>
        </w:rPr>
        <w:br/>
      </w:r>
      <w:r>
        <w:rPr>
          <w:rFonts w:hint="eastAsia"/>
        </w:rPr>
        <w:t>　　　　一、小家电市场产品结构特征</w:t>
      </w:r>
      <w:r>
        <w:rPr>
          <w:rFonts w:hint="eastAsia"/>
        </w:rPr>
        <w:br/>
      </w:r>
      <w:r>
        <w:rPr>
          <w:rFonts w:hint="eastAsia"/>
        </w:rPr>
        <w:t>　　　　二、小家电市场产业格局特点</w:t>
      </w:r>
      <w:r>
        <w:rPr>
          <w:rFonts w:hint="eastAsia"/>
        </w:rPr>
        <w:br/>
      </w:r>
      <w:r>
        <w:rPr>
          <w:rFonts w:hint="eastAsia"/>
        </w:rPr>
        <w:t>　　　　三、小家电产品市场前景分析</w:t>
      </w:r>
      <w:r>
        <w:rPr>
          <w:rFonts w:hint="eastAsia"/>
        </w:rPr>
        <w:br/>
      </w:r>
      <w:r>
        <w:rPr>
          <w:rFonts w:hint="eastAsia"/>
        </w:rPr>
        <w:t>　　第三节 小家电行业区域结构特征分析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第四节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进军小家电的主要品牌企业状况</w:t>
      </w:r>
      <w:r>
        <w:rPr>
          <w:rFonts w:hint="eastAsia"/>
        </w:rPr>
        <w:br/>
      </w:r>
      <w:r>
        <w:rPr>
          <w:rFonts w:hint="eastAsia"/>
        </w:rPr>
        <w:t>　　　　一、小家电市场厂家品牌分析</w:t>
      </w:r>
      <w:r>
        <w:rPr>
          <w:rFonts w:hint="eastAsia"/>
        </w:rPr>
        <w:br/>
      </w:r>
      <w:r>
        <w:rPr>
          <w:rFonts w:hint="eastAsia"/>
        </w:rPr>
        <w:t>　　　　二、小家电市场品牌竞争格局</w:t>
      </w:r>
      <w:r>
        <w:rPr>
          <w:rFonts w:hint="eastAsia"/>
        </w:rPr>
        <w:br/>
      </w:r>
      <w:r>
        <w:rPr>
          <w:rFonts w:hint="eastAsia"/>
        </w:rPr>
        <w:t>　　　　三、小家电市场品牌发展状况</w:t>
      </w:r>
      <w:r>
        <w:rPr>
          <w:rFonts w:hint="eastAsia"/>
        </w:rPr>
        <w:br/>
      </w:r>
      <w:r>
        <w:rPr>
          <w:rFonts w:hint="eastAsia"/>
        </w:rPr>
        <w:t>　　　　四、小家电的品牌健康程度</w:t>
      </w:r>
      <w:r>
        <w:rPr>
          <w:rFonts w:hint="eastAsia"/>
        </w:rPr>
        <w:br/>
      </w:r>
      <w:r>
        <w:rPr>
          <w:rFonts w:hint="eastAsia"/>
        </w:rPr>
        <w:t>　　第六节 大家电进军小家电市场的动因及影响</w:t>
      </w:r>
      <w:r>
        <w:rPr>
          <w:rFonts w:hint="eastAsia"/>
        </w:rPr>
        <w:br/>
      </w:r>
      <w:r>
        <w:rPr>
          <w:rFonts w:hint="eastAsia"/>
        </w:rPr>
        <w:t>　　　　一、小家电前景吸引大家电企业加入角逐</w:t>
      </w:r>
      <w:r>
        <w:rPr>
          <w:rFonts w:hint="eastAsia"/>
        </w:rPr>
        <w:br/>
      </w:r>
      <w:r>
        <w:rPr>
          <w:rFonts w:hint="eastAsia"/>
        </w:rPr>
        <w:t>　　　　二、进军小家电行业的原因</w:t>
      </w:r>
      <w:r>
        <w:rPr>
          <w:rFonts w:hint="eastAsia"/>
        </w:rPr>
        <w:br/>
      </w:r>
      <w:r>
        <w:rPr>
          <w:rFonts w:hint="eastAsia"/>
        </w:rPr>
        <w:t>　　　　三、进军小家电领域的3个整合</w:t>
      </w:r>
      <w:r>
        <w:rPr>
          <w:rFonts w:hint="eastAsia"/>
        </w:rPr>
        <w:br/>
      </w:r>
      <w:r>
        <w:rPr>
          <w:rFonts w:hint="eastAsia"/>
        </w:rPr>
        <w:br/>
      </w:r>
      <w:r>
        <w:rPr>
          <w:rFonts w:hint="eastAsia"/>
        </w:rPr>
        <w:t>第三章 小家电主要企业生产经营分析</w:t>
      </w:r>
      <w:r>
        <w:rPr>
          <w:rFonts w:hint="eastAsia"/>
        </w:rPr>
        <w:br/>
      </w:r>
      <w:r>
        <w:rPr>
          <w:rFonts w:hint="eastAsia"/>
        </w:rPr>
        <w:t>　　第一节 小家电企业发展总体状况分析</w:t>
      </w:r>
      <w:r>
        <w:rPr>
          <w:rFonts w:hint="eastAsia"/>
        </w:rPr>
        <w:br/>
      </w:r>
      <w:r>
        <w:rPr>
          <w:rFonts w:hint="eastAsia"/>
        </w:rPr>
        <w:t>　　　　一、小家电企业规模</w:t>
      </w:r>
      <w:r>
        <w:rPr>
          <w:rFonts w:hint="eastAsia"/>
        </w:rPr>
        <w:br/>
      </w:r>
      <w:r>
        <w:rPr>
          <w:rFonts w:hint="eastAsia"/>
        </w:rPr>
        <w:t>　　　　二、小家电行业工业产值状况</w:t>
      </w:r>
      <w:r>
        <w:rPr>
          <w:rFonts w:hint="eastAsia"/>
        </w:rPr>
        <w:br/>
      </w:r>
      <w:r>
        <w:rPr>
          <w:rFonts w:hint="eastAsia"/>
        </w:rPr>
        <w:t>　　　　三、小家电行业销售收入和利润</w:t>
      </w:r>
      <w:r>
        <w:rPr>
          <w:rFonts w:hint="eastAsia"/>
        </w:rPr>
        <w:br/>
      </w:r>
      <w:r>
        <w:rPr>
          <w:rFonts w:hint="eastAsia"/>
        </w:rPr>
        <w:t>　　　　四、主要小家电企业创新能力分析</w:t>
      </w:r>
      <w:r>
        <w:rPr>
          <w:rFonts w:hint="eastAsia"/>
        </w:rPr>
        <w:br/>
      </w:r>
      <w:r>
        <w:rPr>
          <w:rFonts w:hint="eastAsia"/>
        </w:rPr>
        <w:t>　　第二节 [中^智林^]小家电行业领先企业个案分析</w:t>
      </w:r>
      <w:r>
        <w:rPr>
          <w:rFonts w:hint="eastAsia"/>
        </w:rPr>
        <w:br/>
      </w:r>
      <w:r>
        <w:rPr>
          <w:rFonts w:hint="eastAsia"/>
        </w:rPr>
        <w:t>　　　　一、美的集团有限公司经营情况分析</w:t>
      </w:r>
      <w:r>
        <w:rPr>
          <w:rFonts w:hint="eastAsia"/>
        </w:rPr>
        <w:br/>
      </w:r>
      <w:r>
        <w:rPr>
          <w:rFonts w:hint="eastAsia"/>
        </w:rPr>
        <w:t>　　　　　　1、美的集团有限公司经营情况分析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2、广东美的环境电器制造有限公司经营情况分析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二、广东格兰仕集团有限公司经营情况分析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三、海尔集团公司经营情况分析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四、中山华帝燃具股份有限公司经营情况分析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五、广东万和新电气股份有限公司经营情况分析</w:t>
      </w:r>
      <w:r>
        <w:rPr>
          <w:rFonts w:hint="eastAsia"/>
        </w:rPr>
        <w:br/>
      </w:r>
      <w:r>
        <w:rPr>
          <w:rFonts w:hint="eastAsia"/>
        </w:rPr>
        <w:t>　　　　　　1、广东万和新电气股份有限公司经营情况分析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2、中山万和电器有限公司经营情况分析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六、广东万家乐燃气具有限公司经营情况分析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七、灿坤集团公司经营情况分析</w:t>
      </w:r>
      <w:r>
        <w:rPr>
          <w:rFonts w:hint="eastAsia"/>
        </w:rPr>
        <w:br/>
      </w:r>
      <w:r>
        <w:rPr>
          <w:rFonts w:hint="eastAsia"/>
        </w:rPr>
        <w:t>　　　　　　1、厦门灿坤实业股份有限公司经营情况分析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2、上海灿坤实业有限公司经营情况分析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3、漳州灿坤实业有限公司经营情况分析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八、中国苏泊尔集团经营情况分析</w:t>
      </w:r>
      <w:r>
        <w:rPr>
          <w:rFonts w:hint="eastAsia"/>
        </w:rPr>
        <w:br/>
      </w:r>
      <w:r>
        <w:rPr>
          <w:rFonts w:hint="eastAsia"/>
        </w:rPr>
        <w:t>　　　　　　1、浙江苏泊尔股份有限公司经营情况分析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2、东莞苏泊尔生活电器有限公司经营情况分析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3、浙江绍兴苏泊尔生活电器有限公司经营情况分析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九、宁波方太厨具有限公司经营情况分析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十、杭州老板电器股份有限公司经营情况分析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图表 1：最近连续三年美国非农业部门失业率变化（单位：%）</w:t>
      </w:r>
      <w:r>
        <w:rPr>
          <w:rFonts w:hint="eastAsia"/>
        </w:rPr>
        <w:br/>
      </w:r>
      <w:r>
        <w:rPr>
          <w:rFonts w:hint="eastAsia"/>
        </w:rPr>
        <w:t>　　图表 2：欧元区主要国家GDP数据一览（单位：%）</w:t>
      </w:r>
      <w:r>
        <w:rPr>
          <w:rFonts w:hint="eastAsia"/>
        </w:rPr>
        <w:br/>
      </w:r>
      <w:r>
        <w:rPr>
          <w:rFonts w:hint="eastAsia"/>
        </w:rPr>
        <w:t>　　图表 3：最近连续七年规模以上工业增加值增长情况（单位：%）</w:t>
      </w:r>
      <w:r>
        <w:rPr>
          <w:rFonts w:hint="eastAsia"/>
        </w:rPr>
        <w:br/>
      </w:r>
      <w:r>
        <w:rPr>
          <w:rFonts w:hint="eastAsia"/>
        </w:rPr>
        <w:t>　　图表 4：最近连续三年城镇固定资产投资及其增长情况（单位：亿元，%）</w:t>
      </w:r>
      <w:r>
        <w:rPr>
          <w:rFonts w:hint="eastAsia"/>
        </w:rPr>
        <w:br/>
      </w:r>
      <w:r>
        <w:rPr>
          <w:rFonts w:hint="eastAsia"/>
        </w:rPr>
        <w:t>　　图表 5：最近连续三年社会消费品零售额及其增长情况（单位：亿元，%）</w:t>
      </w:r>
      <w:r>
        <w:rPr>
          <w:rFonts w:hint="eastAsia"/>
        </w:rPr>
        <w:br/>
      </w:r>
      <w:r>
        <w:rPr>
          <w:rFonts w:hint="eastAsia"/>
        </w:rPr>
        <w:t>　　图表 6：2025-2031年CPI及PPI月度涨幅变化（单位：%）</w:t>
      </w:r>
      <w:r>
        <w:rPr>
          <w:rFonts w:hint="eastAsia"/>
        </w:rPr>
        <w:br/>
      </w:r>
      <w:r>
        <w:rPr>
          <w:rFonts w:hint="eastAsia"/>
        </w:rPr>
        <w:t>　　图表 7：最近连续三年分月度贸易顺差额变化（单位：亿美元）</w:t>
      </w:r>
      <w:r>
        <w:rPr>
          <w:rFonts w:hint="eastAsia"/>
        </w:rPr>
        <w:br/>
      </w:r>
      <w:r>
        <w:rPr>
          <w:rFonts w:hint="eastAsia"/>
        </w:rPr>
        <w:t>　　图表 8：最近连续六年家用电力器具行业工业总产值按年变化趋势情况（单位：亿元，%）</w:t>
      </w:r>
      <w:r>
        <w:rPr>
          <w:rFonts w:hint="eastAsia"/>
        </w:rPr>
        <w:br/>
      </w:r>
      <w:r>
        <w:rPr>
          <w:rFonts w:hint="eastAsia"/>
        </w:rPr>
        <w:t>　　图表 9：最近连续六年家用电力器具行业销售收入按年变化趋势及产销率（单位：亿元，%）</w:t>
      </w:r>
      <w:r>
        <w:rPr>
          <w:rFonts w:hint="eastAsia"/>
        </w:rPr>
        <w:br/>
      </w:r>
      <w:r>
        <w:rPr>
          <w:rFonts w:hint="eastAsia"/>
        </w:rPr>
        <w:t>　　图表 10：最近连续三年家用电力器具行业整体月度出口及增长情况（单位：亿美元，%）</w:t>
      </w:r>
      <w:r>
        <w:rPr>
          <w:rFonts w:hint="eastAsia"/>
        </w:rPr>
        <w:br/>
      </w:r>
      <w:r>
        <w:rPr>
          <w:rFonts w:hint="eastAsia"/>
        </w:rPr>
        <w:t>　　图表 11：小家电行业上下游关系链</w:t>
      </w:r>
      <w:r>
        <w:rPr>
          <w:rFonts w:hint="eastAsia"/>
        </w:rPr>
        <w:br/>
      </w:r>
      <w:r>
        <w:rPr>
          <w:rFonts w:hint="eastAsia"/>
        </w:rPr>
        <w:t>　　图表 12：中国小家电市场竞争格局（单位：%）</w:t>
      </w:r>
      <w:r>
        <w:rPr>
          <w:rFonts w:hint="eastAsia"/>
        </w:rPr>
        <w:br/>
      </w:r>
      <w:r>
        <w:rPr>
          <w:rFonts w:hint="eastAsia"/>
        </w:rPr>
        <w:t>　　图表 13：中国上市小家电企业销售收入前十名市场占有情况（单位：%）</w:t>
      </w:r>
      <w:r>
        <w:rPr>
          <w:rFonts w:hint="eastAsia"/>
        </w:rPr>
        <w:br/>
      </w:r>
      <w:r>
        <w:rPr>
          <w:rFonts w:hint="eastAsia"/>
        </w:rPr>
        <w:t>　　图表 14：最近连续七年中国小家电行业市场规模变化趋势图（单位：亿元，%）</w:t>
      </w:r>
      <w:r>
        <w:rPr>
          <w:rFonts w:hint="eastAsia"/>
        </w:rPr>
        <w:br/>
      </w:r>
      <w:r>
        <w:rPr>
          <w:rFonts w:hint="eastAsia"/>
        </w:rPr>
        <w:t>　　图表 15：小家电行业的价值链</w:t>
      </w:r>
      <w:r>
        <w:rPr>
          <w:rFonts w:hint="eastAsia"/>
        </w:rPr>
        <w:br/>
      </w:r>
      <w:r>
        <w:rPr>
          <w:rFonts w:hint="eastAsia"/>
        </w:rPr>
        <w:t>　　图表 16：中国小家电企业经营模式</w:t>
      </w:r>
      <w:r>
        <w:rPr>
          <w:rFonts w:hint="eastAsia"/>
        </w:rPr>
        <w:br/>
      </w:r>
      <w:r>
        <w:rPr>
          <w:rFonts w:hint="eastAsia"/>
        </w:rPr>
        <w:t>　　图表 17：全球小家电行业三大类产品销售收入比较（单位：%）</w:t>
      </w:r>
      <w:r>
        <w:rPr>
          <w:rFonts w:hint="eastAsia"/>
        </w:rPr>
        <w:br/>
      </w:r>
      <w:r>
        <w:rPr>
          <w:rFonts w:hint="eastAsia"/>
        </w:rPr>
        <w:t>　　图表 18：小家电市场蜂窝格局</w:t>
      </w:r>
      <w:r>
        <w:rPr>
          <w:rFonts w:hint="eastAsia"/>
        </w:rPr>
        <w:br/>
      </w:r>
      <w:r>
        <w:rPr>
          <w:rFonts w:hint="eastAsia"/>
        </w:rPr>
        <w:t>　　图表 19：小家电行业企业的所有制结构特征（单位：家，万元）</w:t>
      </w:r>
      <w:r>
        <w:rPr>
          <w:rFonts w:hint="eastAsia"/>
        </w:rPr>
        <w:br/>
      </w:r>
      <w:r>
        <w:rPr>
          <w:rFonts w:hint="eastAsia"/>
        </w:rPr>
        <w:t>　　图表 20：小家电行业不同经济类型企业的财务状况比较（一）（单位：次，倍，%）</w:t>
      </w:r>
      <w:r>
        <w:rPr>
          <w:rFonts w:hint="eastAsia"/>
        </w:rPr>
        <w:br/>
      </w:r>
      <w:r>
        <w:rPr>
          <w:rFonts w:hint="eastAsia"/>
        </w:rPr>
        <w:t>　　图表 21：小家电行业不同经济类型企业的财务状况比较（二）（单位：%）</w:t>
      </w:r>
      <w:r>
        <w:rPr>
          <w:rFonts w:hint="eastAsia"/>
        </w:rPr>
        <w:br/>
      </w:r>
      <w:r>
        <w:rPr>
          <w:rFonts w:hint="eastAsia"/>
        </w:rPr>
        <w:t>　　图表 22：中国小家电行业不同经济类型企业销售收入比较（单位：亿元）</w:t>
      </w:r>
      <w:r>
        <w:rPr>
          <w:rFonts w:hint="eastAsia"/>
        </w:rPr>
        <w:br/>
      </w:r>
      <w:r>
        <w:rPr>
          <w:rFonts w:hint="eastAsia"/>
        </w:rPr>
        <w:t>　　图表 23：中国小家电行业销售收入按经济类型累计百分比（单位：%）</w:t>
      </w:r>
      <w:r>
        <w:rPr>
          <w:rFonts w:hint="eastAsia"/>
        </w:rPr>
        <w:br/>
      </w:r>
      <w:r>
        <w:rPr>
          <w:rFonts w:hint="eastAsia"/>
        </w:rPr>
        <w:t>　　图表 24：最近连续六年小家电行业经济类型占比（按销售收入）（单位：%）</w:t>
      </w:r>
      <w:r>
        <w:rPr>
          <w:rFonts w:hint="eastAsia"/>
        </w:rPr>
        <w:br/>
      </w:r>
      <w:r>
        <w:rPr>
          <w:rFonts w:hint="eastAsia"/>
        </w:rPr>
        <w:t>　　图表 25：最近连续六年小家电行业经济类型集中度变化趋势图（按销售收入）（单位：%）</w:t>
      </w:r>
      <w:r>
        <w:rPr>
          <w:rFonts w:hint="eastAsia"/>
        </w:rPr>
        <w:br/>
      </w:r>
      <w:r>
        <w:rPr>
          <w:rFonts w:hint="eastAsia"/>
        </w:rPr>
        <w:t>　　图表 26：最近连续三年中国小家电行业区域市场情况（单位：家，人，亿元）</w:t>
      </w:r>
      <w:r>
        <w:rPr>
          <w:rFonts w:hint="eastAsia"/>
        </w:rPr>
        <w:br/>
      </w:r>
      <w:r>
        <w:rPr>
          <w:rFonts w:hint="eastAsia"/>
        </w:rPr>
        <w:t>　　图表 27：最近连续三年中国小家电行业各区域企业数量情况（单位：%）</w:t>
      </w:r>
      <w:r>
        <w:rPr>
          <w:rFonts w:hint="eastAsia"/>
        </w:rPr>
        <w:br/>
      </w:r>
      <w:r>
        <w:rPr>
          <w:rFonts w:hint="eastAsia"/>
        </w:rPr>
        <w:t>　　图表 28：最近连续三年中国小家电行业各区域销售收入情况（单位：%）</w:t>
      </w:r>
      <w:r>
        <w:rPr>
          <w:rFonts w:hint="eastAsia"/>
        </w:rPr>
        <w:br/>
      </w:r>
      <w:r>
        <w:rPr>
          <w:rFonts w:hint="eastAsia"/>
        </w:rPr>
        <w:t>　　图表 29：最近连续三年中国小家电行业各区域资产总计情况（单位：%）</w:t>
      </w:r>
      <w:r>
        <w:rPr>
          <w:rFonts w:hint="eastAsia"/>
        </w:rPr>
        <w:br/>
      </w:r>
      <w:r>
        <w:rPr>
          <w:rFonts w:hint="eastAsia"/>
        </w:rPr>
        <w:t>　　图表 30：中国小家电行业前二十地区销售收入排名情况（单位：亿元）</w:t>
      </w:r>
      <w:r>
        <w:rPr>
          <w:rFonts w:hint="eastAsia"/>
        </w:rPr>
        <w:br/>
      </w:r>
      <w:r>
        <w:rPr>
          <w:rFonts w:hint="eastAsia"/>
        </w:rPr>
        <w:t>　　图表 31：中国小家电行业销售收入按省份累计百分比（单位：%）</w:t>
      </w:r>
      <w:r>
        <w:rPr>
          <w:rFonts w:hint="eastAsia"/>
        </w:rPr>
        <w:br/>
      </w:r>
      <w:r>
        <w:rPr>
          <w:rFonts w:hint="eastAsia"/>
        </w:rPr>
        <w:t>　　图表 32：最近连续六年中国小家电行业销售收入靠前的五地区占比情况（单位：%）</w:t>
      </w:r>
      <w:r>
        <w:rPr>
          <w:rFonts w:hint="eastAsia"/>
        </w:rPr>
        <w:br/>
      </w:r>
      <w:r>
        <w:rPr>
          <w:rFonts w:hint="eastAsia"/>
        </w:rPr>
        <w:t>　　图表 33：最近连续六年中国小家电行业前五地区销售收入比例标准差占比情况（单位：%）</w:t>
      </w:r>
      <w:r>
        <w:rPr>
          <w:rFonts w:hint="eastAsia"/>
        </w:rPr>
        <w:br/>
      </w:r>
      <w:r>
        <w:rPr>
          <w:rFonts w:hint="eastAsia"/>
        </w:rPr>
        <w:t>　　图表 34：小家电企业类别</w:t>
      </w:r>
      <w:r>
        <w:rPr>
          <w:rFonts w:hint="eastAsia"/>
        </w:rPr>
        <w:br/>
      </w:r>
      <w:r>
        <w:rPr>
          <w:rFonts w:hint="eastAsia"/>
        </w:rPr>
        <w:t>　　图表 35：主要产品各品牌的市场份额</w:t>
      </w:r>
      <w:r>
        <w:rPr>
          <w:rFonts w:hint="eastAsia"/>
        </w:rPr>
        <w:br/>
      </w:r>
      <w:r>
        <w:rPr>
          <w:rFonts w:hint="eastAsia"/>
        </w:rPr>
        <w:t>　　图表 36：中国小家电行业工业总产值、销售收入和利润前十名企业</w:t>
      </w:r>
      <w:r>
        <w:rPr>
          <w:rFonts w:hint="eastAsia"/>
        </w:rPr>
        <w:br/>
      </w:r>
      <w:r>
        <w:rPr>
          <w:rFonts w:hint="eastAsia"/>
        </w:rPr>
        <w:t>　　图表 37：最近连续三年小家电行业工业总产值（现价）前十位企业（单位：万元）</w:t>
      </w:r>
      <w:r>
        <w:rPr>
          <w:rFonts w:hint="eastAsia"/>
        </w:rPr>
        <w:br/>
      </w:r>
      <w:r>
        <w:rPr>
          <w:rFonts w:hint="eastAsia"/>
        </w:rPr>
        <w:t>　　图表 38：最近连续三年中国小家电企业产品销售收入与利润总额（单位：万元）</w:t>
      </w:r>
      <w:r>
        <w:rPr>
          <w:rFonts w:hint="eastAsia"/>
        </w:rPr>
        <w:br/>
      </w:r>
      <w:r>
        <w:rPr>
          <w:rFonts w:hint="eastAsia"/>
        </w:rPr>
        <w:t>　　图表 39：最近连续三年小家电企业新产品产值（单位：万元）</w:t>
      </w:r>
      <w:r>
        <w:rPr>
          <w:rFonts w:hint="eastAsia"/>
        </w:rPr>
        <w:br/>
      </w:r>
      <w:r>
        <w:rPr>
          <w:rFonts w:hint="eastAsia"/>
        </w:rPr>
        <w:t>　　图表 40：最近连续三年美的集团有限公司产销能力分析（单位：万元）</w:t>
      </w:r>
      <w:r>
        <w:rPr>
          <w:rFonts w:hint="eastAsia"/>
        </w:rPr>
        <w:br/>
      </w:r>
      <w:r>
        <w:rPr>
          <w:rFonts w:hint="eastAsia"/>
        </w:rPr>
        <w:t>　　图表 41：最近连续三年美的集团有限公司盈利能力分析（单位：%）</w:t>
      </w:r>
      <w:r>
        <w:rPr>
          <w:rFonts w:hint="eastAsia"/>
        </w:rPr>
        <w:br/>
      </w:r>
      <w:r>
        <w:rPr>
          <w:rFonts w:hint="eastAsia"/>
        </w:rPr>
        <w:t>　　图表 42：最近连续三年美的集团有限公司运营能力分析（单位：次）</w:t>
      </w:r>
      <w:r>
        <w:rPr>
          <w:rFonts w:hint="eastAsia"/>
        </w:rPr>
        <w:br/>
      </w:r>
      <w:r>
        <w:rPr>
          <w:rFonts w:hint="eastAsia"/>
        </w:rPr>
        <w:t>　　图表 43：最近连续三年美的集团有限公司偿债能力分析（单位：%，倍）</w:t>
      </w:r>
      <w:r>
        <w:rPr>
          <w:rFonts w:hint="eastAsia"/>
        </w:rPr>
        <w:br/>
      </w:r>
      <w:r>
        <w:rPr>
          <w:rFonts w:hint="eastAsia"/>
        </w:rPr>
        <w:t>　　图表 44：最近连续三年美的集团有限公司发展能力分析（单位：%）</w:t>
      </w:r>
      <w:r>
        <w:rPr>
          <w:rFonts w:hint="eastAsia"/>
        </w:rPr>
        <w:br/>
      </w:r>
      <w:r>
        <w:rPr>
          <w:rFonts w:hint="eastAsia"/>
        </w:rPr>
        <w:t>　　图表 45：美的集团有限公司的产品结构</w:t>
      </w:r>
      <w:r>
        <w:rPr>
          <w:rFonts w:hint="eastAsia"/>
        </w:rPr>
        <w:br/>
      </w:r>
      <w:r>
        <w:rPr>
          <w:rFonts w:hint="eastAsia"/>
        </w:rPr>
        <w:t>　　图表 46：美的集团有限公司SWOT分析</w:t>
      </w:r>
      <w:r>
        <w:rPr>
          <w:rFonts w:hint="eastAsia"/>
        </w:rPr>
        <w:br/>
      </w:r>
      <w:r>
        <w:rPr>
          <w:rFonts w:hint="eastAsia"/>
        </w:rPr>
        <w:t>　　图表 47：最近连续三年广东美的环境电器制造有限公司产销能力分析（单位：万元）</w:t>
      </w:r>
      <w:r>
        <w:rPr>
          <w:rFonts w:hint="eastAsia"/>
        </w:rPr>
        <w:br/>
      </w:r>
      <w:r>
        <w:rPr>
          <w:rFonts w:hint="eastAsia"/>
        </w:rPr>
        <w:t>　　图表 48：最近连续三年广东美的环境电器制造有限公司盈利能力分析（单位：%）</w:t>
      </w:r>
      <w:r>
        <w:rPr>
          <w:rFonts w:hint="eastAsia"/>
        </w:rPr>
        <w:br/>
      </w:r>
      <w:r>
        <w:rPr>
          <w:rFonts w:hint="eastAsia"/>
        </w:rPr>
        <w:t>　　图表 49：最近连续三年广东美的环境电器制造有限公司运营能力分析（单位：次）</w:t>
      </w:r>
      <w:r>
        <w:rPr>
          <w:rFonts w:hint="eastAsia"/>
        </w:rPr>
        <w:br/>
      </w:r>
      <w:r>
        <w:rPr>
          <w:rFonts w:hint="eastAsia"/>
        </w:rPr>
        <w:t>　　图表 50：最近连续三年广东美的环境电器制造有限公司偿债能力分析（单位：%，倍）</w:t>
      </w:r>
      <w:r>
        <w:rPr>
          <w:rFonts w:hint="eastAsia"/>
        </w:rPr>
        <w:br/>
      </w:r>
      <w:r>
        <w:rPr>
          <w:rFonts w:hint="eastAsia"/>
        </w:rPr>
        <w:t>　　图表 51：最近连续三年广东美的环境电器制造有限公司发展能力分析（单位：%）</w:t>
      </w:r>
      <w:r>
        <w:rPr>
          <w:rFonts w:hint="eastAsia"/>
        </w:rPr>
        <w:br/>
      </w:r>
      <w:r>
        <w:rPr>
          <w:rFonts w:hint="eastAsia"/>
        </w:rPr>
        <w:t>　　图表 52：广东美的环境电器制造有限公司SWOT分析</w:t>
      </w:r>
      <w:r>
        <w:rPr>
          <w:rFonts w:hint="eastAsia"/>
        </w:rPr>
        <w:br/>
      </w:r>
      <w:r>
        <w:rPr>
          <w:rFonts w:hint="eastAsia"/>
        </w:rPr>
        <w:t>　　图表 53：最近连续三年广东格兰仕集团有限公司产销能力分析（单位：万元）</w:t>
      </w:r>
      <w:r>
        <w:rPr>
          <w:rFonts w:hint="eastAsia"/>
        </w:rPr>
        <w:br/>
      </w:r>
      <w:r>
        <w:rPr>
          <w:rFonts w:hint="eastAsia"/>
        </w:rPr>
        <w:t>　　图表 54：最近连续三年广东格兰仕集团有限公司盈利能力分析（单位：%）</w:t>
      </w:r>
      <w:r>
        <w:rPr>
          <w:rFonts w:hint="eastAsia"/>
        </w:rPr>
        <w:br/>
      </w:r>
      <w:r>
        <w:rPr>
          <w:rFonts w:hint="eastAsia"/>
        </w:rPr>
        <w:t>　　图表 55：最近连续三年广东格兰仕集团有限公司运营能力分析（单位：次）</w:t>
      </w:r>
      <w:r>
        <w:rPr>
          <w:rFonts w:hint="eastAsia"/>
        </w:rPr>
        <w:br/>
      </w:r>
      <w:r>
        <w:rPr>
          <w:rFonts w:hint="eastAsia"/>
        </w:rPr>
        <w:t>　　图表 56：最近连续三年广东格兰仕集团有限公司偿债能力分析（单位：%，倍）</w:t>
      </w:r>
      <w:r>
        <w:rPr>
          <w:rFonts w:hint="eastAsia"/>
        </w:rPr>
        <w:br/>
      </w:r>
      <w:r>
        <w:rPr>
          <w:rFonts w:hint="eastAsia"/>
        </w:rPr>
        <w:t>　　图表 57：最近连续三年广东格兰仕集团有限公司发展能力分析（单位：%）</w:t>
      </w:r>
      <w:r>
        <w:rPr>
          <w:rFonts w:hint="eastAsia"/>
        </w:rPr>
        <w:br/>
      </w:r>
      <w:r>
        <w:rPr>
          <w:rFonts w:hint="eastAsia"/>
        </w:rPr>
        <w:t>　　图表 58：广东格兰仕集团有限公司SWOT分析</w:t>
      </w:r>
      <w:r>
        <w:rPr>
          <w:rFonts w:hint="eastAsia"/>
        </w:rPr>
        <w:br/>
      </w:r>
      <w:r>
        <w:rPr>
          <w:rFonts w:hint="eastAsia"/>
        </w:rPr>
        <w:t>　　图表 59：最近连续三年海尔集团公司产销能力分析（单位：万元）</w:t>
      </w:r>
      <w:r>
        <w:rPr>
          <w:rFonts w:hint="eastAsia"/>
        </w:rPr>
        <w:br/>
      </w:r>
      <w:r>
        <w:rPr>
          <w:rFonts w:hint="eastAsia"/>
        </w:rPr>
        <w:t>　　图表 60：最近连续三年海尔集团公司盈利能力分析（单位：%）</w:t>
      </w:r>
      <w:r>
        <w:rPr>
          <w:rFonts w:hint="eastAsia"/>
        </w:rPr>
        <w:br/>
      </w:r>
      <w:r>
        <w:rPr>
          <w:rFonts w:hint="eastAsia"/>
        </w:rPr>
        <w:t>　　图表 61：最近连续三年海尔集团公司运营能力分析（单位：次）</w:t>
      </w:r>
      <w:r>
        <w:rPr>
          <w:rFonts w:hint="eastAsia"/>
        </w:rPr>
        <w:br/>
      </w:r>
      <w:r>
        <w:rPr>
          <w:rFonts w:hint="eastAsia"/>
        </w:rPr>
        <w:t>　　图表 62：最近连续三年海尔集团公司偿债能力分析（单位：%，倍）</w:t>
      </w:r>
      <w:r>
        <w:rPr>
          <w:rFonts w:hint="eastAsia"/>
        </w:rPr>
        <w:br/>
      </w:r>
      <w:r>
        <w:rPr>
          <w:rFonts w:hint="eastAsia"/>
        </w:rPr>
        <w:t>　　图表 63：最近连续三年海尔集团公司发展能力分析（单位：%）</w:t>
      </w:r>
      <w:r>
        <w:rPr>
          <w:rFonts w:hint="eastAsia"/>
        </w:rPr>
        <w:br/>
      </w:r>
      <w:r>
        <w:rPr>
          <w:rFonts w:hint="eastAsia"/>
        </w:rPr>
        <w:t>　　图表 64：海尔集团公司的家电产品结构</w:t>
      </w:r>
      <w:r>
        <w:rPr>
          <w:rFonts w:hint="eastAsia"/>
        </w:rPr>
        <w:br/>
      </w:r>
      <w:r>
        <w:rPr>
          <w:rFonts w:hint="eastAsia"/>
        </w:rPr>
        <w:t>　　图表 65：海尔集团公司SWOT分析</w:t>
      </w:r>
      <w:r>
        <w:rPr>
          <w:rFonts w:hint="eastAsia"/>
        </w:rPr>
        <w:br/>
      </w:r>
      <w:r>
        <w:rPr>
          <w:rFonts w:hint="eastAsia"/>
        </w:rPr>
        <w:t>　　图表 66：中山华帝燃具股份有限公司与实际控制人之间的产权及控制关系的方框图</w:t>
      </w:r>
      <w:r>
        <w:rPr>
          <w:rFonts w:hint="eastAsia"/>
        </w:rPr>
        <w:br/>
      </w:r>
      <w:r>
        <w:rPr>
          <w:rFonts w:hint="eastAsia"/>
        </w:rPr>
        <w:t>　　图表 67：最近连续三年中山华帝燃具股份有限公司主要经济指标分析（单位：万元）</w:t>
      </w:r>
      <w:r>
        <w:rPr>
          <w:rFonts w:hint="eastAsia"/>
        </w:rPr>
        <w:br/>
      </w:r>
      <w:r>
        <w:rPr>
          <w:rFonts w:hint="eastAsia"/>
        </w:rPr>
        <w:t>　　图表 68：华帝股份主营业务分地区情况表（单位：万元，%）</w:t>
      </w:r>
      <w:r>
        <w:rPr>
          <w:rFonts w:hint="eastAsia"/>
        </w:rPr>
        <w:br/>
      </w:r>
      <w:r>
        <w:rPr>
          <w:rFonts w:hint="eastAsia"/>
        </w:rPr>
        <w:t>　　图表 69：最近连续三年中山华帝燃具股份有限公司盈利能力分析（单位：%）</w:t>
      </w:r>
      <w:r>
        <w:rPr>
          <w:rFonts w:hint="eastAsia"/>
        </w:rPr>
        <w:br/>
      </w:r>
      <w:r>
        <w:rPr>
          <w:rFonts w:hint="eastAsia"/>
        </w:rPr>
        <w:t>　　图表 70：中山华帝燃具股份有限公司主营业务分产品情况表（单位：元，%）</w:t>
      </w:r>
      <w:r>
        <w:rPr>
          <w:rFonts w:hint="eastAsia"/>
        </w:rPr>
        <w:br/>
      </w:r>
      <w:r>
        <w:rPr>
          <w:rFonts w:hint="eastAsia"/>
        </w:rPr>
        <w:t>　　图表 71：最近连续三年中山华帝燃具股份有限公司运营能力分析（单位：次）</w:t>
      </w:r>
      <w:r>
        <w:rPr>
          <w:rFonts w:hint="eastAsia"/>
        </w:rPr>
        <w:br/>
      </w:r>
      <w:r>
        <w:rPr>
          <w:rFonts w:hint="eastAsia"/>
        </w:rPr>
        <w:t>　　图表 72：最近连续三年中山华帝燃具股份有限公司偿债能力分析（单位：%，倍）</w:t>
      </w:r>
      <w:r>
        <w:rPr>
          <w:rFonts w:hint="eastAsia"/>
        </w:rPr>
        <w:br/>
      </w:r>
      <w:r>
        <w:rPr>
          <w:rFonts w:hint="eastAsia"/>
        </w:rPr>
        <w:t>　　图表 73：最近连续三年中山华帝燃具股份有限公司发展能力分析（单位：%）</w:t>
      </w:r>
      <w:r>
        <w:rPr>
          <w:rFonts w:hint="eastAsia"/>
        </w:rPr>
        <w:br/>
      </w:r>
      <w:r>
        <w:rPr>
          <w:rFonts w:hint="eastAsia"/>
        </w:rPr>
        <w:t>　　图表 74：中山华帝燃具股份有限公司的主导产品结构（单位：%）</w:t>
      </w:r>
      <w:r>
        <w:rPr>
          <w:rFonts w:hint="eastAsia"/>
        </w:rPr>
        <w:br/>
      </w:r>
      <w:r>
        <w:rPr>
          <w:rFonts w:hint="eastAsia"/>
        </w:rPr>
        <w:t>　　图表 75：中山华帝燃具股份有限公司的主营业务地区分布（单位：%）</w:t>
      </w:r>
      <w:r>
        <w:rPr>
          <w:rFonts w:hint="eastAsia"/>
        </w:rPr>
        <w:br/>
      </w:r>
      <w:r>
        <w:rPr>
          <w:rFonts w:hint="eastAsia"/>
        </w:rPr>
        <w:t>　　图表 76：中山华帝燃具股份有限公司SWOT分析</w:t>
      </w:r>
      <w:r>
        <w:rPr>
          <w:rFonts w:hint="eastAsia"/>
        </w:rPr>
        <w:br/>
      </w:r>
      <w:r>
        <w:rPr>
          <w:rFonts w:hint="eastAsia"/>
        </w:rPr>
        <w:t>　　图表 77：广东万和新电气股份有限公司与实际控制人之间的产权及控制关系的方框图</w:t>
      </w:r>
      <w:r>
        <w:rPr>
          <w:rFonts w:hint="eastAsia"/>
        </w:rPr>
        <w:br/>
      </w:r>
      <w:r>
        <w:rPr>
          <w:rFonts w:hint="eastAsia"/>
        </w:rPr>
        <w:t>　　图表 78：最近连续三年广东万和新电气股份有限公司产销能力分析（单位：万元）</w:t>
      </w:r>
      <w:r>
        <w:rPr>
          <w:rFonts w:hint="eastAsia"/>
        </w:rPr>
        <w:br/>
      </w:r>
      <w:r>
        <w:rPr>
          <w:rFonts w:hint="eastAsia"/>
        </w:rPr>
        <w:t>　　图表 79：广东万和新电气股份有限公司主营业务分地区销售和毛利率情况表（单位：万元，%）</w:t>
      </w:r>
      <w:r>
        <w:rPr>
          <w:rFonts w:hint="eastAsia"/>
        </w:rPr>
        <w:br/>
      </w:r>
      <w:r>
        <w:rPr>
          <w:rFonts w:hint="eastAsia"/>
        </w:rPr>
        <w:t>　　图表 80：最近连续三年广东万和新电气股份有限公司盈利能力分析（单位：%）</w:t>
      </w:r>
      <w:r>
        <w:rPr>
          <w:rFonts w:hint="eastAsia"/>
        </w:rPr>
        <w:br/>
      </w:r>
      <w:r>
        <w:rPr>
          <w:rFonts w:hint="eastAsia"/>
        </w:rPr>
        <w:t>　　图表 81：广东万和新电气股份有限公司主营业务分产品销售和毛利率变动情况表（单位：万元）</w:t>
      </w:r>
      <w:r>
        <w:rPr>
          <w:rFonts w:hint="eastAsia"/>
        </w:rPr>
        <w:br/>
      </w:r>
      <w:r>
        <w:rPr>
          <w:rFonts w:hint="eastAsia"/>
        </w:rPr>
        <w:t>　　图表 82：最近连续三年广东万和新电气股份有限公司运营能力分析（单位：次）</w:t>
      </w:r>
      <w:r>
        <w:rPr>
          <w:rFonts w:hint="eastAsia"/>
        </w:rPr>
        <w:br/>
      </w:r>
      <w:r>
        <w:rPr>
          <w:rFonts w:hint="eastAsia"/>
        </w:rPr>
        <w:t>　　图表 83：最近连续三年广东万和新电气股份有限公司偿债能力分析（单位：%，倍）</w:t>
      </w:r>
      <w:r>
        <w:rPr>
          <w:rFonts w:hint="eastAsia"/>
        </w:rPr>
        <w:br/>
      </w:r>
      <w:r>
        <w:rPr>
          <w:rFonts w:hint="eastAsia"/>
        </w:rPr>
        <w:t>　　图表 84：广东万和新电气股份有限公司发展能力分析（单位：%）</w:t>
      </w:r>
      <w:r>
        <w:rPr>
          <w:rFonts w:hint="eastAsia"/>
        </w:rPr>
        <w:br/>
      </w:r>
      <w:r>
        <w:rPr>
          <w:rFonts w:hint="eastAsia"/>
        </w:rPr>
        <w:t>　　图表 85：广东万和新电气股份有限公司的小家电产品结构（单位：%）</w:t>
      </w:r>
      <w:r>
        <w:rPr>
          <w:rFonts w:hint="eastAsia"/>
        </w:rPr>
        <w:br/>
      </w:r>
      <w:r>
        <w:rPr>
          <w:rFonts w:hint="eastAsia"/>
        </w:rPr>
        <w:t>　　图表 86：广东万和新电气股份有限公司的主营业务地区分布（单位：%）</w:t>
      </w:r>
      <w:r>
        <w:rPr>
          <w:rFonts w:hint="eastAsia"/>
        </w:rPr>
        <w:br/>
      </w:r>
      <w:r>
        <w:rPr>
          <w:rFonts w:hint="eastAsia"/>
        </w:rPr>
        <w:t>　　图表 87：广东万和新电气股份有限公司SWOT分析</w:t>
      </w:r>
      <w:r>
        <w:rPr>
          <w:rFonts w:hint="eastAsia"/>
        </w:rPr>
        <w:br/>
      </w:r>
      <w:r>
        <w:rPr>
          <w:rFonts w:hint="eastAsia"/>
        </w:rPr>
        <w:t>　　图表 88：最近连续三年中山万和电器有限公司产销能力分析（单位：万元）</w:t>
      </w:r>
      <w:r>
        <w:rPr>
          <w:rFonts w:hint="eastAsia"/>
        </w:rPr>
        <w:br/>
      </w:r>
      <w:r>
        <w:rPr>
          <w:rFonts w:hint="eastAsia"/>
        </w:rPr>
        <w:t>　　图表 89：最近连续三年中山万和电器有限公司盈利能力分析（单位：%）</w:t>
      </w:r>
      <w:r>
        <w:rPr>
          <w:rFonts w:hint="eastAsia"/>
        </w:rPr>
        <w:br/>
      </w:r>
      <w:r>
        <w:rPr>
          <w:rFonts w:hint="eastAsia"/>
        </w:rPr>
        <w:t>　　图表 90：最近连续三年中山万和电器有限公司运营能力分析（单位：次）</w:t>
      </w:r>
      <w:r>
        <w:rPr>
          <w:rFonts w:hint="eastAsia"/>
        </w:rPr>
        <w:br/>
      </w:r>
      <w:r>
        <w:rPr>
          <w:rFonts w:hint="eastAsia"/>
        </w:rPr>
        <w:t>　　图表 91：最近连续三年中山万和电器有限公司偿债能力分析（单位：%，倍）</w:t>
      </w:r>
      <w:r>
        <w:rPr>
          <w:rFonts w:hint="eastAsia"/>
        </w:rPr>
        <w:br/>
      </w:r>
      <w:r>
        <w:rPr>
          <w:rFonts w:hint="eastAsia"/>
        </w:rPr>
        <w:t>　　图表 92：最近连续三年中山万和电器有限公司发展能力分析（单位：%）</w:t>
      </w:r>
      <w:r>
        <w:rPr>
          <w:rFonts w:hint="eastAsia"/>
        </w:rPr>
        <w:br/>
      </w:r>
      <w:r>
        <w:rPr>
          <w:rFonts w:hint="eastAsia"/>
        </w:rPr>
        <w:t>　　图表 93：中山万和电器有限公司SWOT分析</w:t>
      </w:r>
      <w:r>
        <w:rPr>
          <w:rFonts w:hint="eastAsia"/>
        </w:rPr>
        <w:br/>
      </w:r>
      <w:r>
        <w:rPr>
          <w:rFonts w:hint="eastAsia"/>
        </w:rPr>
        <w:t>　　图表 94：最近连续三年广东万家乐燃气具有限公司产销能力分析（单位：万元）</w:t>
      </w:r>
      <w:r>
        <w:rPr>
          <w:rFonts w:hint="eastAsia"/>
        </w:rPr>
        <w:br/>
      </w:r>
      <w:r>
        <w:rPr>
          <w:rFonts w:hint="eastAsia"/>
        </w:rPr>
        <w:t>　　图表 95：最近连续三年广东万家乐燃气具有限公司盈利能力分析（单位：%）</w:t>
      </w:r>
      <w:r>
        <w:rPr>
          <w:rFonts w:hint="eastAsia"/>
        </w:rPr>
        <w:br/>
      </w:r>
      <w:r>
        <w:rPr>
          <w:rFonts w:hint="eastAsia"/>
        </w:rPr>
        <w:t>　　图表 96：最近连续三年广东万家乐燃气具有限公司运营能力分析（单位：次）</w:t>
      </w:r>
      <w:r>
        <w:rPr>
          <w:rFonts w:hint="eastAsia"/>
        </w:rPr>
        <w:br/>
      </w:r>
      <w:r>
        <w:rPr>
          <w:rFonts w:hint="eastAsia"/>
        </w:rPr>
        <w:t>　　图表 97：最近连续三年广东万家乐燃气具有限公司偿债能力分析（单位：%，倍）</w:t>
      </w:r>
      <w:r>
        <w:rPr>
          <w:rFonts w:hint="eastAsia"/>
        </w:rPr>
        <w:br/>
      </w:r>
      <w:r>
        <w:rPr>
          <w:rFonts w:hint="eastAsia"/>
        </w:rPr>
        <w:t>　　图表 98：最近连续三年广东万家乐燃气具有限公司发展能力分析（单位：%）</w:t>
      </w:r>
      <w:r>
        <w:rPr>
          <w:rFonts w:hint="eastAsia"/>
        </w:rPr>
        <w:br/>
      </w:r>
      <w:r>
        <w:rPr>
          <w:rFonts w:hint="eastAsia"/>
        </w:rPr>
        <w:t>　　图表 99：广东万家乐燃气具有限公司SWOT分析</w:t>
      </w:r>
      <w:r>
        <w:rPr>
          <w:rFonts w:hint="eastAsia"/>
        </w:rPr>
        <w:br/>
      </w:r>
      <w:r>
        <w:rPr>
          <w:rFonts w:hint="eastAsia"/>
        </w:rPr>
        <w:t>　　图表 100：最近连续三年厦门灿坤实业股份有限公司产销能力分析（单位：万元）</w:t>
      </w:r>
      <w:r>
        <w:rPr>
          <w:rFonts w:hint="eastAsia"/>
        </w:rPr>
        <w:br/>
      </w:r>
      <w:r>
        <w:rPr>
          <w:rFonts w:hint="eastAsia"/>
        </w:rPr>
        <w:t>　　图表 101：厦门灿坤实业股份有限公司主营业务分地区情况表（单位：万元，%）</w:t>
      </w:r>
      <w:r>
        <w:rPr>
          <w:rFonts w:hint="eastAsia"/>
        </w:rPr>
        <w:br/>
      </w:r>
      <w:r>
        <w:rPr>
          <w:rFonts w:hint="eastAsia"/>
        </w:rPr>
        <w:t>　　图表 102：最近连续三年厦门灿坤实业股份有限公司盈利能力分析（单位：%）</w:t>
      </w:r>
      <w:r>
        <w:rPr>
          <w:rFonts w:hint="eastAsia"/>
        </w:rPr>
        <w:br/>
      </w:r>
      <w:r>
        <w:rPr>
          <w:rFonts w:hint="eastAsia"/>
        </w:rPr>
        <w:t>　　图表 103：厦门灿坤实业股份有限公司主营业务分行业、产品情况表（单位：万元）</w:t>
      </w:r>
      <w:r>
        <w:rPr>
          <w:rFonts w:hint="eastAsia"/>
        </w:rPr>
        <w:br/>
      </w:r>
      <w:r>
        <w:rPr>
          <w:rFonts w:hint="eastAsia"/>
        </w:rPr>
        <w:t>　　图表 104：最近连续三年厦门灿坤实业股份有限公司运营能力分析（单位：次）</w:t>
      </w:r>
      <w:r>
        <w:rPr>
          <w:rFonts w:hint="eastAsia"/>
        </w:rPr>
        <w:br/>
      </w:r>
      <w:r>
        <w:rPr>
          <w:rFonts w:hint="eastAsia"/>
        </w:rPr>
        <w:t>　　图表 105：最近连续三年厦门灿坤实业股份有限公司偿债能力分析（单位：%，倍）</w:t>
      </w:r>
      <w:r>
        <w:rPr>
          <w:rFonts w:hint="eastAsia"/>
        </w:rPr>
        <w:br/>
      </w:r>
      <w:r>
        <w:rPr>
          <w:rFonts w:hint="eastAsia"/>
        </w:rPr>
        <w:t>　　图表 106：最近连续三年厦门灿坤实业股份有限公司发展能力分析（单位：%）</w:t>
      </w:r>
      <w:r>
        <w:rPr>
          <w:rFonts w:hint="eastAsia"/>
        </w:rPr>
        <w:br/>
      </w:r>
      <w:r>
        <w:rPr>
          <w:rFonts w:hint="eastAsia"/>
        </w:rPr>
        <w:t>　　图表 107：厦门灿坤实业股份有限公司的小家电产品结构（单位：%）</w:t>
      </w:r>
      <w:r>
        <w:rPr>
          <w:rFonts w:hint="eastAsia"/>
        </w:rPr>
        <w:br/>
      </w:r>
      <w:r>
        <w:rPr>
          <w:rFonts w:hint="eastAsia"/>
        </w:rPr>
        <w:t>　　图表 108：厦门灿坤实业股份有限公司的主营业务地区分布（单位：%）</w:t>
      </w:r>
      <w:r>
        <w:rPr>
          <w:rFonts w:hint="eastAsia"/>
        </w:rPr>
        <w:br/>
      </w:r>
      <w:r>
        <w:rPr>
          <w:rFonts w:hint="eastAsia"/>
        </w:rPr>
        <w:t>　　图表 109：厦门灿坤实业股份有限公司SWOT分析</w:t>
      </w:r>
      <w:r>
        <w:rPr>
          <w:rFonts w:hint="eastAsia"/>
        </w:rPr>
        <w:br/>
      </w:r>
      <w:r>
        <w:rPr>
          <w:rFonts w:hint="eastAsia"/>
        </w:rPr>
        <w:t>　　图表 110：上海灿坤实业有限公司SWOT分析</w:t>
      </w:r>
      <w:r>
        <w:rPr>
          <w:rFonts w:hint="eastAsia"/>
        </w:rPr>
        <w:br/>
      </w:r>
      <w:r>
        <w:rPr>
          <w:rFonts w:hint="eastAsia"/>
        </w:rPr>
        <w:t>　　图表 111：最近连续三年漳州灿坤实业有限公司产销能力分析（单位：万元）</w:t>
      </w:r>
      <w:r>
        <w:rPr>
          <w:rFonts w:hint="eastAsia"/>
        </w:rPr>
        <w:br/>
      </w:r>
      <w:r>
        <w:rPr>
          <w:rFonts w:hint="eastAsia"/>
        </w:rPr>
        <w:t>　　图表 112：最近连续三年漳州灿坤实业有限公司盈利能力分析（单位：%）</w:t>
      </w:r>
      <w:r>
        <w:rPr>
          <w:rFonts w:hint="eastAsia"/>
        </w:rPr>
        <w:br/>
      </w:r>
      <w:r>
        <w:rPr>
          <w:rFonts w:hint="eastAsia"/>
        </w:rPr>
        <w:t>　　图表 113：最近连续三年漳州灿坤实业有限公司运营能力分析（单位：次）</w:t>
      </w:r>
      <w:r>
        <w:rPr>
          <w:rFonts w:hint="eastAsia"/>
        </w:rPr>
        <w:br/>
      </w:r>
      <w:r>
        <w:rPr>
          <w:rFonts w:hint="eastAsia"/>
        </w:rPr>
        <w:t>　　图表 114：最近连续三年漳州灿坤实业有限公司偿债能力分析（单位：%，倍）</w:t>
      </w:r>
      <w:r>
        <w:rPr>
          <w:rFonts w:hint="eastAsia"/>
        </w:rPr>
        <w:br/>
      </w:r>
      <w:r>
        <w:rPr>
          <w:rFonts w:hint="eastAsia"/>
        </w:rPr>
        <w:t>　　图表 115：最近连续三年漳州灿坤实业有限公司发展能力分析（单位：%）</w:t>
      </w:r>
      <w:r>
        <w:rPr>
          <w:rFonts w:hint="eastAsia"/>
        </w:rPr>
        <w:br/>
      </w:r>
      <w:r>
        <w:rPr>
          <w:rFonts w:hint="eastAsia"/>
        </w:rPr>
        <w:t>　　图表 116：漳州灿坤实业有限公司SWOT分析</w:t>
      </w:r>
      <w:r>
        <w:rPr>
          <w:rFonts w:hint="eastAsia"/>
        </w:rPr>
        <w:br/>
      </w:r>
      <w:r>
        <w:rPr>
          <w:rFonts w:hint="eastAsia"/>
        </w:rPr>
        <w:t>　　图表 117：浙江苏泊尔股份有限公司与实际控制人之间的产权及控制关系的方框图</w:t>
      </w:r>
      <w:r>
        <w:rPr>
          <w:rFonts w:hint="eastAsia"/>
        </w:rPr>
        <w:br/>
      </w:r>
      <w:r>
        <w:rPr>
          <w:rFonts w:hint="eastAsia"/>
        </w:rPr>
        <w:t>　　图表 118：最近连续三年浙江苏泊尔股份有限公司主要经济指标分析（单位：万元）</w:t>
      </w:r>
      <w:r>
        <w:rPr>
          <w:rFonts w:hint="eastAsia"/>
        </w:rPr>
        <w:br/>
      </w:r>
      <w:r>
        <w:rPr>
          <w:rFonts w:hint="eastAsia"/>
        </w:rPr>
        <w:t>　　图表 119：浙江苏泊尔股份有限公司主营业务分地区情况表（单位：万元，%）</w:t>
      </w:r>
      <w:r>
        <w:rPr>
          <w:rFonts w:hint="eastAsia"/>
        </w:rPr>
        <w:br/>
      </w:r>
      <w:r>
        <w:rPr>
          <w:rFonts w:hint="eastAsia"/>
        </w:rPr>
        <w:t>　　图表 120：最近连续三年浙江苏泊尔股份有限公司盈利能力分析（单位：%）</w:t>
      </w:r>
      <w:r>
        <w:rPr>
          <w:rFonts w:hint="eastAsia"/>
        </w:rPr>
        <w:br/>
      </w:r>
      <w:r>
        <w:rPr>
          <w:rFonts w:hint="eastAsia"/>
        </w:rPr>
        <w:t>　　图表 121：浙江苏泊尔股份有限公司主营业务分行业、产品情况表（单位：万元，%）</w:t>
      </w:r>
      <w:r>
        <w:rPr>
          <w:rFonts w:hint="eastAsia"/>
        </w:rPr>
        <w:br/>
      </w:r>
      <w:r>
        <w:rPr>
          <w:rFonts w:hint="eastAsia"/>
        </w:rPr>
        <w:t>　　图表 122：最近连续三年浙江苏泊尔股份有限公司运营能力分析（单位：次）</w:t>
      </w:r>
      <w:r>
        <w:rPr>
          <w:rFonts w:hint="eastAsia"/>
        </w:rPr>
        <w:br/>
      </w:r>
      <w:r>
        <w:rPr>
          <w:rFonts w:hint="eastAsia"/>
        </w:rPr>
        <w:t>　　图表 123：最近连续三年浙江苏泊尔股份有限公司偿债能力分析（单位：%，倍）</w:t>
      </w:r>
      <w:r>
        <w:rPr>
          <w:rFonts w:hint="eastAsia"/>
        </w:rPr>
        <w:br/>
      </w:r>
      <w:r>
        <w:rPr>
          <w:rFonts w:hint="eastAsia"/>
        </w:rPr>
        <w:t>　　图表 124：最近连续三年浙江苏泊尔股份有限公司发展能力分析（单位：%）</w:t>
      </w:r>
      <w:r>
        <w:rPr>
          <w:rFonts w:hint="eastAsia"/>
        </w:rPr>
        <w:br/>
      </w:r>
      <w:r>
        <w:rPr>
          <w:rFonts w:hint="eastAsia"/>
        </w:rPr>
        <w:t>　　图表 125：浙江苏泊尔股份有限公司的主营产品结构（单位：%）</w:t>
      </w:r>
      <w:r>
        <w:rPr>
          <w:rFonts w:hint="eastAsia"/>
        </w:rPr>
        <w:br/>
      </w:r>
      <w:r>
        <w:rPr>
          <w:rFonts w:hint="eastAsia"/>
        </w:rPr>
        <w:t>　　图表 126：浙江苏泊尔股份有限公司的主营业务地区分布（单位：%）</w:t>
      </w:r>
      <w:r>
        <w:rPr>
          <w:rFonts w:hint="eastAsia"/>
        </w:rPr>
        <w:br/>
      </w:r>
      <w:r>
        <w:rPr>
          <w:rFonts w:hint="eastAsia"/>
        </w:rPr>
        <w:t>　　图表 127：浙江苏泊尔股份有限公司SWOT分析</w:t>
      </w:r>
      <w:r>
        <w:rPr>
          <w:rFonts w:hint="eastAsia"/>
        </w:rPr>
        <w:br/>
      </w:r>
      <w:r>
        <w:rPr>
          <w:rFonts w:hint="eastAsia"/>
        </w:rPr>
        <w:t>　　图表 128：最近连续三年东莞苏泊尔生活电器有限公司产销能力分析（单位：万元）</w:t>
      </w:r>
      <w:r>
        <w:rPr>
          <w:rFonts w:hint="eastAsia"/>
        </w:rPr>
        <w:br/>
      </w:r>
      <w:r>
        <w:rPr>
          <w:rFonts w:hint="eastAsia"/>
        </w:rPr>
        <w:t>　　图表 129：最近连续三年东莞苏泊尔生活电器有限公司盈利能力分析（单位：%）</w:t>
      </w:r>
      <w:r>
        <w:rPr>
          <w:rFonts w:hint="eastAsia"/>
        </w:rPr>
        <w:br/>
      </w:r>
      <w:r>
        <w:rPr>
          <w:rFonts w:hint="eastAsia"/>
        </w:rPr>
        <w:t>　　图表 130：最近连续三年东莞苏泊尔生活电器有限公司运营能力分析（单位：次）</w:t>
      </w:r>
      <w:r>
        <w:rPr>
          <w:rFonts w:hint="eastAsia"/>
        </w:rPr>
        <w:br/>
      </w:r>
      <w:r>
        <w:rPr>
          <w:rFonts w:hint="eastAsia"/>
        </w:rPr>
        <w:t>　　图表 131：最近连续三年东莞苏泊尔生活电器有限公司偿债能力分析（单位：%，倍）</w:t>
      </w:r>
      <w:r>
        <w:rPr>
          <w:rFonts w:hint="eastAsia"/>
        </w:rPr>
        <w:br/>
      </w:r>
      <w:r>
        <w:rPr>
          <w:rFonts w:hint="eastAsia"/>
        </w:rPr>
        <w:t>　　图表 132：最近连续三年东莞苏泊尔生活电器有限公司发展能力分析（单位：%）</w:t>
      </w:r>
      <w:r>
        <w:rPr>
          <w:rFonts w:hint="eastAsia"/>
        </w:rPr>
        <w:br/>
      </w:r>
      <w:r>
        <w:rPr>
          <w:rFonts w:hint="eastAsia"/>
        </w:rPr>
        <w:t>　　图表 133：东莞苏泊尔生活电器有限公司SWOT分析</w:t>
      </w:r>
      <w:r>
        <w:rPr>
          <w:rFonts w:hint="eastAsia"/>
        </w:rPr>
        <w:br/>
      </w:r>
      <w:r>
        <w:rPr>
          <w:rFonts w:hint="eastAsia"/>
        </w:rPr>
        <w:t>　　图表 134：浙江绍兴苏泊尔生活电器有限公司SWOT分析</w:t>
      </w:r>
      <w:r>
        <w:rPr>
          <w:rFonts w:hint="eastAsia"/>
        </w:rPr>
        <w:br/>
      </w:r>
      <w:r>
        <w:rPr>
          <w:rFonts w:hint="eastAsia"/>
        </w:rPr>
        <w:t>　　图表 135：最近连续三年宁波方太厨具有限公司产销能力分析（单位：万元）</w:t>
      </w:r>
      <w:r>
        <w:rPr>
          <w:rFonts w:hint="eastAsia"/>
        </w:rPr>
        <w:br/>
      </w:r>
      <w:r>
        <w:rPr>
          <w:rFonts w:hint="eastAsia"/>
        </w:rPr>
        <w:t>　　图表 136：最近连续三年宁波方太厨具有限公司盈利能力分析（单位：%）</w:t>
      </w:r>
      <w:r>
        <w:rPr>
          <w:rFonts w:hint="eastAsia"/>
        </w:rPr>
        <w:br/>
      </w:r>
      <w:r>
        <w:rPr>
          <w:rFonts w:hint="eastAsia"/>
        </w:rPr>
        <w:t>　　图表 137：最近连续三年宁波方太厨具有限公司运营能力分析（单位：次）</w:t>
      </w:r>
      <w:r>
        <w:rPr>
          <w:rFonts w:hint="eastAsia"/>
        </w:rPr>
        <w:br/>
      </w:r>
      <w:r>
        <w:rPr>
          <w:rFonts w:hint="eastAsia"/>
        </w:rPr>
        <w:t>　　图表 138：最近连续三年宁波方太厨具有限公司偿债能力分析（单位：%，倍）</w:t>
      </w:r>
      <w:r>
        <w:rPr>
          <w:rFonts w:hint="eastAsia"/>
        </w:rPr>
        <w:br/>
      </w:r>
      <w:r>
        <w:rPr>
          <w:rFonts w:hint="eastAsia"/>
        </w:rPr>
        <w:t>　　图表 139：最近连续三年宁波方太厨具有限公司发展能力分析（单位：%）</w:t>
      </w:r>
      <w:r>
        <w:rPr>
          <w:rFonts w:hint="eastAsia"/>
        </w:rPr>
        <w:br/>
      </w:r>
      <w:r>
        <w:rPr>
          <w:rFonts w:hint="eastAsia"/>
        </w:rPr>
        <w:t>　　图表 140：宁波方太厨具有限公司SWOT分析</w:t>
      </w:r>
      <w:r>
        <w:rPr>
          <w:rFonts w:hint="eastAsia"/>
        </w:rPr>
        <w:br/>
      </w:r>
      <w:r>
        <w:rPr>
          <w:rFonts w:hint="eastAsia"/>
        </w:rPr>
        <w:t>　　图表 141：杭州老板电器股份有限公司与实际控制人之间的产权及控制关系的方框图</w:t>
      </w:r>
      <w:r>
        <w:rPr>
          <w:rFonts w:hint="eastAsia"/>
        </w:rPr>
        <w:br/>
      </w:r>
      <w:r>
        <w:rPr>
          <w:rFonts w:hint="eastAsia"/>
        </w:rPr>
        <w:t>　　图表 142：最近连续三年杭州老板电器股份有限公司产销能力分析（单位：万元）</w:t>
      </w:r>
      <w:r>
        <w:rPr>
          <w:rFonts w:hint="eastAsia"/>
        </w:rPr>
        <w:br/>
      </w:r>
      <w:r>
        <w:rPr>
          <w:rFonts w:hint="eastAsia"/>
        </w:rPr>
        <w:t>　　图表 143：杭州老板电器股份有限公司主营业务分地区销售及毛利率情况表（单位：万元，%）</w:t>
      </w:r>
      <w:r>
        <w:rPr>
          <w:rFonts w:hint="eastAsia"/>
        </w:rPr>
        <w:br/>
      </w:r>
      <w:r>
        <w:rPr>
          <w:rFonts w:hint="eastAsia"/>
        </w:rPr>
        <w:t>　　图表 144：最近连续三年杭州老板电器股份有限公司盈利能力分析（单位：%）</w:t>
      </w:r>
      <w:r>
        <w:rPr>
          <w:rFonts w:hint="eastAsia"/>
        </w:rPr>
        <w:br/>
      </w:r>
      <w:r>
        <w:rPr>
          <w:rFonts w:hint="eastAsia"/>
        </w:rPr>
        <w:t>　　图表 145：杭州老板电器股份有限公司主营业务分产品销售和毛利率变动情况表（单位：万元，%）</w:t>
      </w:r>
      <w:r>
        <w:rPr>
          <w:rFonts w:hint="eastAsia"/>
        </w:rPr>
        <w:br/>
      </w:r>
      <w:r>
        <w:rPr>
          <w:rFonts w:hint="eastAsia"/>
        </w:rPr>
        <w:t>　　图表 146：最近连续三年杭州老板电器股份有限公司运营能力分析（单位：次）</w:t>
      </w:r>
      <w:r>
        <w:rPr>
          <w:rFonts w:hint="eastAsia"/>
        </w:rPr>
        <w:br/>
      </w:r>
      <w:r>
        <w:rPr>
          <w:rFonts w:hint="eastAsia"/>
        </w:rPr>
        <w:t>　　图表 147：最近连续三年杭州老板电器股份有限公司偿债能力分析（单位：%，倍）</w:t>
      </w:r>
      <w:r>
        <w:rPr>
          <w:rFonts w:hint="eastAsia"/>
        </w:rPr>
        <w:br/>
      </w:r>
      <w:r>
        <w:rPr>
          <w:rFonts w:hint="eastAsia"/>
        </w:rPr>
        <w:t>　　图表 148：最近连续三年杭州老板电器股份有限公司发展能力分析（单位：%）</w:t>
      </w:r>
      <w:r>
        <w:rPr>
          <w:rFonts w:hint="eastAsia"/>
        </w:rPr>
        <w:br/>
      </w:r>
      <w:r>
        <w:rPr>
          <w:rFonts w:hint="eastAsia"/>
        </w:rPr>
        <w:t>　　图表 149：杭州老板电器股份有限公司的产品结构</w:t>
      </w:r>
      <w:r>
        <w:rPr>
          <w:rFonts w:hint="eastAsia"/>
        </w:rPr>
        <w:br/>
      </w:r>
      <w:r>
        <w:rPr>
          <w:rFonts w:hint="eastAsia"/>
        </w:rPr>
        <w:t>　　图表 150：杭州老板电器股份有限公司的产品结构（单位：%）</w:t>
      </w:r>
      <w:r>
        <w:rPr>
          <w:rFonts w:hint="eastAsia"/>
        </w:rPr>
        <w:br/>
      </w:r>
      <w:r>
        <w:rPr>
          <w:rFonts w:hint="eastAsia"/>
        </w:rPr>
        <w:t>　　图表 151：杭州老板电器股份有限公司的主营业务地区分布（单位：%）</w:t>
      </w:r>
      <w:r>
        <w:rPr>
          <w:rFonts w:hint="eastAsia"/>
        </w:rPr>
        <w:br/>
      </w:r>
      <w:r>
        <w:rPr>
          <w:rFonts w:hint="eastAsia"/>
        </w:rPr>
        <w:t>　　图表 152：杭州老板电器股份有限公司SWOT分析</w:t>
      </w:r>
      <w:r>
        <w:rPr>
          <w:rFonts w:hint="eastAsia"/>
        </w:rPr>
        <w:br/>
      </w:r>
      <w:r>
        <w:rPr>
          <w:rFonts w:hint="eastAsia"/>
        </w:rPr>
        <w:t>　　图表 153：最近连续三年中山市龙的电器实业有限公司产销能力分析（单位：万元）</w:t>
      </w:r>
      <w:r>
        <w:rPr>
          <w:rFonts w:hint="eastAsia"/>
        </w:rPr>
        <w:br/>
      </w:r>
      <w:r>
        <w:rPr>
          <w:rFonts w:hint="eastAsia"/>
        </w:rPr>
        <w:t>　　图表 154：最近连续三年中山市龙的电器实业有限公司盈利能力分析（单位：%）</w:t>
      </w:r>
      <w:r>
        <w:rPr>
          <w:rFonts w:hint="eastAsia"/>
        </w:rPr>
        <w:br/>
      </w:r>
      <w:r>
        <w:rPr>
          <w:rFonts w:hint="eastAsia"/>
        </w:rPr>
        <w:t>　　图表 155：最近连续三年中山市龙的电器实业有限公司运营能力分析（单位：次）</w:t>
      </w:r>
      <w:r>
        <w:rPr>
          <w:rFonts w:hint="eastAsia"/>
        </w:rPr>
        <w:br/>
      </w:r>
      <w:r>
        <w:rPr>
          <w:rFonts w:hint="eastAsia"/>
        </w:rPr>
        <w:t>　　图表 156：最近连续三年中山市龙的电器实业有限公司偿债能力分析（单位：%，倍）</w:t>
      </w:r>
      <w:r>
        <w:rPr>
          <w:rFonts w:hint="eastAsia"/>
        </w:rPr>
        <w:br/>
      </w:r>
      <w:r>
        <w:rPr>
          <w:rFonts w:hint="eastAsia"/>
        </w:rPr>
        <w:t>　　图表 157：最近连续三年中山市龙的电器实业有限公司发展能力分析（单位：%）</w:t>
      </w:r>
      <w:r>
        <w:rPr>
          <w:rFonts w:hint="eastAsia"/>
        </w:rPr>
        <w:br/>
      </w:r>
      <w:r>
        <w:rPr>
          <w:rFonts w:hint="eastAsia"/>
        </w:rPr>
        <w:t>　　图表 158：中山市龙的电器实业有限公司SWOT分析</w:t>
      </w:r>
      <w:r>
        <w:rPr>
          <w:rFonts w:hint="eastAsia"/>
        </w:rPr>
        <w:br/>
      </w:r>
      <w:r>
        <w:rPr>
          <w:rFonts w:hint="eastAsia"/>
        </w:rPr>
        <w:t>　　图表 159：山东九阳股份有限公司与实际控制人之间的产权及控制关系的方框图</w:t>
      </w:r>
      <w:r>
        <w:rPr>
          <w:rFonts w:hint="eastAsia"/>
        </w:rPr>
        <w:br/>
      </w:r>
      <w:r>
        <w:rPr>
          <w:rFonts w:hint="eastAsia"/>
        </w:rPr>
        <w:t>　　图表 160：最近连续三年山东九阳股份有限公司主要经济指标分析（单位：万元）</w:t>
      </w:r>
      <w:r>
        <w:rPr>
          <w:rFonts w:hint="eastAsia"/>
        </w:rPr>
        <w:br/>
      </w:r>
      <w:r>
        <w:rPr>
          <w:rFonts w:hint="eastAsia"/>
        </w:rPr>
        <w:t>　　图表 161：山东九阳股份有限公司主营业务分地区情况表（单位：万元，%）</w:t>
      </w:r>
      <w:r>
        <w:rPr>
          <w:rFonts w:hint="eastAsia"/>
        </w:rPr>
        <w:br/>
      </w:r>
      <w:r>
        <w:rPr>
          <w:rFonts w:hint="eastAsia"/>
        </w:rPr>
        <w:t>　　图表 162：最近连续三年山东九阳股份有限公司盈利能力分析（单位：%）</w:t>
      </w:r>
      <w:r>
        <w:rPr>
          <w:rFonts w:hint="eastAsia"/>
        </w:rPr>
        <w:br/>
      </w:r>
      <w:r>
        <w:rPr>
          <w:rFonts w:hint="eastAsia"/>
        </w:rPr>
        <w:t>　　图表 163：山东九阳股份有限公司主营业务分产品情况表（单位：万元，%）</w:t>
      </w:r>
      <w:r>
        <w:rPr>
          <w:rFonts w:hint="eastAsia"/>
        </w:rPr>
        <w:br/>
      </w:r>
      <w:r>
        <w:rPr>
          <w:rFonts w:hint="eastAsia"/>
        </w:rPr>
        <w:t>　　图表 164：最近连续三年山东九阳股份有限公司运营能力分析（单位：次）</w:t>
      </w:r>
      <w:r>
        <w:rPr>
          <w:rFonts w:hint="eastAsia"/>
        </w:rPr>
        <w:br/>
      </w:r>
      <w:r>
        <w:rPr>
          <w:rFonts w:hint="eastAsia"/>
        </w:rPr>
        <w:t>　　图表 165：最近连续三年山东九阳股份有限公司偿债能力分析（单位：%，倍）</w:t>
      </w:r>
      <w:r>
        <w:rPr>
          <w:rFonts w:hint="eastAsia"/>
        </w:rPr>
        <w:br/>
      </w:r>
      <w:r>
        <w:rPr>
          <w:rFonts w:hint="eastAsia"/>
        </w:rPr>
        <w:t>　　图表 166：最近连续三年山东九阳股份有限公司发展能力分析（单位：%）</w:t>
      </w:r>
      <w:r>
        <w:rPr>
          <w:rFonts w:hint="eastAsia"/>
        </w:rPr>
        <w:br/>
      </w:r>
      <w:r>
        <w:rPr>
          <w:rFonts w:hint="eastAsia"/>
        </w:rPr>
        <w:t>　　图表 167：山东九阳股份有限公司的主导产品结构（单位：%）</w:t>
      </w:r>
      <w:r>
        <w:rPr>
          <w:rFonts w:hint="eastAsia"/>
        </w:rPr>
        <w:br/>
      </w:r>
      <w:r>
        <w:rPr>
          <w:rFonts w:hint="eastAsia"/>
        </w:rPr>
        <w:t>　　图表 168：山东九阳股份有限公司的产品分区域销售情况（单位：元，%）</w:t>
      </w:r>
      <w:r>
        <w:rPr>
          <w:rFonts w:hint="eastAsia"/>
        </w:rPr>
        <w:br/>
      </w:r>
      <w:r>
        <w:rPr>
          <w:rFonts w:hint="eastAsia"/>
        </w:rPr>
        <w:t>　　图表 169：山东九阳股份有限公司SWOT分析</w:t>
      </w:r>
      <w:r>
        <w:rPr>
          <w:rFonts w:hint="eastAsia"/>
        </w:rPr>
        <w:br/>
      </w:r>
      <w:r>
        <w:rPr>
          <w:rFonts w:hint="eastAsia"/>
        </w:rPr>
        <w:t>　　图表 170：最近连续三年广东东菱凯琴集团有限公司产销能力分析（单位：万元）</w:t>
      </w:r>
      <w:r>
        <w:rPr>
          <w:rFonts w:hint="eastAsia"/>
        </w:rPr>
        <w:br/>
      </w:r>
      <w:r>
        <w:rPr>
          <w:rFonts w:hint="eastAsia"/>
        </w:rPr>
        <w:t>　　图表 171：最近连续三年广东东菱凯琴集团有限公司盈利能力分析（单位：%）</w:t>
      </w:r>
      <w:r>
        <w:rPr>
          <w:rFonts w:hint="eastAsia"/>
        </w:rPr>
        <w:br/>
      </w:r>
      <w:r>
        <w:rPr>
          <w:rFonts w:hint="eastAsia"/>
        </w:rPr>
        <w:t>　　图表 172：最近连续三年广东东菱凯琴集团有限公司运营能力分析（单位：次）</w:t>
      </w:r>
      <w:r>
        <w:rPr>
          <w:rFonts w:hint="eastAsia"/>
        </w:rPr>
        <w:br/>
      </w:r>
      <w:r>
        <w:rPr>
          <w:rFonts w:hint="eastAsia"/>
        </w:rPr>
        <w:t>　　图表 173：最近连续三年广东东菱凯琴集团有限公司偿债能力分析（单位：%，倍）</w:t>
      </w:r>
      <w:r>
        <w:rPr>
          <w:rFonts w:hint="eastAsia"/>
        </w:rPr>
        <w:br/>
      </w:r>
      <w:r>
        <w:rPr>
          <w:rFonts w:hint="eastAsia"/>
        </w:rPr>
        <w:t>　　图表 174：最近连续三年广东东菱凯琴集团有限公司发展能力分析（单位：%）</w:t>
      </w:r>
      <w:r>
        <w:rPr>
          <w:rFonts w:hint="eastAsia"/>
        </w:rPr>
        <w:br/>
      </w:r>
      <w:r>
        <w:rPr>
          <w:rFonts w:hint="eastAsia"/>
        </w:rPr>
        <w:t>　　图表 175：广东东菱凯琴集团有限公司SWOT分析</w:t>
      </w:r>
      <w:r>
        <w:rPr>
          <w:rFonts w:hint="eastAsia"/>
        </w:rPr>
        <w:br/>
      </w:r>
      <w:r>
        <w:rPr>
          <w:rFonts w:hint="eastAsia"/>
        </w:rPr>
        <w:t>　　图表 176：最近连续三年佛山市南海TCL家用电器有限公司产销能力分析（单位：万元）</w:t>
      </w:r>
      <w:r>
        <w:rPr>
          <w:rFonts w:hint="eastAsia"/>
        </w:rPr>
        <w:br/>
      </w:r>
      <w:r>
        <w:rPr>
          <w:rFonts w:hint="eastAsia"/>
        </w:rPr>
        <w:t>　　图表 177：最近连续三年佛山市南海TCL家用电器有限公司盈利能力分析（单位：%）</w:t>
      </w:r>
      <w:r>
        <w:rPr>
          <w:rFonts w:hint="eastAsia"/>
        </w:rPr>
        <w:br/>
      </w:r>
      <w:r>
        <w:rPr>
          <w:rFonts w:hint="eastAsia"/>
        </w:rPr>
        <w:t>　　图表 178：最近连续三年佛山市南海TCL家用电器有限公司运营能力分析（单位：次）</w:t>
      </w:r>
      <w:r>
        <w:rPr>
          <w:rFonts w:hint="eastAsia"/>
        </w:rPr>
        <w:br/>
      </w:r>
      <w:r>
        <w:rPr>
          <w:rFonts w:hint="eastAsia"/>
        </w:rPr>
        <w:t>　　图表 179：最近连续三年佛山市南海TCL家用电器有限公司偿债能力分析（单位：%，倍）</w:t>
      </w:r>
      <w:r>
        <w:rPr>
          <w:rFonts w:hint="eastAsia"/>
        </w:rPr>
        <w:br/>
      </w:r>
      <w:r>
        <w:rPr>
          <w:rFonts w:hint="eastAsia"/>
        </w:rPr>
        <w:t>　　图表 180：最近连续三年佛山市南海TCL家用电器有限公司发展能力分析（单位：%）</w:t>
      </w:r>
      <w:r>
        <w:rPr>
          <w:rFonts w:hint="eastAsia"/>
        </w:rPr>
        <w:br/>
      </w:r>
      <w:r>
        <w:rPr>
          <w:rFonts w:hint="eastAsia"/>
        </w:rPr>
        <w:t>　　图表 181：佛山市南海TCL家用电器有限公司SWOT分析</w:t>
      </w:r>
      <w:r>
        <w:rPr>
          <w:rFonts w:hint="eastAsia"/>
        </w:rPr>
        <w:br/>
      </w:r>
      <w:r>
        <w:rPr>
          <w:rFonts w:hint="eastAsia"/>
        </w:rPr>
        <w:t>　　图表 182：最近连续三年艾美特电器（深圳）有限公司产销能力分析（单位：万元）</w:t>
      </w:r>
      <w:r>
        <w:rPr>
          <w:rFonts w:hint="eastAsia"/>
        </w:rPr>
        <w:br/>
      </w:r>
      <w:r>
        <w:rPr>
          <w:rFonts w:hint="eastAsia"/>
        </w:rPr>
        <w:t>　　图表 183：最近连续三年艾美特电器（深圳）有限公司盈利能力分析（单位：%）</w:t>
      </w:r>
      <w:r>
        <w:rPr>
          <w:rFonts w:hint="eastAsia"/>
        </w:rPr>
        <w:br/>
      </w:r>
      <w:r>
        <w:rPr>
          <w:rFonts w:hint="eastAsia"/>
        </w:rPr>
        <w:t>　　图表 184：最近连续三年艾美特电器（深圳）有限公司运营能力分析（单位：次）</w:t>
      </w:r>
      <w:r>
        <w:rPr>
          <w:rFonts w:hint="eastAsia"/>
        </w:rPr>
        <w:br/>
      </w:r>
      <w:r>
        <w:rPr>
          <w:rFonts w:hint="eastAsia"/>
        </w:rPr>
        <w:t>　　图表 185：最近连续三年艾美特电器（深圳）有限公司偿债能力分析（单位：%，倍）</w:t>
      </w:r>
      <w:r>
        <w:rPr>
          <w:rFonts w:hint="eastAsia"/>
        </w:rPr>
        <w:br/>
      </w:r>
      <w:r>
        <w:rPr>
          <w:rFonts w:hint="eastAsia"/>
        </w:rPr>
        <w:t>　　图表 186：最近连续三年艾美特电器（深圳）有限公司发展能力分析（单位：%）</w:t>
      </w:r>
      <w:r>
        <w:rPr>
          <w:rFonts w:hint="eastAsia"/>
        </w:rPr>
        <w:br/>
      </w:r>
      <w:r>
        <w:rPr>
          <w:rFonts w:hint="eastAsia"/>
        </w:rPr>
        <w:t>　　图表 187：艾美特电器（深圳）有限公司的产品结构</w:t>
      </w:r>
      <w:r>
        <w:rPr>
          <w:rFonts w:hint="eastAsia"/>
        </w:rPr>
        <w:br/>
      </w:r>
      <w:r>
        <w:rPr>
          <w:rFonts w:hint="eastAsia"/>
        </w:rPr>
        <w:t>　　图表 188：艾美特电器（深圳）有限公司SWOT分析</w:t>
      </w:r>
      <w:r>
        <w:rPr>
          <w:rFonts w:hint="eastAsia"/>
        </w:rPr>
        <w:br/>
      </w:r>
      <w:r>
        <w:rPr>
          <w:rFonts w:hint="eastAsia"/>
        </w:rPr>
        <w:t>　　图表 189：最近连续三年广东康宝电器有限公司产销能力分析（单位：万元）</w:t>
      </w:r>
      <w:r>
        <w:rPr>
          <w:rFonts w:hint="eastAsia"/>
        </w:rPr>
        <w:br/>
      </w:r>
      <w:r>
        <w:rPr>
          <w:rFonts w:hint="eastAsia"/>
        </w:rPr>
        <w:t>　　图表 190：最近连续三年广东康宝电器有限公司盈利能力分析（单位：%）</w:t>
      </w:r>
      <w:r>
        <w:rPr>
          <w:rFonts w:hint="eastAsia"/>
        </w:rPr>
        <w:br/>
      </w:r>
      <w:r>
        <w:rPr>
          <w:rFonts w:hint="eastAsia"/>
        </w:rPr>
        <w:t>　　图表 191：最近连续三年广东康宝电器有限公司运营能力分析（单位：次）</w:t>
      </w:r>
      <w:r>
        <w:rPr>
          <w:rFonts w:hint="eastAsia"/>
        </w:rPr>
        <w:br/>
      </w:r>
      <w:r>
        <w:rPr>
          <w:rFonts w:hint="eastAsia"/>
        </w:rPr>
        <w:t>　　图表 192：最近连续三年广东康宝电器有限公司偿债能力分析（单位：%，倍）</w:t>
      </w:r>
      <w:r>
        <w:rPr>
          <w:rFonts w:hint="eastAsia"/>
        </w:rPr>
        <w:br/>
      </w:r>
      <w:r>
        <w:rPr>
          <w:rFonts w:hint="eastAsia"/>
        </w:rPr>
        <w:t>　　图表 193：最近连续三年广东康宝电器有限公司发展能力分析（单位：%）</w:t>
      </w:r>
      <w:r>
        <w:rPr>
          <w:rFonts w:hint="eastAsia"/>
        </w:rPr>
        <w:br/>
      </w:r>
      <w:r>
        <w:rPr>
          <w:rFonts w:hint="eastAsia"/>
        </w:rPr>
        <w:t>　　图表 194：广东康宝电器有限公司SWOT分析</w:t>
      </w:r>
      <w:r>
        <w:rPr>
          <w:rFonts w:hint="eastAsia"/>
        </w:rPr>
        <w:br/>
      </w:r>
      <w:r>
        <w:rPr>
          <w:rFonts w:hint="eastAsia"/>
        </w:rPr>
        <w:t>　　图表 195：最近连续三年格力电器（中山）小家电制造有限公司产销能力分析（单位：万元）</w:t>
      </w:r>
      <w:r>
        <w:rPr>
          <w:rFonts w:hint="eastAsia"/>
        </w:rPr>
        <w:br/>
      </w:r>
      <w:r>
        <w:rPr>
          <w:rFonts w:hint="eastAsia"/>
        </w:rPr>
        <w:t>　　图表 196：最近连续三年格力电器（中山）小家电制造有限公司盈利能力分析（单位：%）</w:t>
      </w:r>
      <w:r>
        <w:rPr>
          <w:rFonts w:hint="eastAsia"/>
        </w:rPr>
        <w:br/>
      </w:r>
      <w:r>
        <w:rPr>
          <w:rFonts w:hint="eastAsia"/>
        </w:rPr>
        <w:t>　　图表 197：最近连续三年格力电器（中山）小家电制造有限公司运营能力分析（单位：次）</w:t>
      </w:r>
      <w:r>
        <w:rPr>
          <w:rFonts w:hint="eastAsia"/>
        </w:rPr>
        <w:br/>
      </w:r>
      <w:r>
        <w:rPr>
          <w:rFonts w:hint="eastAsia"/>
        </w:rPr>
        <w:t>　　图表 198：最近连续三年格力电器（中山）小家电制造有限公司偿债能力分析（单位：%，倍）</w:t>
      </w:r>
      <w:r>
        <w:rPr>
          <w:rFonts w:hint="eastAsia"/>
        </w:rPr>
        <w:br/>
      </w:r>
      <w:r>
        <w:rPr>
          <w:rFonts w:hint="eastAsia"/>
        </w:rPr>
        <w:t>　　图表 199：最近连续三年格力电器（中山）小家电制造有限公司发展能力分析（单位：%）</w:t>
      </w:r>
      <w:r>
        <w:rPr>
          <w:rFonts w:hint="eastAsia"/>
        </w:rPr>
        <w:br/>
      </w:r>
      <w:r>
        <w:rPr>
          <w:rFonts w:hint="eastAsia"/>
        </w:rPr>
        <w:t>　　图表 200：格力电器（中山）小家电制造有限公司SWOT分析</w:t>
      </w:r>
      <w:r>
        <w:rPr>
          <w:rFonts w:hint="eastAsia"/>
        </w:rPr>
        <w:br/>
      </w:r>
      <w:r>
        <w:rPr>
          <w:rFonts w:hint="eastAsia"/>
        </w:rPr>
        <w:t>　　图表 201：最近连续三年广州尚朋堂电器有限公司产销能力分析（单位：万元）</w:t>
      </w:r>
      <w:r>
        <w:rPr>
          <w:rFonts w:hint="eastAsia"/>
        </w:rPr>
        <w:br/>
      </w:r>
      <w:r>
        <w:rPr>
          <w:rFonts w:hint="eastAsia"/>
        </w:rPr>
        <w:t>　　图表 202：最近连续三年广州尚朋堂电器有限公司盈利能力分析（单位：%）</w:t>
      </w:r>
      <w:r>
        <w:rPr>
          <w:rFonts w:hint="eastAsia"/>
        </w:rPr>
        <w:br/>
      </w:r>
      <w:r>
        <w:rPr>
          <w:rFonts w:hint="eastAsia"/>
        </w:rPr>
        <w:t>　　图表 203：最近连续三年广州尚朋堂电器有限公司运营能力分析（单位：次）</w:t>
      </w:r>
      <w:r>
        <w:rPr>
          <w:rFonts w:hint="eastAsia"/>
        </w:rPr>
        <w:br/>
      </w:r>
      <w:r>
        <w:rPr>
          <w:rFonts w:hint="eastAsia"/>
        </w:rPr>
        <w:t>　　图表 204：最近连续三年广州尚朋堂电器有限公司偿债能力分析（单位：%，倍）</w:t>
      </w:r>
      <w:r>
        <w:rPr>
          <w:rFonts w:hint="eastAsia"/>
        </w:rPr>
        <w:br/>
      </w:r>
      <w:r>
        <w:rPr>
          <w:rFonts w:hint="eastAsia"/>
        </w:rPr>
        <w:t>　　图表 205：最近连续三年广州尚朋堂电器有限公司发展能力分析（单位：%）</w:t>
      </w:r>
      <w:r>
        <w:rPr>
          <w:rFonts w:hint="eastAsia"/>
        </w:rPr>
        <w:br/>
      </w:r>
      <w:r>
        <w:rPr>
          <w:rFonts w:hint="eastAsia"/>
        </w:rPr>
        <w:t>　　图表 206：广州尚朋堂电器有限公司SWOT分析</w:t>
      </w:r>
      <w:r>
        <w:rPr>
          <w:rFonts w:hint="eastAsia"/>
        </w:rPr>
        <w:br/>
      </w:r>
      <w:r>
        <w:rPr>
          <w:rFonts w:hint="eastAsia"/>
        </w:rPr>
        <w:t>　　图表 207：最近连续三年尚朋堂（无锡）电器有限公司产销能力分析（单位：万元）</w:t>
      </w:r>
      <w:r>
        <w:rPr>
          <w:rFonts w:hint="eastAsia"/>
        </w:rPr>
        <w:br/>
      </w:r>
      <w:r>
        <w:rPr>
          <w:rFonts w:hint="eastAsia"/>
        </w:rPr>
        <w:t>　　图表 208：最近连续三年尚朋堂（无锡）电器有限公司盈利能力分析（单位：%）</w:t>
      </w:r>
      <w:r>
        <w:rPr>
          <w:rFonts w:hint="eastAsia"/>
        </w:rPr>
        <w:br/>
      </w:r>
      <w:r>
        <w:rPr>
          <w:rFonts w:hint="eastAsia"/>
        </w:rPr>
        <w:t>　　图表 209：最近连续三年尚朋堂（无锡）电器有限公司运营能力分析（单位：次）</w:t>
      </w:r>
      <w:r>
        <w:rPr>
          <w:rFonts w:hint="eastAsia"/>
        </w:rPr>
        <w:br/>
      </w:r>
      <w:r>
        <w:rPr>
          <w:rFonts w:hint="eastAsia"/>
        </w:rPr>
        <w:t>　　图表 210：最近连续三年尚朋堂（无锡）电器有限公司偿债能力分析（单位：%，倍）</w:t>
      </w:r>
      <w:r>
        <w:rPr>
          <w:rFonts w:hint="eastAsia"/>
        </w:rPr>
        <w:br/>
      </w:r>
      <w:r>
        <w:rPr>
          <w:rFonts w:hint="eastAsia"/>
        </w:rPr>
        <w:t>　　图表 211：最近连续三年尚朋堂（无锡）电器有限公司发展能力分析（单位：%）</w:t>
      </w:r>
      <w:r>
        <w:rPr>
          <w:rFonts w:hint="eastAsia"/>
        </w:rPr>
        <w:br/>
      </w:r>
      <w:r>
        <w:rPr>
          <w:rFonts w:hint="eastAsia"/>
        </w:rPr>
        <w:t>　　图表 212：尚朋堂（无锡）电器有限公司SWOT分析</w:t>
      </w:r>
      <w:r>
        <w:rPr>
          <w:rFonts w:hint="eastAsia"/>
        </w:rPr>
        <w:br/>
      </w:r>
      <w:r>
        <w:rPr>
          <w:rFonts w:hint="eastAsia"/>
        </w:rPr>
        <w:t>　　图表 213：最近连续三年佛山市富士宝电器科技股份有限公司产销能力分析（单位：万元）</w:t>
      </w:r>
      <w:r>
        <w:rPr>
          <w:rFonts w:hint="eastAsia"/>
        </w:rPr>
        <w:br/>
      </w:r>
      <w:r>
        <w:rPr>
          <w:rFonts w:hint="eastAsia"/>
        </w:rPr>
        <w:t>　　图表 214：最近连续三年佛山市富士宝电器科技股份有限公司盈利能力分析（单位：%）</w:t>
      </w:r>
      <w:r>
        <w:rPr>
          <w:rFonts w:hint="eastAsia"/>
        </w:rPr>
        <w:br/>
      </w:r>
      <w:r>
        <w:rPr>
          <w:rFonts w:hint="eastAsia"/>
        </w:rPr>
        <w:t>　　图表 215：最近连续三年佛山市富士宝电器科技股份有限公司运营能力分析（单位：次）</w:t>
      </w:r>
      <w:r>
        <w:rPr>
          <w:rFonts w:hint="eastAsia"/>
        </w:rPr>
        <w:br/>
      </w:r>
      <w:r>
        <w:rPr>
          <w:rFonts w:hint="eastAsia"/>
        </w:rPr>
        <w:t>　　图表 216：最近连续三年佛山市富士宝电器科技股份有限公司偿债能力分析（单位：%，倍）</w:t>
      </w:r>
      <w:r>
        <w:rPr>
          <w:rFonts w:hint="eastAsia"/>
        </w:rPr>
        <w:br/>
      </w:r>
      <w:r>
        <w:rPr>
          <w:rFonts w:hint="eastAsia"/>
        </w:rPr>
        <w:t>　　图表 217：最近连续三年佛山市富士宝电器科技股份有限公司发展能力分析（单位：%）</w:t>
      </w:r>
      <w:r>
        <w:rPr>
          <w:rFonts w:hint="eastAsia"/>
        </w:rPr>
        <w:br/>
      </w:r>
      <w:r>
        <w:rPr>
          <w:rFonts w:hint="eastAsia"/>
        </w:rPr>
        <w:t>　　图表 218：佛山市富士宝电器科技有限公司SWOT分析</w:t>
      </w:r>
      <w:r>
        <w:rPr>
          <w:rFonts w:hint="eastAsia"/>
        </w:rPr>
        <w:br/>
      </w:r>
      <w:r>
        <w:rPr>
          <w:rFonts w:hint="eastAsia"/>
        </w:rPr>
        <w:t>　　图表 219：最近连续三年浙江奔腾电器股份有限公司产销能力分析（单位：万元）</w:t>
      </w:r>
      <w:r>
        <w:rPr>
          <w:rFonts w:hint="eastAsia"/>
        </w:rPr>
        <w:br/>
      </w:r>
      <w:r>
        <w:rPr>
          <w:rFonts w:hint="eastAsia"/>
        </w:rPr>
        <w:t>　　图表 220：最近连续三年浙江奔腾电器股份有限公司盈利能力分析（单位：%）</w:t>
      </w:r>
      <w:r>
        <w:rPr>
          <w:rFonts w:hint="eastAsia"/>
        </w:rPr>
        <w:br/>
      </w:r>
      <w:r>
        <w:rPr>
          <w:rFonts w:hint="eastAsia"/>
        </w:rPr>
        <w:t>　　图表 221：最近连续三年浙江奔腾电器股份有限公司运营能力分析（单位：次）</w:t>
      </w:r>
      <w:r>
        <w:rPr>
          <w:rFonts w:hint="eastAsia"/>
        </w:rPr>
        <w:br/>
      </w:r>
      <w:r>
        <w:rPr>
          <w:rFonts w:hint="eastAsia"/>
        </w:rPr>
        <w:t>　　图表 222：最近连续三年浙江奔腾电器股份有限公司偿债能力分析（单位：%，倍）</w:t>
      </w:r>
      <w:r>
        <w:rPr>
          <w:rFonts w:hint="eastAsia"/>
        </w:rPr>
        <w:br/>
      </w:r>
      <w:r>
        <w:rPr>
          <w:rFonts w:hint="eastAsia"/>
        </w:rPr>
        <w:t>　　图表 223：最近连续三年浙江奔腾电器股份有限公司发展能力分析（单位：%）</w:t>
      </w:r>
      <w:r>
        <w:rPr>
          <w:rFonts w:hint="eastAsia"/>
        </w:rPr>
        <w:br/>
      </w:r>
      <w:r>
        <w:rPr>
          <w:rFonts w:hint="eastAsia"/>
        </w:rPr>
        <w:t>　　图表 224：浙江奔腾电器股份有限公司SWOT分析</w:t>
      </w:r>
      <w:r>
        <w:rPr>
          <w:rFonts w:hint="eastAsia"/>
        </w:rPr>
        <w:br/>
      </w:r>
      <w:r>
        <w:rPr>
          <w:rFonts w:hint="eastAsia"/>
        </w:rPr>
        <w:t>　　图表 225：最近连续三年北京亚都室内环保科技股份有限公司产销能力分析（单位：万元）</w:t>
      </w:r>
      <w:r>
        <w:rPr>
          <w:rFonts w:hint="eastAsia"/>
        </w:rPr>
        <w:br/>
      </w:r>
      <w:r>
        <w:rPr>
          <w:rFonts w:hint="eastAsia"/>
        </w:rPr>
        <w:t>　　图表 226：最近连续三年北京亚都室内环保科技股份有限公司盈利能力分析（单位：%）</w:t>
      </w:r>
      <w:r>
        <w:rPr>
          <w:rFonts w:hint="eastAsia"/>
        </w:rPr>
        <w:br/>
      </w:r>
      <w:r>
        <w:rPr>
          <w:rFonts w:hint="eastAsia"/>
        </w:rPr>
        <w:t>　　图表 227：最近连续三年北京亚都室内环保科技股份有限公司运营能力分析（单位：次）</w:t>
      </w:r>
      <w:r>
        <w:rPr>
          <w:rFonts w:hint="eastAsia"/>
        </w:rPr>
        <w:br/>
      </w:r>
      <w:r>
        <w:rPr>
          <w:rFonts w:hint="eastAsia"/>
        </w:rPr>
        <w:t>　　图表 228：最近连续三年北京亚都室内环保科技股份有限公司偿债能力分析（单位：%，倍）</w:t>
      </w:r>
      <w:r>
        <w:rPr>
          <w:rFonts w:hint="eastAsia"/>
        </w:rPr>
        <w:br/>
      </w:r>
      <w:r>
        <w:rPr>
          <w:rFonts w:hint="eastAsia"/>
        </w:rPr>
        <w:t>　　图表 229：最近连续三年北京亚都室内环保科技股份有限公司发展能力分析（单位：%）</w:t>
      </w:r>
      <w:r>
        <w:rPr>
          <w:rFonts w:hint="eastAsia"/>
        </w:rPr>
        <w:br/>
      </w:r>
      <w:r>
        <w:rPr>
          <w:rFonts w:hint="eastAsia"/>
        </w:rPr>
        <w:t>　　图表 230：北京亚都室内环保科技股份有限公司SWOT分析</w:t>
      </w:r>
      <w:r>
        <w:rPr>
          <w:rFonts w:hint="eastAsia"/>
        </w:rPr>
        <w:br/>
      </w:r>
      <w:r>
        <w:rPr>
          <w:rFonts w:hint="eastAsia"/>
        </w:rPr>
        <w:t>　　图表 231：北京亚都空气净化技术有限责任公司SWOT分析</w:t>
      </w:r>
      <w:r>
        <w:rPr>
          <w:rFonts w:hint="eastAsia"/>
        </w:rPr>
        <w:br/>
      </w:r>
      <w:r>
        <w:rPr>
          <w:rFonts w:hint="eastAsia"/>
        </w:rPr>
        <w:t>　　图表 232：合肥荣事达小家电有限公司的产品结构</w:t>
      </w:r>
      <w:r>
        <w:rPr>
          <w:rFonts w:hint="eastAsia"/>
        </w:rPr>
        <w:br/>
      </w:r>
      <w:r>
        <w:rPr>
          <w:rFonts w:hint="eastAsia"/>
        </w:rPr>
        <w:t>　　图表 233：合肥荣事达小家电有限公司SWOT分析</w:t>
      </w:r>
      <w:r>
        <w:rPr>
          <w:rFonts w:hint="eastAsia"/>
        </w:rPr>
        <w:br/>
      </w:r>
      <w:r>
        <w:rPr>
          <w:rFonts w:hint="eastAsia"/>
        </w:rPr>
        <w:t>　　图表 234：最近连续三年先锋电器集团有限公司产销能力分析（单位：万元）</w:t>
      </w:r>
      <w:r>
        <w:rPr>
          <w:rFonts w:hint="eastAsia"/>
        </w:rPr>
        <w:br/>
      </w:r>
      <w:r>
        <w:rPr>
          <w:rFonts w:hint="eastAsia"/>
        </w:rPr>
        <w:t>　　图表 235：最近连续三年先锋电器集团有限公司盈利能力分析（单位：%）</w:t>
      </w:r>
      <w:r>
        <w:rPr>
          <w:rFonts w:hint="eastAsia"/>
        </w:rPr>
        <w:br/>
      </w:r>
      <w:r>
        <w:rPr>
          <w:rFonts w:hint="eastAsia"/>
        </w:rPr>
        <w:t>　　图表 236：最近连续三年先锋电器集团有限公司运营能力分析（单位：次）</w:t>
      </w:r>
      <w:r>
        <w:rPr>
          <w:rFonts w:hint="eastAsia"/>
        </w:rPr>
        <w:br/>
      </w:r>
      <w:r>
        <w:rPr>
          <w:rFonts w:hint="eastAsia"/>
        </w:rPr>
        <w:t>　　图表 237：最近连续三年先锋电器集团有限公司偿债能力分析（单位：%，倍）</w:t>
      </w:r>
      <w:r>
        <w:rPr>
          <w:rFonts w:hint="eastAsia"/>
        </w:rPr>
        <w:br/>
      </w:r>
      <w:r>
        <w:rPr>
          <w:rFonts w:hint="eastAsia"/>
        </w:rPr>
        <w:t>　　图表 238：最近连续三年先锋电器集团有限公司发展能力分析（单位：%）</w:t>
      </w:r>
      <w:r>
        <w:rPr>
          <w:rFonts w:hint="eastAsia"/>
        </w:rPr>
        <w:br/>
      </w:r>
      <w:r>
        <w:rPr>
          <w:rFonts w:hint="eastAsia"/>
        </w:rPr>
        <w:t>　　图表 239：先锋电器集团有限公司的产品结构</w:t>
      </w:r>
      <w:r>
        <w:rPr>
          <w:rFonts w:hint="eastAsia"/>
        </w:rPr>
        <w:br/>
      </w:r>
      <w:r>
        <w:rPr>
          <w:rFonts w:hint="eastAsia"/>
        </w:rPr>
        <w:t>　　图表 240：先锋电器集团有限公司SWOT分析</w:t>
      </w:r>
      <w:r>
        <w:rPr>
          <w:rFonts w:hint="eastAsia"/>
        </w:rPr>
        <w:br/>
      </w:r>
      <w:r>
        <w:rPr>
          <w:rFonts w:hint="eastAsia"/>
        </w:rPr>
        <w:t>　　图表 241：最近连续三年樱花卫厨（中国）股份有限公司产销能力分析（单位：万元）</w:t>
      </w:r>
      <w:r>
        <w:rPr>
          <w:rFonts w:hint="eastAsia"/>
        </w:rPr>
        <w:br/>
      </w:r>
      <w:r>
        <w:rPr>
          <w:rFonts w:hint="eastAsia"/>
        </w:rPr>
        <w:t>　　图表 242：最近连续三年樱花卫厨（中国）股份有限公司盈利能力分析（单位：%）</w:t>
      </w:r>
      <w:r>
        <w:rPr>
          <w:rFonts w:hint="eastAsia"/>
        </w:rPr>
        <w:br/>
      </w:r>
      <w:r>
        <w:rPr>
          <w:rFonts w:hint="eastAsia"/>
        </w:rPr>
        <w:t>　　图表 243：最近连续三年樱花卫厨（中国）股份有限公司运营能力分析（单位：次）</w:t>
      </w:r>
      <w:r>
        <w:rPr>
          <w:rFonts w:hint="eastAsia"/>
        </w:rPr>
        <w:br/>
      </w:r>
      <w:r>
        <w:rPr>
          <w:rFonts w:hint="eastAsia"/>
        </w:rPr>
        <w:t>　　图表 244：最近连续三年樱花卫厨（中国）股份有限公司偿债能力分析（单位：%，倍）</w:t>
      </w:r>
      <w:r>
        <w:rPr>
          <w:rFonts w:hint="eastAsia"/>
        </w:rPr>
        <w:br/>
      </w:r>
      <w:r>
        <w:rPr>
          <w:rFonts w:hint="eastAsia"/>
        </w:rPr>
        <w:t>　　图表 245：最近连续三年樱花卫厨（中国）股份有限公司发展能力分析（单位：%）</w:t>
      </w:r>
      <w:r>
        <w:rPr>
          <w:rFonts w:hint="eastAsia"/>
        </w:rPr>
        <w:br/>
      </w:r>
      <w:r>
        <w:rPr>
          <w:rFonts w:hint="eastAsia"/>
        </w:rPr>
        <w:t>　　图表 246：樱花卫厨（中国）股份有限公司SWOT分析</w:t>
      </w:r>
      <w:r>
        <w:rPr>
          <w:rFonts w:hint="eastAsia"/>
        </w:rPr>
        <w:br/>
      </w:r>
      <w:r>
        <w:rPr>
          <w:rFonts w:hint="eastAsia"/>
        </w:rPr>
        <w:t>　　图表 247：宝尔马电器集团有限公司SWOT分析</w:t>
      </w:r>
      <w:r>
        <w:rPr>
          <w:rFonts w:hint="eastAsia"/>
        </w:rPr>
        <w:br/>
      </w:r>
      <w:r>
        <w:rPr>
          <w:rFonts w:hint="eastAsia"/>
        </w:rPr>
        <w:t>　　图表 248：最近连续三年广东威王集团有限公司产销能力分析（单位：万元）</w:t>
      </w:r>
      <w:r>
        <w:rPr>
          <w:rFonts w:hint="eastAsia"/>
        </w:rPr>
        <w:br/>
      </w:r>
      <w:r>
        <w:rPr>
          <w:rFonts w:hint="eastAsia"/>
        </w:rPr>
        <w:t>　　图表 249：最近连续三年广东威王集团有限公司盈利能力分析（单位：%）</w:t>
      </w:r>
      <w:r>
        <w:rPr>
          <w:rFonts w:hint="eastAsia"/>
        </w:rPr>
        <w:br/>
      </w:r>
      <w:r>
        <w:rPr>
          <w:rFonts w:hint="eastAsia"/>
        </w:rPr>
        <w:t>　　图表 250：最近连续三年广东威王集团有限公司运营能力分析（单位：次）</w:t>
      </w:r>
      <w:r>
        <w:rPr>
          <w:rFonts w:hint="eastAsia"/>
        </w:rPr>
        <w:br/>
      </w:r>
      <w:r>
        <w:rPr>
          <w:rFonts w:hint="eastAsia"/>
        </w:rPr>
        <w:t>　　图表 251：最近连续三年广东威王集团有限公司偿债能力分析（单位：%，倍）</w:t>
      </w:r>
      <w:r>
        <w:rPr>
          <w:rFonts w:hint="eastAsia"/>
        </w:rPr>
        <w:br/>
      </w:r>
      <w:r>
        <w:rPr>
          <w:rFonts w:hint="eastAsia"/>
        </w:rPr>
        <w:t>　　图表 252：最近连续三年广东威王集团有限公司发展能力分析（单位：%）</w:t>
      </w:r>
      <w:r>
        <w:rPr>
          <w:rFonts w:hint="eastAsia"/>
        </w:rPr>
        <w:br/>
      </w:r>
      <w:r>
        <w:rPr>
          <w:rFonts w:hint="eastAsia"/>
        </w:rPr>
        <w:t>　　图表 253：广东威王集团有限公司SWOT分析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229347167417e" w:history="1">
        <w:r>
          <w:rPr>
            <w:rStyle w:val="Hyperlink"/>
          </w:rPr>
          <w:t>中国小家电市场现状调查及未来走势预测报告（2025-2031年）</w:t>
        </w:r>
      </w:hyperlink>
      <w:r>
        <w:rPr>
          <w:color w:val="C00000"/>
        </w:rPr>
        <w:t>》，报告编号：</w:t>
      </w:r>
      <w:r>
        <w:rPr>
          <w:rFonts w:hint="eastAsia"/>
          <w:color w:val="C00000"/>
        </w:rPr>
        <w:t>1531731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229347167417e" w:history="1">
        <w:r>
          <w:rPr>
            <w:rStyle w:val="Hyperlink"/>
          </w:rPr>
          <w:t>https://www.20087.com/M_JiaYongDianQi/31/XiaoJiaDianWeiLaiFaZhanQuShi.html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热点：十大实用的家庭小电器、小家电品牌排行榜前十名、最新各种小家电、小家电售后三包规定、小家电都有什么、小家电行业发展现状、中国十大小家电品牌、小家电品牌、家用电器一览表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991bc08c447d4" w:history="1">
      <w:r>
        <w:rPr>
          <w:rStyle w:val="Hyperlink"/>
        </w:rPr>
        <w:t>中国小家电市场现状调查及未来走势预测报告（2025-2031年）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31/XiaoJiaDianWeiLaiFaZhanQuShi.html" TargetMode="External" Id="R5a2229347167417e" /></Relationships>
</file>

<file path=word/_rels/header2.xml.rels>&#65279;<?xml version="1.0" encoding="utf-8"?><Relationships xmlns="http://schemas.openxmlformats.org/package/2006/relationships"><Relationship Type="http://schemas.openxmlformats.org/officeDocument/2006/relationships/hyperlink" Target="https://www.20087.com/M_JiaYongDianQi/31/XiaoJiaDianWeiLaiFaZhanQuShi.html" TargetMode="External" Id="R3bb991bc08c4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2025-05-23T05:40:00Z</dcterms:created>
  <dcterms:modified xsi:type="dcterms:W3CDTF">2025-05-23T06:40:00Z</dcterms:modified>
  <dc:subject>中国小家电市场现状调查及未来走势预测报告（2025-2031年）</dc:subject>
  <dc:title>中国小家电市场现状调查及未来走势预测报告（2025-2031年）</dc:title>
  <cp:keywords>中国小家电市场现状调查及未来走势预测报告（2025-2031年）</cp:keywords>
  <dc:description>中国小家电市场现状调查及未来走势预测报告（2025-2031年）</dc:description>
</cp:coreProperties>
</file>