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80c6e6b414dd9" w:history="1">
              <w:r>
                <w:rPr>
                  <w:rStyle w:val="Hyperlink"/>
                </w:rPr>
                <w:t>2026-2032年中国家庭照明市场分析与发展前景预测报告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80c6e6b414dd9" w:history="1">
              <w:r>
                <w:rPr>
                  <w:rStyle w:val="Hyperlink"/>
                </w:rPr>
                <w:t>2026-2032年中国家庭照明市场分析与发展前景预测报告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80c6e6b414dd9" w:history="1">
                <w:r>
                  <w:rPr>
                    <w:rStyle w:val="Hyperlink"/>
                  </w:rPr>
                  <w:t>https://www.20087.com/1/63/JiaTingZhaoMingFaZhanQianJingFenXi.html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照明是居民日常生活中重要的基本功能之一，涵盖吸顶灯、台灯、壁灯、落地灯、氛围灯等多种形式，近年来随着LED光源普及与智能控制技术的发展，照明产品逐步向节能化、智能化、个性化方向演进。目前，市场上主流产品普遍采用LED光源，具有节能、寿命长、色彩丰富等特点，部分高端灯具还具备语音控制、调光调色、远程操控等功能，提升使用便利性与生活品质。然而，行业内仍存在产品功能同质化、设计创新不足、用户隐私安全隐患等问题，影响消费者的购买意愿与使用体验。</w:t>
      </w:r>
      <w:r>
        <w:rPr>
          <w:rFonts w:hint="eastAsia"/>
        </w:rPr>
        <w:br/>
      </w:r>
      <w:r>
        <w:rPr>
          <w:rFonts w:hint="eastAsia"/>
        </w:rPr>
        <w:t>　　未来，家庭照明将朝着人因工程优化、场景化适配与生态互联方向深入发展。市场调研网指出，智能照明系统将根据人体节律自动调整色温和亮度，营造更健康的光环境，提升睡眠质量与工作效率。基于IoT的家庭照明生态系统将实现与家电、安防、音响等设备的联动，打造沉浸式居家体验。同时，照明产品设计将更加注重美学价值与文化内涵，满足年轻消费群体对个性化生活方式的追求。绿色环保理念也将进一步渗透，推动厂商采用可回收材料、节能驱动电路与低碳生产工艺，助力碳中和目标达成。此外，照明服务模式或将兴起，从单纯售卖灯具转向提供整体照明解决方案，增强用户粘性与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680c6e6b414dd9" w:history="1">
        <w:r>
          <w:rPr>
            <w:rStyle w:val="Hyperlink"/>
          </w:rPr>
          <w:t>2026-2032年中国家庭照明市场分析与发展前景预测报告</w:t>
        </w:r>
      </w:hyperlink>
      <w:r>
        <w:rPr>
          <w:rFonts w:hint="eastAsia"/>
        </w:rPr>
        <w:t>》，2025年家庭照明行业市场规模达 亿元，预计2032年市场规模将达 亿元，期间年均复合增长率（CAGR）达 %。报告基于统计局、相关行业协会及科研机构的详实数据，系统分析家庭照明市场供需状况、技术发展路径及竞争格局。报告客观评估当前家庭照明市场规模，预测行业增长潜力，并对家庭照明重点企业的市场竞争力进行分析。通过分析市场机遇与风险因素，为投资者提供项目评估参考和风险应对建议，助力把握家庭照明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家庭照明行业界定及应用</w:t>
      </w:r>
      <w:r>
        <w:rPr>
          <w:rFonts w:hint="eastAsia"/>
        </w:rPr>
        <w:br/>
      </w:r>
      <w:r>
        <w:rPr>
          <w:rFonts w:hint="eastAsia"/>
        </w:rPr>
        <w:t>　　第一节 家庭照明行业定义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家庭照明主要应用领域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2025-2026年家庭照明行业技术发展现状及趋势分析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全球家庭照明行业发展状况分析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2020-2025年全球家庭照明行业运行概况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2020-2025年全球家庭照明行业市场规模分析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全球主要地区家庭照明行业运行情况分析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2026-2032年全球家庭照明行业发展趋势预测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中国家庭照明发展环境分析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家庭照明行业相关政策、标准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家庭照明行业相关发展规划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中国家庭照明行业现状调研分析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中国家庭照明行业发展现状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一、2025-2026年家庭照明行业品牌发展现状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二、2025-2026年家庭照明行业需求市场现状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三、2025-2026年家庭照明市场需求层次分析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四、2025-2026年中国家庭照明市场走向分析</w:t>
      </w:r>
      <w:r>
        <w:rPr>
          <w:rFonts w:hint="eastAsia"/>
        </w:rPr>
        <w:br/>
      </w:r>
      <w:r>
        <w:rPr>
          <w:rFonts w:hint="eastAsia"/>
        </w:rPr>
        <w:t>　　第二节 中国家庭照明行业存在的问题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一、2025-2026年家庭照明产品市场存在的主要问题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二、2025-2026年国内家庭照明产品市场的三大瓶颈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三、2025-2026年家庭照明产品市场遭遇的规模难题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对中国家庭照明市场的分析及思考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一、家庭照明市场特点</w:t>
      </w:r>
      <w:r>
        <w:rPr>
          <w:rFonts w:hint="eastAsia"/>
        </w:rPr>
        <w:br/>
      </w:r>
      <w:r>
        <w:rPr>
          <w:rFonts w:hint="eastAsia"/>
        </w:rPr>
        <w:t>　　　　二、家庭照明市场分析</w:t>
      </w:r>
      <w:r>
        <w:rPr>
          <w:rFonts w:hint="eastAsia"/>
        </w:rPr>
        <w:br/>
      </w:r>
      <w:r>
        <w:rPr>
          <w:rFonts w:hint="eastAsia"/>
        </w:rPr>
        <w:t>　　　　三、家庭照明市场变化的方向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四、中国家庭照明行业发展的新思路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五、对中国家庭照明行业发展的思考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中国家庭照明行业市场供需现状调研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中国家庭照明市场现状分析</w:t>
      </w:r>
      <w:r>
        <w:rPr>
          <w:rFonts w:hint="eastAsia"/>
        </w:rPr>
        <w:br/>
      </w:r>
      <w:r>
        <w:rPr>
          <w:rFonts w:hint="eastAsia"/>
        </w:rPr>
        <w:t>　　第二节 中国家庭照明行业产量情况分析及预测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一、家庭照明总体产能规模</w:t>
      </w:r>
      <w:r>
        <w:rPr>
          <w:rFonts w:hint="eastAsia"/>
        </w:rPr>
        <w:br/>
      </w:r>
      <w:r>
        <w:rPr>
          <w:rFonts w:hint="eastAsia"/>
        </w:rPr>
        <w:t>　　　　二、家庭照明生产区域分布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三、2020-2025年中国家庭照明行业产量统计分析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四、2026-2032年中国家庭照明行业产量预测分析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中国家庭照明市场需求分析及预测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一、中国家庭照明市场需求特点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二、2020-2025年中国家庭照明市场需求量统计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三、2026-2032年中国家庭照明市场需求量预测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中国家庭照明价格趋势分析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一、2020-2025年中国家庭照明市场价格趋势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二、2026-2032年中国家庭照明市场价格走势预测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中国家庭照明进出口分析</w:t>
      </w:r>
      <w:r>
        <w:rPr>
          <w:rFonts w:hint="eastAsia"/>
        </w:rPr>
        <w:br/>
      </w:r>
      <w:r>
        <w:rPr>
          <w:rFonts w:hint="eastAsia"/>
        </w:rPr>
        <w:t>　　第一节 家庭照明进口情况分析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家庭照明出口情况分析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影响家庭照明进出口因素分析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中国家庭照明行业主要指标监测分析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2020-2025年中国家庭照明行业规模情况分析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2020-2025年中国家庭照明行业财务能力分析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家庭照明行业细分产品调研</w:t>
      </w:r>
      <w:r>
        <w:rPr>
          <w:rFonts w:hint="eastAsia"/>
        </w:rPr>
        <w:br/>
      </w:r>
      <w:r>
        <w:rPr>
          <w:rFonts w:hint="eastAsia"/>
        </w:rPr>
        <w:t>　　第一节 家庭照明细分产品结构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家庭照明行业上下游发展情况分析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家庭照明行业上游产业发展分析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家庭照明行业下游产业发展分析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中国家庭照明行业重点地区发展分析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家庭照明行业重点区域市场结构调研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**地区家庭照明市场容量分析</w:t>
      </w:r>
      <w:r>
        <w:rPr>
          <w:rFonts w:hint="eastAsia"/>
        </w:rPr>
        <w:br/>
      </w:r>
      <w:r>
        <w:rPr>
          <w:rFonts w:hint="eastAsia"/>
        </w:rPr>
        <w:t>　　第三节 **地区家庭照明市场容量分析</w:t>
      </w:r>
      <w:r>
        <w:rPr>
          <w:rFonts w:hint="eastAsia"/>
        </w:rPr>
        <w:br/>
      </w:r>
      <w:r>
        <w:rPr>
          <w:rFonts w:hint="eastAsia"/>
        </w:rPr>
        <w:t>　　第四节 **地区家庭照明市场容量分析</w:t>
      </w:r>
      <w:r>
        <w:rPr>
          <w:rFonts w:hint="eastAsia"/>
        </w:rPr>
        <w:br/>
      </w:r>
      <w:r>
        <w:rPr>
          <w:rFonts w:hint="eastAsia"/>
        </w:rPr>
        <w:t>　　第五节 **地区家庭照明市场容量分析</w:t>
      </w:r>
      <w:r>
        <w:rPr>
          <w:rFonts w:hint="eastAsia"/>
        </w:rPr>
        <w:br/>
      </w:r>
      <w:r>
        <w:rPr>
          <w:rFonts w:hint="eastAsia"/>
        </w:rPr>
        <w:t>　　第六节 **地区家庭照明市场容量分析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家庭照明行业企业经营策略研究分析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家庭照明企业多样化经营策略分析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一、家庭照明企业多样化经营情况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二、现行家庭照明行业多样化经营的方向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大型家庭照明企业集团未来发展策略分析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对中小家庭照明企业生产经营的建议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家庭照明行业前景及投资风险预警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2026年家庭照明市场前景分析</w:t>
      </w:r>
      <w:r>
        <w:rPr>
          <w:rFonts w:hint="eastAsia"/>
        </w:rPr>
        <w:br/>
      </w:r>
      <w:r>
        <w:rPr>
          <w:rFonts w:hint="eastAsia"/>
        </w:rPr>
        <w:t>　　第二节 2026年家庭照明行业发展趋势预测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一、2026影响家庭照明行业运行的有利因素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二、2026影响家庭照明行业运行的稳定因素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三、2026影响家庭照明行业运行的不利因素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四、2026中国家庭照明行业发展面临的挑战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五、2026中国家庭照明行业发展面临的机遇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家庭照明行业投资风险预警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一、家庭照明行业市场风险预测</w:t>
      </w:r>
      <w:r>
        <w:rPr>
          <w:rFonts w:hint="eastAsia"/>
        </w:rPr>
        <w:br/>
      </w:r>
      <w:r>
        <w:rPr>
          <w:rFonts w:hint="eastAsia"/>
        </w:rPr>
        <w:t>　　　　二、家庭照明行业政策风险预测</w:t>
      </w:r>
      <w:r>
        <w:rPr>
          <w:rFonts w:hint="eastAsia"/>
        </w:rPr>
        <w:br/>
      </w:r>
      <w:r>
        <w:rPr>
          <w:rFonts w:hint="eastAsia"/>
        </w:rPr>
        <w:t>　　　　三、家庭照明行业经营风险预测</w:t>
      </w:r>
      <w:r>
        <w:rPr>
          <w:rFonts w:hint="eastAsia"/>
        </w:rPr>
        <w:br/>
      </w:r>
      <w:r>
        <w:rPr>
          <w:rFonts w:hint="eastAsia"/>
        </w:rPr>
        <w:t>　　　　四、家庭照明行业技术风险预测</w:t>
      </w:r>
      <w:r>
        <w:rPr>
          <w:rFonts w:hint="eastAsia"/>
        </w:rPr>
        <w:br/>
      </w:r>
      <w:r>
        <w:rPr>
          <w:rFonts w:hint="eastAsia"/>
        </w:rPr>
        <w:t>　　　　五、家庭照明行业竞争风险预测</w:t>
      </w:r>
      <w:r>
        <w:rPr>
          <w:rFonts w:hint="eastAsia"/>
        </w:rPr>
        <w:br/>
      </w:r>
      <w:r>
        <w:rPr>
          <w:rFonts w:hint="eastAsia"/>
        </w:rPr>
        <w:t>　　　　六、家庭照明行业其他风险预测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家庭照明投资建议</w:t>
      </w:r>
      <w:r>
        <w:rPr>
          <w:rFonts w:hint="eastAsia"/>
        </w:rPr>
        <w:br/>
      </w:r>
      <w:r>
        <w:rPr>
          <w:rFonts w:hint="eastAsia"/>
        </w:rPr>
        <w:t>　　第一节 家庭照明行业投资环境分析</w:t>
      </w:r>
      <w:r>
        <w:rPr>
          <w:rFonts w:hint="eastAsia"/>
        </w:rPr>
        <w:br/>
      </w:r>
      <w:r>
        <w:rPr>
          <w:rFonts w:hint="eastAsia"/>
        </w:rPr>
        <w:t>　　第二节 家庭照明行业投资进入壁垒分析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2020-2025年中国家庭照明市场规模及增长情况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2020-2025年中国家庭照明行业产量及增长趋势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2026-2032年中国家庭照明行业产量预测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2026-2032年中国家庭照明行业市场需求预测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2020-2025年中国家庭照明行业利润及增长情况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**地区家庭照明市场规模及增长情况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**地区家庭照明行业市场需求情况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2020-2025年中国家庭照明行业进口量及增速统计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2020-2025年中国家庭照明行业出口量及增速统计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2026年家庭照明市场前景分析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2026-2032年中国家庭照明市场需求预测</w:t>
      </w:r>
      <w:r>
        <w:rPr>
          <w:rFonts w:hint="eastAsia"/>
        </w:rPr>
        <w:br/>
      </w:r>
      <w:r>
        <w:rPr>
          <w:rFonts w:hint="eastAsia"/>
        </w:rPr>
        <w:t>　　图表 2026年家庭照明发展趋势预测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80c6e6b414dd9" w:history="1">
        <w:r>
          <w:rPr>
            <w:rStyle w:val="Hyperlink"/>
          </w:rPr>
          <w:t>2026-2032年中国家庭照明市场分析与发展前景预测报告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80c6e6b414dd9" w:history="1">
        <w:r>
          <w:rPr>
            <w:rStyle w:val="Hyperlink"/>
          </w:rPr>
          <w:t>https://www.20087.com/1/63/JiaTingZhaoMingFaZhanQianJingFenXi.html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热点：做灯饰生意怎么起步、家庭照明led灯一般多少瓦、家用照明灯、家庭照明电路图接线法、中山灯大全500种、家庭照明线路维修、家庭客厅灯具、家庭照明低碳改造优先级最高的是、优秀创意灯具设计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553bc42fa449a" w:history="1">
      <w:r>
        <w:rPr>
          <w:rStyle w:val="Hyperlink"/>
        </w:rPr>
        <w:t>2026-2032年中国家庭照明市场分析与发展前景预测报告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TingZhaoMingFaZhanQianJingFenXi.html" TargetMode="External" Id="R10680c6e6b41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TingZhaoMingFaZhanQianJingFenXi.html" TargetMode="External" Id="R5f4553bc42fa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2026-04-01T07:49:28Z</dcterms:created>
  <dcterms:modified xsi:type="dcterms:W3CDTF">2026-04-01T08:49:28Z</dcterms:modified>
  <dc:subject>2026-2032年中国家庭照明市场分析与发展前景预测报告</dc:subject>
  <dc:title>2026-2032年中国家庭照明市场分析与发展前景预测报告</dc:title>
  <cp:keywords>2026-2032年中国家庭照明市场分析与发展前景预测报告</cp:keywords>
  <dc:description>2026-2032年中国家庭照明市场分析与发展前景预测报告</dc:description>
</cp:coreProperties>
</file>