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4b697867f453c" w:history="1">
              <w:r>
                <w:rPr>
                  <w:rStyle w:val="Hyperlink"/>
                </w:rPr>
                <w:t>2025-2031年中国烹饪炊具发展现状与前景趋势预测报告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4b697867f453c" w:history="1">
              <w:r>
                <w:rPr>
                  <w:rStyle w:val="Hyperlink"/>
                </w:rPr>
                <w:t>2025-2031年中国烹饪炊具发展现状与前景趋势预测报告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b4b697867f453c" w:history="1">
                <w:r>
                  <w:rPr>
                    <w:rStyle w:val="Hyperlink"/>
                  </w:rPr>
                  <w:t>https://www.20087.com/1/03/PengRenChuiJuDeQianJingQuShi.html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烹饪炊具作为厨房生活中重要的基础工具，涵盖锅具、刀具、铲勺、蒸煮器具等多种类型，材质包括不锈钢、铸铁、陶瓷、不粘涂层、钛合金等，适用于多种烹饪方式与热源条件。近年来，随着消费者健康意识增强与生活方式升级，市场对炊具的安全性、功能性与美观性提出更高要求，促使企业加快产品创新步伐，推出具备节能导热、抗菌涂层、智能温控等功能的新一代炊具。同时，中高端品牌通过设计美学与文化融合，提升产品附加值，满足个性化消费需求。然而，行业内仍存在低端产品同质化严重、材料安全标准执行不到位、售后服务体系不健全等问题，影响整体消费体验与行业健康发展。</w:t>
      </w:r>
      <w:r>
        <w:rPr>
          <w:rFonts w:hint="eastAsia"/>
        </w:rPr>
        <w:br/>
      </w:r>
      <w:r>
        <w:rPr>
          <w:rFonts w:hint="eastAsia"/>
        </w:rPr>
        <w:t>　　未来，烹饪炊具将朝着智能化、健康化与可持续发展方向演进。一方面，借助物联网与传感技术，未来的炊具将具备温度自动调节、热量反馈、菜谱联动等智能功能，提升烹饪效率与用户体验；另一方面，采用食品级材料、无毒涂层与可回收结构设计，有助于减少资源浪费与环境污染，响应全球减碳趋势。此外，针对不同人群（如老年人、儿童、健身人士）开发专用烹饪器具，将进一步拓展市场细分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4b697867f453c" w:history="1">
        <w:r>
          <w:rPr>
            <w:rStyle w:val="Hyperlink"/>
          </w:rPr>
          <w:t>2025-2031年中国烹饪炊具发展现状与前景趋势预测报告</w:t>
        </w:r>
      </w:hyperlink>
      <w:r>
        <w:rPr>
          <w:rFonts w:hint="eastAsia"/>
        </w:rPr>
        <w:t>》通过严谨的分析、翔实的数据及直观的图表，系统解析了烹饪炊具行业的市场规模、需求变化、价格波动及产业链结构。报告全面评估了当前烹饪炊具市场现状，科学预测了未来市场前景与发展趋势，重点剖析了烹饪炊具细分市场的机遇与挑战。同时，报告对烹饪炊具重点企业的竞争地位及市场集中度进行了评估，为烹饪炊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烹饪炊具行业概述</w:t>
      </w:r>
      <w:r>
        <w:rPr>
          <w:rFonts w:hint="eastAsia"/>
        </w:rPr>
        <w:br/>
      </w:r>
      <w:r>
        <w:rPr>
          <w:rFonts w:hint="eastAsia"/>
        </w:rPr>
        <w:t>　　第一节 烹饪炊具定义与分类</w:t>
      </w:r>
      <w:r>
        <w:rPr>
          <w:rFonts w:hint="eastAsia"/>
        </w:rPr>
        <w:br/>
      </w:r>
      <w:r>
        <w:rPr>
          <w:rFonts w:hint="eastAsia"/>
        </w:rPr>
        <w:t>　　第二节 烹饪炊具应用领域</w:t>
      </w:r>
      <w:r>
        <w:rPr>
          <w:rFonts w:hint="eastAsia"/>
        </w:rPr>
        <w:br/>
      </w:r>
      <w:r>
        <w:rPr>
          <w:rFonts w:hint="eastAsia"/>
        </w:rPr>
        <w:t>　　第三节 烹饪炊具行业经济指标分析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烹饪炊具产业链及经营模式分析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三、烹饪炊具销售模式及销售渠道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全球烹饪炊具市场发展综述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2019-2024年全球烹饪炊具市场规模与趋势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主要国家与地区烹饪炊具市场分析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2025-2031年全球烹饪炊具行业发展趋势与前景预测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中国烹饪炊具行业市场分析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2024-2025年烹饪炊具产能与投资动态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一、国内烹饪炊具产能及利用情况</w:t>
      </w:r>
      <w:r>
        <w:rPr>
          <w:rFonts w:hint="eastAsia"/>
        </w:rPr>
        <w:br/>
      </w:r>
      <w:r>
        <w:rPr>
          <w:rFonts w:hint="eastAsia"/>
        </w:rPr>
        <w:t>　　　　二、烹饪炊具产能扩张与投资动态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2025-2031年烹饪炊具行业产量统计与趋势预测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一、2019-2024年烹饪炊具行业产量数据统计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1、2019-2024年烹饪炊具产量及增长趋势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2、2019-2024年烹饪炊具细分产品产量及份额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二、影响烹饪炊具产量的关键因素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三、2025-2031年烹饪炊具产量预测</w:t>
      </w:r>
      <w:r>
        <w:rPr>
          <w:rFonts w:hint="eastAsia"/>
        </w:rPr>
        <w:br/>
      </w:r>
      <w:r>
        <w:rPr>
          <w:rFonts w:hint="eastAsia"/>
        </w:rPr>
        <w:t>　　第三节 2025-2031年烹饪炊具市场需求与销售分析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一、2024-2025年烹饪炊具行业需求现状</w:t>
      </w:r>
      <w:r>
        <w:rPr>
          <w:rFonts w:hint="eastAsia"/>
        </w:rPr>
        <w:br/>
      </w:r>
      <w:r>
        <w:rPr>
          <w:rFonts w:hint="eastAsia"/>
        </w:rPr>
        <w:t>　　　　二、烹饪炊具客户群体与需求特点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三、2019-2024年烹饪炊具行业销售规模分析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四、2025-2031年烹饪炊具市场增长潜力与规模预测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中国烹饪炊具细分市场与下游应用领域分析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烹饪炊具细分市场分析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一、2024-2025年烹饪炊具主要细分产品市场现状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烹饪炊具下游应用与客户群体分析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一、2024-2025年烹饪炊具各应用领域市场现状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2024-2025年烹饪炊具行业技术发展现状及趋势分析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烹饪炊具行业技术发展现状分析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国内外烹饪炊具行业技术差异与原因</w:t>
      </w:r>
      <w:r>
        <w:rPr>
          <w:rFonts w:hint="eastAsia"/>
        </w:rPr>
        <w:br/>
      </w:r>
      <w:r>
        <w:rPr>
          <w:rFonts w:hint="eastAsia"/>
        </w:rPr>
        <w:t>　　第三节 烹饪炊具行业技术发展方向、趋势预测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提升烹饪炊具行业技术能力策略建议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烹饪炊具价格机制与竞争策略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一、2019-2024年烹饪炊具市场价格走势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烹饪炊具定价策略与方法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2025-2031年烹饪炊具价格竞争态势与趋势预测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中国烹饪炊具行业重点区域市场研究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2024-2025年重点区域烹饪炊具市场发展概况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二、2019-2024年烹饪炊具市场需求规模情况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三、2025-2031年烹饪炊具行业发展潜力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二、2019-2024年烹饪炊具市场需求规模情况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三、2025-2031年烹饪炊具行业发展潜力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二、2019-2024年烹饪炊具市场需求规模情况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三、2025-2031年烹饪炊具行业发展潜力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二、2019-2024年烹饪炊具市场需求规模情况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三、2025-2031年烹饪炊具行业发展潜力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二、2019-2024年烹饪炊具市场需求规模情况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三、2025-2031年烹饪炊具行业发展潜力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2019-2024年中国烹饪炊具行业进出口情况分析</w:t>
      </w:r>
      <w:r>
        <w:rPr>
          <w:rFonts w:hint="eastAsia"/>
        </w:rPr>
        <w:br/>
      </w:r>
      <w:r>
        <w:rPr>
          <w:rFonts w:hint="eastAsia"/>
        </w:rPr>
        <w:t>　　第一节 烹饪炊具行业进口情况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一、2019-2024年烹饪炊具进口规模及增长情况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二、烹饪炊具主要进口来源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烹饪炊具行业出口情况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一、2019-2024年烹饪炊具出口规模及增长情况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二、烹饪炊具主要出口目的地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2019-2024年中国烹饪炊具行业总体发展与财务状况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2019-2024年中国烹饪炊具行业规模情况</w:t>
      </w:r>
      <w:r>
        <w:rPr>
          <w:rFonts w:hint="eastAsia"/>
        </w:rPr>
        <w:br/>
      </w:r>
      <w:r>
        <w:rPr>
          <w:rFonts w:hint="eastAsia"/>
        </w:rPr>
        <w:t>　　　　一、烹饪炊具行业企业数量规模</w:t>
      </w:r>
      <w:r>
        <w:rPr>
          <w:rFonts w:hint="eastAsia"/>
        </w:rPr>
        <w:br/>
      </w:r>
      <w:r>
        <w:rPr>
          <w:rFonts w:hint="eastAsia"/>
        </w:rPr>
        <w:t>　　　　二、烹饪炊具行业从业人员规模</w:t>
      </w:r>
      <w:r>
        <w:rPr>
          <w:rFonts w:hint="eastAsia"/>
        </w:rPr>
        <w:br/>
      </w:r>
      <w:r>
        <w:rPr>
          <w:rFonts w:hint="eastAsia"/>
        </w:rPr>
        <w:t>　　　　三、烹饪炊具行业市场敏感性分析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2019-2024年中国烹饪炊具行业财务能力分析</w:t>
      </w:r>
      <w:r>
        <w:rPr>
          <w:rFonts w:hint="eastAsia"/>
        </w:rPr>
        <w:br/>
      </w:r>
      <w:r>
        <w:rPr>
          <w:rFonts w:hint="eastAsia"/>
        </w:rPr>
        <w:t>　　　　一、烹饪炊具行业盈利能力</w:t>
      </w:r>
      <w:r>
        <w:rPr>
          <w:rFonts w:hint="eastAsia"/>
        </w:rPr>
        <w:br/>
      </w:r>
      <w:r>
        <w:rPr>
          <w:rFonts w:hint="eastAsia"/>
        </w:rPr>
        <w:t>　　　　二、烹饪炊具行业偿债能力</w:t>
      </w:r>
      <w:r>
        <w:rPr>
          <w:rFonts w:hint="eastAsia"/>
        </w:rPr>
        <w:br/>
      </w:r>
      <w:r>
        <w:rPr>
          <w:rFonts w:hint="eastAsia"/>
        </w:rPr>
        <w:t>　　　　三、烹饪炊具行业营运能力</w:t>
      </w:r>
      <w:r>
        <w:rPr>
          <w:rFonts w:hint="eastAsia"/>
        </w:rPr>
        <w:br/>
      </w:r>
      <w:r>
        <w:rPr>
          <w:rFonts w:hint="eastAsia"/>
        </w:rPr>
        <w:t>　　　　四、烹饪炊具行业发展能力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烹饪炊具行业重点企业调研分析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二、企业烹饪炊具业务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二、企业烹饪炊具业务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二、企业烹饪炊具业务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二、企业烹饪炊具业务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二、企业烹饪炊具业务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二、企业烹饪炊具业务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中国烹饪炊具行业竞争格局分析</w:t>
      </w:r>
      <w:r>
        <w:rPr>
          <w:rFonts w:hint="eastAsia"/>
        </w:rPr>
        <w:br/>
      </w:r>
      <w:r>
        <w:rPr>
          <w:rFonts w:hint="eastAsia"/>
        </w:rPr>
        <w:t>　　第一节 烹饪炊具行业竞争格局总览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2024-2025年烹饪炊具行业竞争力分析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2019-2024年烹饪炊具行业企业并购活动分析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2024-2025年烹饪炊具行业会展与招投标活动分析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一、烹饪炊具行业会展活动及其市场影响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2025年中国烹饪炊具企业发展企业发展策略与建议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烹饪炊具销售模式与渠道策略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烹饪炊具品牌与市场推广策略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烹饪炊具研发投入与技术创新能力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烹饪炊具合作联盟与资源整合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中国烹饪炊具行业风险与对策</w:t>
      </w:r>
      <w:r>
        <w:rPr>
          <w:rFonts w:hint="eastAsia"/>
        </w:rPr>
        <w:br/>
      </w:r>
      <w:r>
        <w:rPr>
          <w:rFonts w:hint="eastAsia"/>
        </w:rPr>
        <w:t>　　第一节 烹饪炊具行业SWOT分析</w:t>
      </w:r>
      <w:r>
        <w:rPr>
          <w:rFonts w:hint="eastAsia"/>
        </w:rPr>
        <w:br/>
      </w:r>
      <w:r>
        <w:rPr>
          <w:rFonts w:hint="eastAsia"/>
        </w:rPr>
        <w:t>　　　　一、烹饪炊具行业优势</w:t>
      </w:r>
      <w:r>
        <w:rPr>
          <w:rFonts w:hint="eastAsia"/>
        </w:rPr>
        <w:br/>
      </w:r>
      <w:r>
        <w:rPr>
          <w:rFonts w:hint="eastAsia"/>
        </w:rPr>
        <w:t>　　　　二、烹饪炊具行业劣势</w:t>
      </w:r>
      <w:r>
        <w:rPr>
          <w:rFonts w:hint="eastAsia"/>
        </w:rPr>
        <w:br/>
      </w:r>
      <w:r>
        <w:rPr>
          <w:rFonts w:hint="eastAsia"/>
        </w:rPr>
        <w:t>　　　　三、烹饪炊具市场机会</w:t>
      </w:r>
      <w:r>
        <w:rPr>
          <w:rFonts w:hint="eastAsia"/>
        </w:rPr>
        <w:br/>
      </w:r>
      <w:r>
        <w:rPr>
          <w:rFonts w:hint="eastAsia"/>
        </w:rPr>
        <w:t>　　　　四、烹饪炊具市场威胁</w:t>
      </w:r>
      <w:r>
        <w:rPr>
          <w:rFonts w:hint="eastAsia"/>
        </w:rPr>
        <w:br/>
      </w:r>
      <w:r>
        <w:rPr>
          <w:rFonts w:hint="eastAsia"/>
        </w:rPr>
        <w:t>　　第二节 烹饪炊具行业风险及对策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2025-2031年中国烹饪炊具行业前景与发展趋势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2024-2025年烹饪炊具行业发展环境分析</w:t>
      </w:r>
      <w:r>
        <w:rPr>
          <w:rFonts w:hint="eastAsia"/>
        </w:rPr>
        <w:br/>
      </w:r>
      <w:r>
        <w:rPr>
          <w:rFonts w:hint="eastAsia"/>
        </w:rPr>
        <w:t>　　　　一、烹饪炊具行业主管部门与监管体制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二、烹饪炊具行业主要法律法规及政策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三、烹饪炊具行业标准与质量监管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2025-2031年烹饪炊具行业发展趋势与方向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2025-2031年烹饪炊具行业发展潜力与机遇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烹饪炊具行业研究结论与建议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中智林:－烹饪炊具行业发展建议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烹饪炊具行业历程</w:t>
      </w:r>
      <w:r>
        <w:rPr>
          <w:rFonts w:hint="eastAsia"/>
        </w:rPr>
        <w:br/>
      </w:r>
      <w:r>
        <w:rPr>
          <w:rFonts w:hint="eastAsia"/>
        </w:rPr>
        <w:t>　　图表 烹饪炊具行业生命周期</w:t>
      </w:r>
      <w:r>
        <w:rPr>
          <w:rFonts w:hint="eastAsia"/>
        </w:rPr>
        <w:br/>
      </w:r>
      <w:r>
        <w:rPr>
          <w:rFonts w:hint="eastAsia"/>
        </w:rPr>
        <w:t>　　图表 烹饪炊具行业产业链分析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2019-2024年中国烹饪炊具行业市场规模及增长情况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2019-2024年烹饪炊具行业市场容量分析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2019-2024年中国烹饪炊具行业产能统计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2019-2024年中国烹饪炊具行业产量及增长趋势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2019-2024年中国烹饪炊具市场需求量及增速统计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2024年中国烹饪炊具行业需求领域分布格局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2019-2024年中国烹饪炊具行业销售收入分析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2019-2024年中国烹饪炊具行业盈利情况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2019-2024年中国烹饪炊具行业利润总额统计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2019-2024年中国烹饪炊具进口数量分析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2019-2024年中国烹饪炊具进口金额分析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2019-2024年中国烹饪炊具出口数量分析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2019-2024年中国烹饪炊具出口金额分析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2024年中国烹饪炊具进口国家及地区分析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2024年中国烹饪炊具出口国家及地区分析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2019-2024年中国烹饪炊具行业企业数量情况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2019-2024年中国烹饪炊具行业企业平均规模情况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**地区烹饪炊具市场规模及增长情况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**地区烹饪炊具行业市场需求情况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**地区烹饪炊具市场规模及增长情况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**地区烹饪炊具行业市场需求情况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**地区烹饪炊具市场规模及增长情况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**地区烹饪炊具行业市场需求情况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**地区烹饪炊具市场规模及增长情况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**地区烹饪炊具行业市场需求情况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烹饪炊具重点企业（一）基本信息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烹饪炊具重点企业（一）经营情况分析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烹饪炊具重点企业（一）主要经济指标情况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烹饪炊具重点企业（一）盈利能力情况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烹饪炊具重点企业（一）偿债能力情况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烹饪炊具重点企业（一）运营能力情况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烹饪炊具重点企业（一）成长能力情况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烹饪炊具重点企业（二）基本信息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烹饪炊具重点企业（二）经营情况分析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烹饪炊具重点企业（二）主要经济指标情况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烹饪炊具重点企业（二）盈利能力情况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烹饪炊具重点企业（二）偿债能力情况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烹饪炊具重点企业（二）运营能力情况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烹饪炊具重点企业（二）成长能力情况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烹饪炊具企业信息</w:t>
      </w:r>
      <w:r>
        <w:rPr>
          <w:rFonts w:hint="eastAsia"/>
        </w:rPr>
        <w:br/>
      </w:r>
      <w:r>
        <w:rPr>
          <w:rFonts w:hint="eastAsia"/>
        </w:rPr>
        <w:t>　　图表 烹饪炊具企业经营情况分析</w:t>
      </w:r>
      <w:r>
        <w:rPr>
          <w:rFonts w:hint="eastAsia"/>
        </w:rPr>
        <w:br/>
      </w:r>
      <w:r>
        <w:rPr>
          <w:rFonts w:hint="eastAsia"/>
        </w:rPr>
        <w:t>　　图表 烹饪炊具重点企业（三）主要经济指标情况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烹饪炊具重点企业（三）盈利能力情况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烹饪炊具重点企业（三）偿债能力情况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烹饪炊具重点企业（三）运营能力情况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烹饪炊具重点企业（三）成长能力情况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2025-2031年中国烹饪炊具行业产能预测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2025-2031年中国烹饪炊具行业产量预测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2025-2031年中国烹饪炊具市场需求量预测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2025-2031年中国烹饪炊具行业供需平衡预测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2025-2031年中国烹饪炊具行业市场容量预测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2025-2031年中国烹饪炊具行业市场规模预测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2025-2031年中国烹饪炊具市场前景分析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2025-2031年中国烹饪炊具发展趋势预测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4b697867f453c" w:history="1">
        <w:r>
          <w:rPr>
            <w:rStyle w:val="Hyperlink"/>
          </w:rPr>
          <w:t>2025-2031年中国烹饪炊具发展现状与前景趋势预测报告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b4b697867f453c" w:history="1">
        <w:r>
          <w:rPr>
            <w:rStyle w:val="Hyperlink"/>
          </w:rPr>
          <w:t>https://www.20087.com/1/03/PengRenChuiJuDeQianJingQuShi.html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热点：炊具与厨具的区别、烹饪炊具产品有哪些、烹饪用具、烹饪炊具产品种类数量、厨房里的炊具有哪些、烹饪炊具新工艺、炊事用具有哪些、烹饪炊具距今有多少年、炊事器材包括哪些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ef681a4bc4dd1" w:history="1">
      <w:r>
        <w:rPr>
          <w:rStyle w:val="Hyperlink"/>
        </w:rPr>
        <w:t>2025-2031年中国烹饪炊具发展现状与前景趋势预测报告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PengRenChuiJuDeQianJingQuShi.html" TargetMode="External" Id="Rf4b4b697867f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PengRenChuiJuDeQianJingQuShi.html" TargetMode="External" Id="R6daef681a4bc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2025-06-11T09:09:11Z</dcterms:created>
  <dcterms:modified xsi:type="dcterms:W3CDTF">2025-06-11T10:09:11Z</dcterms:modified>
  <dc:subject>2025-2031年中国烹饪炊具发展现状与前景趋势预测报告</dc:subject>
  <dc:title>2025-2031年中国烹饪炊具发展现状与前景趋势预测报告</dc:title>
  <cp:keywords>2025-2031年中国烹饪炊具发展现状与前景趋势预测报告</cp:keywords>
  <dc:description>2025-2031年中国烹饪炊具发展现状与前景趋势预测报告</dc:description>
</cp:coreProperties>
</file>