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b3e0911ce45cf" w:history="1">
              <w:r>
                <w:rPr>
                  <w:rStyle w:val="Hyperlink"/>
                </w:rPr>
                <w:t>中国光电倍增管行业现状调研与发展趋势预测报告（2024-2030年）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b3e0911ce45cf" w:history="1">
              <w:r>
                <w:rPr>
                  <w:rStyle w:val="Hyperlink"/>
                </w:rPr>
                <w:t>中国光电倍增管行业现状调研与发展趋势预测报告（2024-2030年）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b3e0911ce45cf" w:history="1">
                <w:r>
                  <w:rPr>
                    <w:rStyle w:val="Hyperlink"/>
                  </w:rPr>
                  <w:t>https://www.20087.com/2/63/GuangDianBeiZengGuanShiChangDiao.html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光电倍增管（Photomultiplier Tube, PMT）是一种高度灵敏的光探测器，常用于天文学、粒子物理、生物医学成像等领域。近年来，随着量子信息技术的兴起，光电倍增管在量子通信和量子计算中的作用变得日益重要。技术进步使得光电倍增管的响应速度更快、暗电流更低、量子效率更高，满足了高精度光信号检测的需求。同时，微型化和集成化的发展趋势降低了设备的功耗和体积，便于现场部署和大规模应用。</w:t>
      </w:r>
      <w:r>
        <w:rPr>
          <w:rFonts w:hint="eastAsia"/>
        </w:rPr>
        <w:br/>
      </w:r>
      <w:r>
        <w:rPr>
          <w:rFonts w:hint="eastAsia"/>
        </w:rPr>
        <w:t>　　未来，光电倍增管的研发将致力于提高信号检测的信噪比，减少背景噪声干扰，以适应极端环境下的光信号探测。新型材料的探索，如基于有机半导体和纳米结构的光电倍增管，将开辟新的性能边界。同时，与人工智能算法的结合将提升数据处理速度和精度，实现对复杂光信号的实时分析。随着科学研究和工业应用对光子检测技术需求的深化，光电倍增管的创新将推动多个领域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b3e0911ce45cf" w:history="1">
        <w:r>
          <w:rPr>
            <w:rStyle w:val="Hyperlink"/>
          </w:rPr>
          <w:t>中国光电倍增管行业现状调研与发展趋势预测报告（2024-2030年）</w:t>
        </w:r>
      </w:hyperlink>
      <w:r>
        <w:rPr>
          <w:rFonts w:hint="eastAsia"/>
        </w:rPr>
        <w:t>》基于多年监测调研数据，结合光电倍增管行业现状与发展前景，全面分析了光电倍增管市场需求、市场规模、产业链构成、价格机制以及光电倍增管细分市场特性。光电倍增管报告客观评估了市场前景，预测了发展趋势，深入分析了品牌竞争、市场集中度及光电倍增管重点企业运营状况。同时，光电倍增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光电倍增管行业现状及特点</w:t>
      </w:r>
      <w:r>
        <w:rPr>
          <w:rFonts w:hint="eastAsia"/>
        </w:rPr>
        <w:br/>
      </w:r>
      <w:r>
        <w:rPr>
          <w:rFonts w:hint="eastAsia"/>
        </w:rPr>
        <w:t>第一章 光电倍增管行业发展概述</w:t>
      </w:r>
      <w:r>
        <w:rPr>
          <w:rFonts w:hint="eastAsia"/>
        </w:rPr>
        <w:br/>
      </w:r>
      <w:r>
        <w:rPr>
          <w:rFonts w:hint="eastAsia"/>
        </w:rPr>
        <w:t>　　第一节 光电倍增管的概念</w:t>
      </w:r>
      <w:r>
        <w:rPr>
          <w:rFonts w:hint="eastAsia"/>
        </w:rPr>
        <w:br/>
      </w:r>
      <w:r>
        <w:rPr>
          <w:rFonts w:hint="eastAsia"/>
        </w:rPr>
        <w:t>　　　　一、光电倍增管的定义</w:t>
      </w:r>
      <w:r>
        <w:rPr>
          <w:rFonts w:hint="eastAsia"/>
        </w:rPr>
        <w:br/>
      </w:r>
      <w:r>
        <w:rPr>
          <w:rFonts w:hint="eastAsia"/>
        </w:rPr>
        <w:t>　　　　二、光电倍增管的特点</w:t>
      </w:r>
      <w:r>
        <w:rPr>
          <w:rFonts w:hint="eastAsia"/>
        </w:rPr>
        <w:br/>
      </w:r>
      <w:r>
        <w:rPr>
          <w:rFonts w:hint="eastAsia"/>
        </w:rPr>
        <w:t>　　　　三、光电倍增管的应用</w:t>
      </w:r>
      <w:r>
        <w:rPr>
          <w:rFonts w:hint="eastAsia"/>
        </w:rPr>
        <w:br/>
      </w:r>
      <w:r>
        <w:rPr>
          <w:rFonts w:hint="eastAsia"/>
        </w:rPr>
        <w:t>　　第二节 光电倍增管行业发展成熟度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光电倍增管市场特征分析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光电倍增管行业供需及分布</w:t>
      </w:r>
      <w:r>
        <w:rPr>
          <w:rFonts w:hint="eastAsia"/>
        </w:rPr>
        <w:br/>
      </w:r>
      <w:r>
        <w:rPr>
          <w:rFonts w:hint="eastAsia"/>
        </w:rPr>
        <w:t>第二章 光电倍增管行业生产与需求分析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一、2018-2023年光电倍增管行业生产总量及增速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二、2018-2023年光电倍增管行业产能及增速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三、国内外经济形势对光电倍增管行业生产的影响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四、2024-2030年光电倍增管行业生产总量及增速预测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一、2018-2023年光电倍增管行业需求总量及增速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二、国内外经济形势对光电倍增管行业需求的影响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三、2024-2030年光电倍增管行业需求总量及增速预测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一、光电倍增管行业供需平衡现状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二、国内外经济形势对光电倍增管行业供需平衡的影响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三、光电倍增管行业供需平衡趋势预测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我国光电倍增管产业进出口分析</w:t>
      </w:r>
      <w:r>
        <w:rPr>
          <w:rFonts w:hint="eastAsia"/>
        </w:rPr>
        <w:br/>
      </w:r>
      <w:r>
        <w:rPr>
          <w:rFonts w:hint="eastAsia"/>
        </w:rPr>
        <w:t>　　第一节 我国光电倍增管产品进口分析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我国光电倍增管产品出口分析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我国光电倍增管产品进出口预测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一、2018-2023年进口分析</w:t>
      </w:r>
      <w:r>
        <w:rPr>
          <w:rFonts w:hint="eastAsia"/>
        </w:rPr>
        <w:br/>
      </w:r>
      <w:r>
        <w:rPr>
          <w:rFonts w:hint="eastAsia"/>
        </w:rPr>
        <w:t>　　　　二、2018-2023年出口分析</w:t>
      </w:r>
      <w:r>
        <w:rPr>
          <w:rFonts w:hint="eastAsia"/>
        </w:rPr>
        <w:br/>
      </w:r>
      <w:r>
        <w:rPr>
          <w:rFonts w:hint="eastAsia"/>
        </w:rPr>
        <w:t>　　　　三、2024-2030年光电倍增管进口预测</w:t>
      </w:r>
      <w:r>
        <w:rPr>
          <w:rFonts w:hint="eastAsia"/>
        </w:rPr>
        <w:br/>
      </w:r>
      <w:r>
        <w:rPr>
          <w:rFonts w:hint="eastAsia"/>
        </w:rPr>
        <w:t>　　　　四、2024-2030年光电倍增管出口预测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光电倍增管区域市场发展分析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一、2018-2023年华北地区光电倍增管行业发展现状分析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四、2024-2030年华北地区光电倍增管行业发展前景预测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五、2024-2030年华北地区光电倍增管行业投资风险预测</w:t>
      </w:r>
      <w:r>
        <w:rPr>
          <w:rFonts w:hint="eastAsia"/>
        </w:rPr>
        <w:br/>
      </w:r>
      <w:r>
        <w:rPr>
          <w:rFonts w:hint="eastAsia"/>
        </w:rPr>
        <w:t>　　第二节 2024-2030年华东地区光电倍增管行业运行情况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一、2018-2023年华东地区光电倍增管行业发展现状分析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四、2024-2030年华东地区光电倍增管行业发展前景预测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五、2024-2030年华东地区光电倍增管行业投资风险预测</w:t>
      </w:r>
      <w:r>
        <w:rPr>
          <w:rFonts w:hint="eastAsia"/>
        </w:rPr>
        <w:br/>
      </w:r>
      <w:r>
        <w:rPr>
          <w:rFonts w:hint="eastAsia"/>
        </w:rPr>
        <w:t>　　第三节 2024-2030年华南地区光电倍增管行业运行情况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一、2018-2023年华南地区光电倍增管行业发展现状分析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四、2024-2030年华南地区光电倍增管行业发展前景预测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五、2024-2030年华南地区光电倍增管行业投资风险预测</w:t>
      </w:r>
      <w:r>
        <w:rPr>
          <w:rFonts w:hint="eastAsia"/>
        </w:rPr>
        <w:br/>
      </w:r>
      <w:r>
        <w:rPr>
          <w:rFonts w:hint="eastAsia"/>
        </w:rPr>
        <w:t>　　第四节 2024-2030年华中地区光电倍增管行业运行情况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一、2018-2023年华中地区光电倍增管行业发展现状分析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四、2024-2030年华中地区光电倍增管行业发展前景预测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五、2024-2030年华中地区光电倍增管行业投资风险预测</w:t>
      </w:r>
      <w:r>
        <w:rPr>
          <w:rFonts w:hint="eastAsia"/>
        </w:rPr>
        <w:br/>
      </w:r>
      <w:r>
        <w:rPr>
          <w:rFonts w:hint="eastAsia"/>
        </w:rPr>
        <w:t>　　第五节 2024-2030年西南地区光电倍增管行业运行情况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一、2018-2023年西南地区光电倍增管行业发展现状分析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四、2024-2030年西南地区光电倍增管行业发展前景预测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五、2024-2030年西南地区光电倍增管行业投资风险预测</w:t>
      </w:r>
      <w:r>
        <w:rPr>
          <w:rFonts w:hint="eastAsia"/>
        </w:rPr>
        <w:br/>
      </w:r>
      <w:r>
        <w:rPr>
          <w:rFonts w:hint="eastAsia"/>
        </w:rPr>
        <w:t>　　第六节 2024-2030年西北地区光电倍增管行业运行情况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一、2018-2023年西北地区光电倍增管行业发展现状分析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四、2024-2030年西北地区光电倍增管行业发展前景预测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五、2024-2030年西北地区光电倍增管行业投资风险预测</w:t>
      </w:r>
      <w:r>
        <w:rPr>
          <w:rFonts w:hint="eastAsia"/>
        </w:rPr>
        <w:br/>
      </w:r>
      <w:r>
        <w:rPr>
          <w:rFonts w:hint="eastAsia"/>
        </w:rPr>
        <w:t>　　第七节 2024-2030年东北地区光电倍增管行业运行情况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一、2018-2023年东北地区光电倍增管行业发展现状分析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四、2024-2030年东北地区光电倍增管行业发展前景预测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五、2024-2030年东北地区光电倍增管行业投资风险预测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光电倍增管产业链及竞争分析</w:t>
      </w:r>
      <w:r>
        <w:rPr>
          <w:rFonts w:hint="eastAsia"/>
        </w:rPr>
        <w:br/>
      </w:r>
      <w:r>
        <w:rPr>
          <w:rFonts w:hint="eastAsia"/>
        </w:rPr>
        <w:t>第五章 光电倍增管上下游行业分析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上游行业对光电倍增管行业的影响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下游行业对光电倍增管行业的影响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光电倍增管行业竞争格局分析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光电倍增管行业主要企业竞争力分析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2018-2023年光电倍增管行业竞争格局分析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一、2018-2023年光电倍增管行业竞争分析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二、2018-2023年中外光电倍增管产品竞争分析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三、2018-2023年国内外光电倍增管竞争分析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四、2018-2023年我国光电倍增管市场竞争分析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五、2018-2023年我国光电倍增管市场集中度分析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六、2024-2030年国内主要光电倍增管企业动向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光电倍增管行业发展趋势分析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2018-2023年发展环境展望</w:t>
      </w:r>
      <w:r>
        <w:rPr>
          <w:rFonts w:hint="eastAsia"/>
        </w:rPr>
        <w:br/>
      </w:r>
      <w:r>
        <w:rPr>
          <w:rFonts w:hint="eastAsia"/>
        </w:rPr>
        <w:t>　　　　一、2018-2023年宏观经济形势展望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二、2018-2023年政策走势及其影响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三、2018-2023年国际行业走势展望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2018-2023年光电倍增管行业发展趋势分析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2024-2030年中国光电倍增管市场趋势分析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一、2018-2023年光电倍增管市场趋势总结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二、2024-2030年光电倍增管发展趋势分析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三、2024-2030年光电倍增管市场发展空间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四、2024-2030年光电倍增管产业政策趋向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五、2024-2030年光电倍增管技术革新趋势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六、2024-2030年光电倍增管价格走势分析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未来光电倍增管行业发展预测</w:t>
      </w:r>
      <w:r>
        <w:rPr>
          <w:rFonts w:hint="eastAsia"/>
        </w:rPr>
        <w:br/>
      </w:r>
      <w:r>
        <w:rPr>
          <w:rFonts w:hint="eastAsia"/>
        </w:rPr>
        <w:t>　　第一节 未来光电倍增管需求与消费预测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一、2024-2030年光电倍增管产品消费预测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二、2024-2030年光电倍增管市场规模预测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三、2024-2030年光电倍增管行业总产值预测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四、2024-2030年光电倍增管行业销售收入预测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五、2024-2030年光电倍增管行业总资产预测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2024-2030年中国光电倍增管行业供需预测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一、2024-2030年中国光电倍增管供给预测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二、2024-2030年中国光电倍增管产量预测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三、2024-2030年中国光电倍增管需求预测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四、2024-2030年中国光电倍增管供需平衡预测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五、2024-2030年中国光电倍增管产品价格预测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六、2024-2030年主要光电倍增管产品进出口预测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光电倍增管行业投资前景及策略分析</w:t>
      </w:r>
      <w:r>
        <w:rPr>
          <w:rFonts w:hint="eastAsia"/>
        </w:rPr>
        <w:br/>
      </w:r>
      <w:r>
        <w:rPr>
          <w:rFonts w:hint="eastAsia"/>
        </w:rPr>
        <w:t>第九章 光电倍增管行业投资现状分析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2023年光电倍增管行业投资情况分析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光电倍增管行业投资环境分析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一、2018-2023年光电倍增管行业政策环境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光电倍增管行业投资机会与风险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光电倍增管行业投资效益分析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一、2018-2023年光电倍增管行业投资状况分析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二、2024-2030年光电倍增管行业投资效益分析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三、2024-2030年光电倍增管行业投资趋势预测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四、2024-2030年光电倍增管行业的投资方向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五、2024-2030年光电倍增管行业投资的建议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影响光电倍增管行业发展的主要因素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一、2024-2030年影响光电倍增管行业运行的有利因素分析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二、2024-2030年影响光电倍增管行业运行的稳定因素分析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三、2024-2030年影响光电倍增管行业运行的不利因素分析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四、2024-2030年我国光电倍增管行业发展面临的挑战分析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五、2024-2030年我国光电倍增管行业发展面临的机遇分析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光电倍增管行业投资风险及控制策略分析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一、2024-2030年光电倍增管行业市场风险及控制策略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二、2024-2030年光电倍增管行业政策风险及控制策略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三、2024-2030年光电倍增管行业经营风险及控制策略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四、2024-2030年光电倍增管行业技术风险及控制策略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五、2024-2030年光电倍增管同业竞争风险及控制策略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六、2024-2030年光电倍增管行业其他风险及控制策略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光电倍增管行业盈利模式与投资策略分析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国外光电倍增管行业投资现状及经营模式分析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一、境外光电倍增管行业成长情况调查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我国光电倍增管行业商业模式探讨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我国光电倍增管行业投资国际化发展战略分析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中国光电倍增管项目融资问题分析与专家建议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中国光电倍增管项目的融资演变</w:t>
      </w:r>
      <w:r>
        <w:rPr>
          <w:rFonts w:hint="eastAsia"/>
        </w:rPr>
        <w:br/>
      </w:r>
      <w:r>
        <w:rPr>
          <w:rFonts w:hint="eastAsia"/>
        </w:rPr>
        <w:t>　　第二节 中国光电倍增管项目特点、融资特点及影响因素分析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一、光电倍增管及其项目的主要特点</w:t>
      </w:r>
      <w:r>
        <w:rPr>
          <w:rFonts w:hint="eastAsia"/>
        </w:rPr>
        <w:br/>
      </w:r>
      <w:r>
        <w:rPr>
          <w:rFonts w:hint="eastAsia"/>
        </w:rPr>
        <w:t>　　　　二、光电倍增管项目的融资特点</w:t>
      </w:r>
      <w:r>
        <w:rPr>
          <w:rFonts w:hint="eastAsia"/>
        </w:rPr>
        <w:br/>
      </w:r>
      <w:r>
        <w:rPr>
          <w:rFonts w:hint="eastAsia"/>
        </w:rPr>
        <w:t>　　　　三、光电倍增管项目的融资相关影响因素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中国光电倍增管项目的融资对策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中国光电倍增管行业重点企业分析 213（ W）</w:t>
      </w:r>
      <w:r>
        <w:rPr>
          <w:rFonts w:hint="eastAsia"/>
        </w:rPr>
        <w:br/>
      </w:r>
      <w:r>
        <w:rPr>
          <w:rFonts w:hint="eastAsia"/>
        </w:rPr>
        <w:t>　　第一节 海南展创光电技术有限公司分析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滨松光子学商贸（中国）有限公司分析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北方夜视技术股份有限公司分析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(中~智林)南京永纪光电科技有限公司分析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我国光电倍增管行业所处生命周期示意图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端窗型光电倍增管的剖面图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2018-2023年我国光电倍增管行业工业总产值及增长情况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2018-2023年我国光电倍增管行业工业总产值及增长对比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2018-2023年我国光电倍增管行业资产合计及增长情况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2018-2023年我国光电倍增管行业资产合计及增长对比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2024-2030年我国光电倍增管行业资产合计预测图</w:t>
      </w:r>
      <w:r>
        <w:rPr>
          <w:rFonts w:hint="eastAsia"/>
        </w:rPr>
        <w:br/>
      </w:r>
      <w:r>
        <w:rPr>
          <w:rFonts w:hint="eastAsia"/>
        </w:rPr>
        <w:t>　　图表 9 2024-2030年我国光电倍增管行业工业总产值预测图</w:t>
      </w:r>
      <w:r>
        <w:rPr>
          <w:rFonts w:hint="eastAsia"/>
        </w:rPr>
        <w:br/>
      </w:r>
      <w:r>
        <w:rPr>
          <w:rFonts w:hint="eastAsia"/>
        </w:rPr>
        <w:t>　　图表 10 2018-2023年我国光电倍增管行业销售收入及增长情况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2018-2023年我国光电倍增管行业销售收入及增长对比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2018-2023年我国光电倍增管行业产销率</w:t>
      </w:r>
      <w:r>
        <w:rPr>
          <w:rFonts w:hint="eastAsia"/>
        </w:rPr>
        <w:br/>
      </w:r>
      <w:r>
        <w:rPr>
          <w:rFonts w:hint="eastAsia"/>
        </w:rPr>
        <w:t>　　图表 13 2024-2030年我国光电倍增管行业销售收入预测图</w:t>
      </w:r>
      <w:r>
        <w:rPr>
          <w:rFonts w:hint="eastAsia"/>
        </w:rPr>
        <w:br/>
      </w:r>
      <w:r>
        <w:rPr>
          <w:rFonts w:hint="eastAsia"/>
        </w:rPr>
        <w:t>　　图表 14 2018-2023年我国光电倍增管行业进口金额</w:t>
      </w:r>
      <w:r>
        <w:rPr>
          <w:rFonts w:hint="eastAsia"/>
        </w:rPr>
        <w:br/>
      </w:r>
      <w:r>
        <w:rPr>
          <w:rFonts w:hint="eastAsia"/>
        </w:rPr>
        <w:t>　　图表 15 2018-2023年我国光电倍增管进口来源</w:t>
      </w:r>
      <w:r>
        <w:rPr>
          <w:rFonts w:hint="eastAsia"/>
        </w:rPr>
        <w:br/>
      </w:r>
      <w:r>
        <w:rPr>
          <w:rFonts w:hint="eastAsia"/>
        </w:rPr>
        <w:t>　　图表 16 2018-2023年我国光电倍增管行业出口金额</w:t>
      </w:r>
      <w:r>
        <w:rPr>
          <w:rFonts w:hint="eastAsia"/>
        </w:rPr>
        <w:br/>
      </w:r>
      <w:r>
        <w:rPr>
          <w:rFonts w:hint="eastAsia"/>
        </w:rPr>
        <w:t>　　图表 17 2018-2023年我国光电倍增管进口来源</w:t>
      </w:r>
      <w:r>
        <w:rPr>
          <w:rFonts w:hint="eastAsia"/>
        </w:rPr>
        <w:br/>
      </w:r>
      <w:r>
        <w:rPr>
          <w:rFonts w:hint="eastAsia"/>
        </w:rPr>
        <w:t>　　图表 18 2018-2023年华北地区光电倍增管行业销售收入及增长情况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2018-2023年华东地区光电倍增管行业销售收入及增长情况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2018-2023年华南地区光电倍增管行业销售收入及增长情况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2018-2023年华中地区光电倍增管行业销售收入及增长情况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2018-2023年西南地区光电倍增管行业销售收入及增长情况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2018-2023年西北地区光电倍增管行业销售收入及增长情况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2018-2023年东北地区光电倍增管行业销售收入及增长情况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打拿极光电倍增管结构示意图</w:t>
      </w:r>
      <w:r>
        <w:rPr>
          <w:rFonts w:hint="eastAsia"/>
        </w:rPr>
        <w:br/>
      </w:r>
      <w:r>
        <w:rPr>
          <w:rFonts w:hint="eastAsia"/>
        </w:rPr>
        <w:t>　　图表 26 微通道板光电倍增管结构示意图</w:t>
      </w:r>
      <w:r>
        <w:rPr>
          <w:rFonts w:hint="eastAsia"/>
        </w:rPr>
        <w:br/>
      </w:r>
      <w:r>
        <w:rPr>
          <w:rFonts w:hint="eastAsia"/>
        </w:rPr>
        <w:t>　　图表 27 2018-2023年我国光电倍增管行业不同地区销售收入占比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28 2018-2023年我国光电倍增管行业资产合计及增长情况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2018-2023年我国光电倍增管行业资产合计及增长对比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2018-2023年我国光电倍增管行业从业人员</w:t>
      </w:r>
      <w:r>
        <w:rPr>
          <w:rFonts w:hint="eastAsia"/>
        </w:rPr>
        <w:br/>
      </w:r>
      <w:r>
        <w:rPr>
          <w:rFonts w:hint="eastAsia"/>
        </w:rPr>
        <w:t>　　图表 31 2018-2023年我国光电倍增管行业销售收入及增长情况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2018-2023年我国光电倍增管行业销售收入及增长对比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2018-2023年我国光电倍增管行业出口交货值及增长情况</w:t>
      </w:r>
      <w:r>
        <w:rPr>
          <w:rFonts w:hint="eastAsia"/>
        </w:rPr>
        <w:br/>
      </w:r>
      <w:r>
        <w:rPr>
          <w:rFonts w:hint="eastAsia"/>
        </w:rPr>
        <w:t>　　表格 1 2024-2030年我国光电倍增管行业资产合计预测结果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2024-2030年我国光电倍增管行业工业总产值预测结果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2024-2030年我国光电倍增管行业销售收入预测结果</w:t>
      </w:r>
      <w:r>
        <w:rPr>
          <w:rFonts w:hint="eastAsia"/>
        </w:rPr>
        <w:br/>
      </w:r>
      <w:r>
        <w:rPr>
          <w:rFonts w:hint="eastAsia"/>
        </w:rPr>
        <w:t>　　表格 4 2018-2023年华北地区光电倍增管行业盈利能力表</w:t>
      </w:r>
      <w:r>
        <w:rPr>
          <w:rFonts w:hint="eastAsia"/>
        </w:rPr>
        <w:br/>
      </w:r>
      <w:r>
        <w:rPr>
          <w:rFonts w:hint="eastAsia"/>
        </w:rPr>
        <w:t>　　表格 5 2024-2030年同期华北地区光电倍增管行业市场规模增长情况</w:t>
      </w:r>
      <w:r>
        <w:rPr>
          <w:rFonts w:hint="eastAsia"/>
        </w:rPr>
        <w:br/>
      </w:r>
      <w:r>
        <w:rPr>
          <w:rFonts w:hint="eastAsia"/>
        </w:rPr>
        <w:t>　　表格 6 2024-2030年同期华北地区光电倍增管行业产值增长预测</w:t>
      </w:r>
      <w:r>
        <w:rPr>
          <w:rFonts w:hint="eastAsia"/>
        </w:rPr>
        <w:br/>
      </w:r>
      <w:r>
        <w:rPr>
          <w:rFonts w:hint="eastAsia"/>
        </w:rPr>
        <w:t>　　表格 7 2024-2030年华北地区光电倍增管行业偿债能力预测</w:t>
      </w:r>
      <w:r>
        <w:rPr>
          <w:rFonts w:hint="eastAsia"/>
        </w:rPr>
        <w:br/>
      </w:r>
      <w:r>
        <w:rPr>
          <w:rFonts w:hint="eastAsia"/>
        </w:rPr>
        <w:t>　　表格 8 2018-2023年华东地区光电倍增管行业盈利能力表</w:t>
      </w:r>
      <w:r>
        <w:rPr>
          <w:rFonts w:hint="eastAsia"/>
        </w:rPr>
        <w:br/>
      </w:r>
      <w:r>
        <w:rPr>
          <w:rFonts w:hint="eastAsia"/>
        </w:rPr>
        <w:t>　　表格 9 2024-2030年同期华东地区光电倍增管行业市场规模增长情况</w:t>
      </w:r>
      <w:r>
        <w:rPr>
          <w:rFonts w:hint="eastAsia"/>
        </w:rPr>
        <w:br/>
      </w:r>
      <w:r>
        <w:rPr>
          <w:rFonts w:hint="eastAsia"/>
        </w:rPr>
        <w:t>　　表格 10 2024-2030年同期华东地区光电倍增管行业产值增长预测</w:t>
      </w:r>
      <w:r>
        <w:rPr>
          <w:rFonts w:hint="eastAsia"/>
        </w:rPr>
        <w:br/>
      </w:r>
      <w:r>
        <w:rPr>
          <w:rFonts w:hint="eastAsia"/>
        </w:rPr>
        <w:t>　　表格 11 2024-2030年华东地区光电倍增管行业偿债能力预测</w:t>
      </w:r>
      <w:r>
        <w:rPr>
          <w:rFonts w:hint="eastAsia"/>
        </w:rPr>
        <w:br/>
      </w:r>
      <w:r>
        <w:rPr>
          <w:rFonts w:hint="eastAsia"/>
        </w:rPr>
        <w:t>　　表格 12 2018-2023年华南地区光电倍增管行业盈利能力表</w:t>
      </w:r>
      <w:r>
        <w:rPr>
          <w:rFonts w:hint="eastAsia"/>
        </w:rPr>
        <w:br/>
      </w:r>
      <w:r>
        <w:rPr>
          <w:rFonts w:hint="eastAsia"/>
        </w:rPr>
        <w:t>　　表格 13 2024-2030年同期华南地区光电倍增管行业市场规模增长情况</w:t>
      </w:r>
      <w:r>
        <w:rPr>
          <w:rFonts w:hint="eastAsia"/>
        </w:rPr>
        <w:br/>
      </w:r>
      <w:r>
        <w:rPr>
          <w:rFonts w:hint="eastAsia"/>
        </w:rPr>
        <w:t>　　表格 14 2024-2030年同期华南地区光电倍增管行业产值增长预测</w:t>
      </w:r>
      <w:r>
        <w:rPr>
          <w:rFonts w:hint="eastAsia"/>
        </w:rPr>
        <w:br/>
      </w:r>
      <w:r>
        <w:rPr>
          <w:rFonts w:hint="eastAsia"/>
        </w:rPr>
        <w:t>　　表格 15 2024-2030年华南地区光电倍增管行业偿债能力预测</w:t>
      </w:r>
      <w:r>
        <w:rPr>
          <w:rFonts w:hint="eastAsia"/>
        </w:rPr>
        <w:br/>
      </w:r>
      <w:r>
        <w:rPr>
          <w:rFonts w:hint="eastAsia"/>
        </w:rPr>
        <w:t>　　表格 16 2018-2023年华中地区光电倍增管行业盈利能力表</w:t>
      </w:r>
      <w:r>
        <w:rPr>
          <w:rFonts w:hint="eastAsia"/>
        </w:rPr>
        <w:br/>
      </w:r>
      <w:r>
        <w:rPr>
          <w:rFonts w:hint="eastAsia"/>
        </w:rPr>
        <w:t>　　表格 17 2024-2030年同期华中地区光电倍增管行业市场规模增长情况</w:t>
      </w:r>
      <w:r>
        <w:rPr>
          <w:rFonts w:hint="eastAsia"/>
        </w:rPr>
        <w:br/>
      </w:r>
      <w:r>
        <w:rPr>
          <w:rFonts w:hint="eastAsia"/>
        </w:rPr>
        <w:t>　　表格 18 2024-2030年同期华中地区光电倍增管行业产值增长预测</w:t>
      </w:r>
      <w:r>
        <w:rPr>
          <w:rFonts w:hint="eastAsia"/>
        </w:rPr>
        <w:br/>
      </w:r>
      <w:r>
        <w:rPr>
          <w:rFonts w:hint="eastAsia"/>
        </w:rPr>
        <w:t>　　表格 19 2024-2030年华中地区光电倍增管行业偿债能力预测</w:t>
      </w:r>
      <w:r>
        <w:rPr>
          <w:rFonts w:hint="eastAsia"/>
        </w:rPr>
        <w:br/>
      </w:r>
      <w:r>
        <w:rPr>
          <w:rFonts w:hint="eastAsia"/>
        </w:rPr>
        <w:t>　　表格 20 2018-2023年西南地区光电倍增管行业盈利能力表</w:t>
      </w:r>
      <w:r>
        <w:rPr>
          <w:rFonts w:hint="eastAsia"/>
        </w:rPr>
        <w:br/>
      </w:r>
      <w:r>
        <w:rPr>
          <w:rFonts w:hint="eastAsia"/>
        </w:rPr>
        <w:t>　　表格 21 2024-2030年同期西南地区光电倍增管行业市场规模增长情况</w:t>
      </w:r>
      <w:r>
        <w:rPr>
          <w:rFonts w:hint="eastAsia"/>
        </w:rPr>
        <w:br/>
      </w:r>
      <w:r>
        <w:rPr>
          <w:rFonts w:hint="eastAsia"/>
        </w:rPr>
        <w:t>　　表格 22 2024-2030年同期西南地区光电倍增管行业产值增长预测</w:t>
      </w:r>
      <w:r>
        <w:rPr>
          <w:rFonts w:hint="eastAsia"/>
        </w:rPr>
        <w:br/>
      </w:r>
      <w:r>
        <w:rPr>
          <w:rFonts w:hint="eastAsia"/>
        </w:rPr>
        <w:t>　　表格 23 2024-2030年西南地区光电倍增管行业偿债能力预测</w:t>
      </w:r>
      <w:r>
        <w:rPr>
          <w:rFonts w:hint="eastAsia"/>
        </w:rPr>
        <w:br/>
      </w:r>
      <w:r>
        <w:rPr>
          <w:rFonts w:hint="eastAsia"/>
        </w:rPr>
        <w:t>　　表格 24 2018-2023年西北地区光电倍增管行业盈利能力表</w:t>
      </w:r>
      <w:r>
        <w:rPr>
          <w:rFonts w:hint="eastAsia"/>
        </w:rPr>
        <w:br/>
      </w:r>
      <w:r>
        <w:rPr>
          <w:rFonts w:hint="eastAsia"/>
        </w:rPr>
        <w:t>　　表格 25 2024-2030年同期西北地区光电倍增管行业市场规模增长情况</w:t>
      </w:r>
      <w:r>
        <w:rPr>
          <w:rFonts w:hint="eastAsia"/>
        </w:rPr>
        <w:br/>
      </w:r>
      <w:r>
        <w:rPr>
          <w:rFonts w:hint="eastAsia"/>
        </w:rPr>
        <w:t>　　表格 26 2024-2030年同期西北地区光电倍增管行业产值增长预测</w:t>
      </w:r>
      <w:r>
        <w:rPr>
          <w:rFonts w:hint="eastAsia"/>
        </w:rPr>
        <w:br/>
      </w:r>
      <w:r>
        <w:rPr>
          <w:rFonts w:hint="eastAsia"/>
        </w:rPr>
        <w:t>　　表格 27 2024-2030年西北地区光电倍增管行业偿债能力预测</w:t>
      </w:r>
      <w:r>
        <w:rPr>
          <w:rFonts w:hint="eastAsia"/>
        </w:rPr>
        <w:br/>
      </w:r>
      <w:r>
        <w:rPr>
          <w:rFonts w:hint="eastAsia"/>
        </w:rPr>
        <w:t>　　表格 28 2018-2023年东北地区光电倍增管行业盈利能力表</w:t>
      </w:r>
      <w:r>
        <w:rPr>
          <w:rFonts w:hint="eastAsia"/>
        </w:rPr>
        <w:br/>
      </w:r>
      <w:r>
        <w:rPr>
          <w:rFonts w:hint="eastAsia"/>
        </w:rPr>
        <w:t>　　表格 29 2024-2030年同期东北地区光电倍增管行业市场规模增长情况</w:t>
      </w:r>
      <w:r>
        <w:rPr>
          <w:rFonts w:hint="eastAsia"/>
        </w:rPr>
        <w:br/>
      </w:r>
      <w:r>
        <w:rPr>
          <w:rFonts w:hint="eastAsia"/>
        </w:rPr>
        <w:t>　　表格 30 2024-2030年同期东北地区光电倍增管行业产值增长预测</w:t>
      </w:r>
      <w:r>
        <w:rPr>
          <w:rFonts w:hint="eastAsia"/>
        </w:rPr>
        <w:br/>
      </w:r>
      <w:r>
        <w:rPr>
          <w:rFonts w:hint="eastAsia"/>
        </w:rPr>
        <w:t>　　表格 31 2024-2030年东北地区光电倍增管行业偿债能力预测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b3e0911ce45cf" w:history="1">
        <w:r>
          <w:rPr>
            <w:rStyle w:val="Hyperlink"/>
          </w:rPr>
          <w:t>中国光电倍增管行业现状调研与发展趋势预测报告（2024-2030年）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b3e0911ce45cf" w:history="1">
        <w:r>
          <w:rPr>
            <w:rStyle w:val="Hyperlink"/>
          </w:rPr>
          <w:t>https://www.20087.com/2/63/GuangDianBeiZengGuanShiChangDiao.html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d2975796e4166" w:history="1">
      <w:r>
        <w:rPr>
          <w:rStyle w:val="Hyperlink"/>
        </w:rPr>
        <w:t>中国光电倍增管行业现状调研与发展趋势预测报告（2024-2030年）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uangDianBeiZengGuanShiChangDiao.html" TargetMode="External" Id="Rf4cb3e0911ce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uangDianBeiZengGuanShiChangDiao.html" TargetMode="External" Id="R6c3d2975796e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2023-08-18T07:46:00Z</dcterms:created>
  <dcterms:modified xsi:type="dcterms:W3CDTF">2023-08-18T08:46:00Z</dcterms:modified>
  <dc:subject>中国光电倍增管行业现状调研与发展趋势预测报告（2024-2030年）</dc:subject>
  <dc:title>中国光电倍增管行业现状调研与发展趋势预测报告（2024-2030年）</dc:title>
  <cp:keywords>中国光电倍增管行业现状调研与发展趋势预测报告（2024-2030年）</cp:keywords>
  <dc:description>中国光电倍增管行业现状调研与发展趋势预测报告（2024-2030年）</dc:description>
</cp:coreProperties>
</file>