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43b19e9c8439d" w:history="1">
              <w:r>
                <w:rPr>
                  <w:rStyle w:val="Hyperlink"/>
                </w:rPr>
                <w:t>2025-2031年全球与中国解冻设备市场现状及发展前景分析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43b19e9c8439d" w:history="1">
              <w:r>
                <w:rPr>
                  <w:rStyle w:val="Hyperlink"/>
                </w:rPr>
                <w:t>2025-2031年全球与中国解冻设备市场现状及发展前景分析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43b19e9c8439d" w:history="1">
                <w:r>
                  <w:rPr>
                    <w:rStyle w:val="Hyperlink"/>
                  </w:rPr>
                  <w:t>https://www.20087.com/2/33/JieDongSheBeiShiChangQianJingYuCe.html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冻设备用于快速而均匀地解冻冷冻食品或其他物品，广泛应用于食品加工、餐饮服务及实验室研究中。目前，解冻设备在解冻速度、温度控制和食品安全性方面有了显著提升，得益于微波技术、射频加热技术和智能控制系统的发展。现代解冻设备不仅能快速解冻各种类型的食品，还能通过精确控制温度，避免食品变质或营养流失。此外，一些高端产品还配备了杀菌功能，确保了解冻过程中的卫生安全。</w:t>
      </w:r>
      <w:r>
        <w:rPr>
          <w:rFonts w:hint="eastAsia"/>
        </w:rPr>
        <w:br/>
      </w:r>
      <w:r>
        <w:rPr>
          <w:rFonts w:hint="eastAsia"/>
        </w:rPr>
        <w:t>　　未来，解冻设备的发展将更加注重高效节能与多功能集成。一方面，通过改进加热方式和优化解冻工艺，进一步降低能耗，提高能源利用效率，符合绿色制造的要求。另一方面，结合其他食品加工技术（如真空包装或速冷技术），形成一体化的食品处理系统，既能发挥各自优势又能弥补单一技术的不足。此外，开发适用于特殊应用场景（如大型商业厨房或移动食品车）的专用解冻设备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43b19e9c8439d" w:history="1">
        <w:r>
          <w:rPr>
            <w:rStyle w:val="Hyperlink"/>
          </w:rPr>
          <w:t>2025-2031年全球与中国解冻设备市场现状及发展前景分析</w:t>
        </w:r>
      </w:hyperlink>
      <w:r>
        <w:rPr>
          <w:rFonts w:hint="eastAsia"/>
        </w:rPr>
        <w:t>》深入解析了解冻设备行业的产业链结构，全面剖析了解冻设备市场规模与需求。解冻设备报告详细探讨了解冻设备市场价格、行业现状及市场前景，并对未来解冻设备发展趋势进行了科学预测。同时，解冻设备报告聚焦于重点企业，深入分析了解冻设备行业竞争格局、市场集中度及品牌影响力。此外，解冻设备报告还对解冻设备市场进行了细分，揭示了解冻设备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解冻设备市场概述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按照不同产品类型，解冻设备主要可以分为如下几个类别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全球不同产品类型解冻设备销售额增长趋势2020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蒸汽解冻室</w:t>
      </w:r>
      <w:r>
        <w:rPr>
          <w:rFonts w:hint="eastAsia"/>
        </w:rPr>
        <w:br/>
      </w:r>
      <w:r>
        <w:rPr>
          <w:rFonts w:hint="eastAsia"/>
        </w:rPr>
        <w:t>　　　　1.2.3 蒸汽解冻滚筒</w:t>
      </w:r>
      <w:r>
        <w:rPr>
          <w:rFonts w:hint="eastAsia"/>
        </w:rPr>
        <w:br/>
      </w:r>
      <w:r>
        <w:rPr>
          <w:rFonts w:hint="eastAsia"/>
        </w:rPr>
        <w:t>　　　　1.2.4 微波解冻线</w:t>
      </w:r>
      <w:r>
        <w:rPr>
          <w:rFonts w:hint="eastAsia"/>
        </w:rPr>
        <w:br/>
      </w:r>
      <w:r>
        <w:rPr>
          <w:rFonts w:hint="eastAsia"/>
        </w:rPr>
        <w:t>　　　　1.2.5 微波解冻室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从不同应用，解冻设备主要包括如下几个方面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全球不同应用解冻设备销售额增长趋势2020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三文鱼</w:t>
      </w:r>
      <w:r>
        <w:rPr>
          <w:rFonts w:hint="eastAsia"/>
        </w:rPr>
        <w:br/>
      </w:r>
      <w:r>
        <w:rPr>
          <w:rFonts w:hint="eastAsia"/>
        </w:rPr>
        <w:t>　　　　1.3.3 鸡肉</w:t>
      </w:r>
      <w:r>
        <w:rPr>
          <w:rFonts w:hint="eastAsia"/>
        </w:rPr>
        <w:br/>
      </w:r>
      <w:r>
        <w:rPr>
          <w:rFonts w:hint="eastAsia"/>
        </w:rPr>
        <w:t>　　　　1.3.4 虾</w:t>
      </w:r>
      <w:r>
        <w:rPr>
          <w:rFonts w:hint="eastAsia"/>
        </w:rPr>
        <w:br/>
      </w:r>
      <w:r>
        <w:rPr>
          <w:rFonts w:hint="eastAsia"/>
        </w:rPr>
        <w:t>　　　　1.3.5 牛肉</w:t>
      </w:r>
      <w:r>
        <w:rPr>
          <w:rFonts w:hint="eastAsia"/>
        </w:rPr>
        <w:br/>
      </w:r>
      <w:r>
        <w:rPr>
          <w:rFonts w:hint="eastAsia"/>
        </w:rPr>
        <w:t>　　　　1.3.6 猪肉</w:t>
      </w:r>
      <w:r>
        <w:rPr>
          <w:rFonts w:hint="eastAsia"/>
        </w:rPr>
        <w:br/>
      </w:r>
      <w:r>
        <w:rPr>
          <w:rFonts w:hint="eastAsia"/>
        </w:rPr>
        <w:t>　　　　1.3.7 水果蔬菜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解冻设备行业背景、发展历史、现状及趋势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解冻设备行业目前现状分析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解冻设备发展趋势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全球解冻设备总体规模分析</w:t>
      </w:r>
      <w:r>
        <w:rPr>
          <w:rFonts w:hint="eastAsia"/>
        </w:rPr>
        <w:br/>
      </w:r>
      <w:r>
        <w:rPr>
          <w:rFonts w:hint="eastAsia"/>
        </w:rPr>
        <w:t>　　2.1 全球解冻设备供需现状及预测（2020-2031）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全球解冻设备产能、产量、产能利用率及发展趋势（2020-2031）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全球解冻设备产量、需求量及发展趋势（2020-2031）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全球主要地区解冻设备产量及发展趋势（2020-2031）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全球主要地区解冻设备产量（2020-2025）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全球主要地区解冻设备产量（2026-2031）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全球主要地区解冻设备产量市场份额（2020-2031）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中国解冻设备供需现状及预测（2020-2031）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中国解冻设备产能、产量、产能利用率及发展趋势（2020-2031）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中国解冻设备产量、市场需求量及发展趋势（2020-2031）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全球解冻设备销量及销售额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全球市场解冻设备销售额（2020-2031）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全球市场解冻设备销量（2020-2031）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全球市场解冻设备价格趋势（2020-2031）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全球解冻设备主要地区分析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全球主要地区解冻设备市场规模分析：2020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全球主要地区解冻设备销售收入及市场份额（2020-2025年）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全球主要地区解冻设备销售收入预测（2026-2031年）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全球主要地区解冻设备销量分析：2020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全球主要地区解冻设备销量及市场份额（2020-2025年）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全球主要地区解冻设备销量及市场份额预测（2026-2031）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北美市场解冻设备销量、收入及增长率（2020-2031）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欧洲市场解冻设备销量、收入及增长率（2020-2031）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中国市场解冻设备销量、收入及增长率（2020-2031）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日本市场解冻设备销量、收入及增长率（2020-2031）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东南亚市场解冻设备销量、收入及增长率（2020-2031）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印度市场解冻设备销量、收入及增长率（2020-2031）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全球市场主要厂商解冻设备产能市场份额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全球市场主要厂商解冻设备销量（2020-2025）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全球市场主要厂商解冻设备销量（2020-2025）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全球市场主要厂商解冻设备销售收入（2020-2025）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全球市场主要厂商解冻设备销售价格（2020-2025）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2024年全球主要生产商解冻设备收入排名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中国市场主要厂商解冻设备销量（2020-2025）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中国市场主要厂商解冻设备销量（2020-2025）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中国市场主要厂商解冻设备销售收入（2020-2025）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2024年中国主要生产商解冻设备收入排名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中国市场主要厂商解冻设备销售价格（2020-2025）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全球主要厂商解冻设备总部及产地分布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全球主要厂商成立时间及解冻设备商业化日期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全球主要厂商解冻设备产品类型及应用</w:t>
      </w:r>
      <w:r>
        <w:rPr>
          <w:rFonts w:hint="eastAsia"/>
        </w:rPr>
        <w:br/>
      </w:r>
      <w:r>
        <w:rPr>
          <w:rFonts w:hint="eastAsia"/>
        </w:rPr>
        <w:t>　　4.7 解冻设备行业集中度、竞争程度分析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解冻设备行业集中度分析：2024年全球Top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全球解冻设备第一梯队、第二梯队和第三梯队生产商（品牌）及市场份额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解冻设备销量、收入、价格及毛利率（2020-2025）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解冻设备销量、收入、价格及毛利率（2020-2025）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解冻设备销量、收入、价格及毛利率（2020-2025）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解冻设备销量、收入、价格及毛利率（2020-2025）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解冻设备销量、收入、价格及毛利率（2020-2025）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解冻设备销量、收入、价格及毛利率（2020-2025）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解冻设备销量、收入、价格及毛利率（2020-2025）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解冻设备销量、收入、价格及毛利率（2020-2025）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解冻设备销量、收入、价格及毛利率（2020-2025）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解冻设备销量、收入、价格及毛利率（2020-2025）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解冻设备销量、收入、价格及毛利率（2020-2025）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解冻设备销量、收入、价格及毛利率（2020-2025）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解冻设备销量、收入、价格及毛利率（2020-2025）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解冻设备销量、收入、价格及毛利率（2020-2025）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解冻设备销量、收入、价格及毛利率（2020-2025）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解冻设备销量、收入、价格及毛利率（2020-2025）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解冻设备销量、收入、价格及毛利率（2020-2025）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不同产品类型解冻设备分析</w:t>
      </w:r>
      <w:r>
        <w:rPr>
          <w:rFonts w:hint="eastAsia"/>
        </w:rPr>
        <w:br/>
      </w:r>
      <w:r>
        <w:rPr>
          <w:rFonts w:hint="eastAsia"/>
        </w:rPr>
        <w:t>　　6.1 全球不同产品类型解冻设备销量（2020-2031）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全球不同产品类型解冻设备销量及市场份额（2020-2025）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全球不同产品类型解冻设备销量预测（2026-2031）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全球不同产品类型解冻设备收入（2020-2031）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全球不同产品类型解冻设备收入及市场份额（2020-2025）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全球不同产品类型解冻设备收入预测（2026-2031）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全球不同产品类型解冻设备价格走势（2020-2031）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不同应用解冻设备分析</w:t>
      </w:r>
      <w:r>
        <w:rPr>
          <w:rFonts w:hint="eastAsia"/>
        </w:rPr>
        <w:br/>
      </w:r>
      <w:r>
        <w:rPr>
          <w:rFonts w:hint="eastAsia"/>
        </w:rPr>
        <w:t>　　7.1 全球不同应用解冻设备销量（2020-2031）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全球不同应用解冻设备销量及市场份额（2020-2025）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全球不同应用解冻设备销量预测（2026-2031）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全球不同应用解冻设备收入（2020-2031）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全球不同应用解冻设备收入及市场份额（2020-2025）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全球不同应用解冻设备收入预测（2026-2031）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全球不同应用解冻设备价格走势（2020-2031）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解冻设备产业链分析</w:t>
      </w:r>
      <w:r>
        <w:rPr>
          <w:rFonts w:hint="eastAsia"/>
        </w:rPr>
        <w:br/>
      </w:r>
      <w:r>
        <w:rPr>
          <w:rFonts w:hint="eastAsia"/>
        </w:rPr>
        <w:t>　　8.2 解冻设备工艺制造技术分析</w:t>
      </w:r>
      <w:r>
        <w:rPr>
          <w:rFonts w:hint="eastAsia"/>
        </w:rPr>
        <w:br/>
      </w:r>
      <w:r>
        <w:rPr>
          <w:rFonts w:hint="eastAsia"/>
        </w:rPr>
        <w:t>　　8.3 解冻设备产业上游供应分析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解冻设备下游客户分析</w:t>
      </w:r>
      <w:r>
        <w:rPr>
          <w:rFonts w:hint="eastAsia"/>
        </w:rPr>
        <w:br/>
      </w:r>
      <w:r>
        <w:rPr>
          <w:rFonts w:hint="eastAsia"/>
        </w:rPr>
        <w:t>　　8.5 解冻设备销售渠道分析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解冻设备行业发展机遇及主要驱动因素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解冻设备行业发展面临的风险</w:t>
      </w:r>
      <w:r>
        <w:rPr>
          <w:rFonts w:hint="eastAsia"/>
        </w:rPr>
        <w:br/>
      </w:r>
      <w:r>
        <w:rPr>
          <w:rFonts w:hint="eastAsia"/>
        </w:rPr>
        <w:t>　　9.3 解冻设备行业政策分析</w:t>
      </w:r>
      <w:r>
        <w:rPr>
          <w:rFonts w:hint="eastAsia"/>
        </w:rPr>
        <w:br/>
      </w:r>
      <w:r>
        <w:rPr>
          <w:rFonts w:hint="eastAsia"/>
        </w:rPr>
        <w:t>　　9.4 解冻设备中国企业SWOT分析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全球不同产品类型解冻设备销售额增长（CAGR）趋势2020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解冻设备行业目前发展现状</w:t>
      </w:r>
      <w:r>
        <w:rPr>
          <w:rFonts w:hint="eastAsia"/>
        </w:rPr>
        <w:br/>
      </w:r>
      <w:r>
        <w:rPr>
          <w:rFonts w:hint="eastAsia"/>
        </w:rPr>
        <w:t>　　表 4： 解冻设备发展趋势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全球主要地区解冻设备产量增速（CAGR）：（2020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全球主要地区解冻设备产量（2020-2025）&amp;（台）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全球主要地区解冻设备产量（2026-2031）&amp;（台）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全球主要地区解冻设备产量市场份额（2020-2025）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全球主要地区解冻设备产量（2026-2031）&amp;（台）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全球主要地区解冻设备销售收入增速：（2020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全球主要地区解冻设备销售收入（2020-2025）&amp;（百万美元）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全球主要地区解冻设备销售收入市场份额（2020-2025）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全球主要地区解冻设备收入（2026-2031）&amp;（百万美元）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全球主要地区解冻设备收入市场份额（2026-2031）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全球主要地区解冻设备销量（台）：2020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全球主要地区解冻设备销量（2020-2025）&amp;（台）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全球主要地区解冻设备销量市场份额（2020-2025）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全球主要地区解冻设备销量（2026-2031）&amp;（台）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全球主要地区解冻设备销量份额（2026-2031）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全球市场主要厂商解冻设备产能（2024-2025）&amp;（台）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全球市场主要厂商解冻设备销量（2020-2025）&amp;（台）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全球市场主要厂商解冻设备销量市场份额（2020-2025）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全球市场主要厂商解冻设备销售收入（2020-2025）&amp;（百万美元）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全球市场主要厂商解冻设备销售收入市场份额（2020-2025）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全球市场主要厂商解冻设备销售价格（2020-2025）&amp;（美元/台）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2024年全球主要生产商解冻设备收入排名（百万美元）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中国市场主要厂商解冻设备销量（2020-2025）&amp;（台）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中国市场主要厂商解冻设备销量市场份额（2020-2025）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中国市场主要厂商解冻设备销售收入（2020-2025）&amp;（百万美元）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中国市场主要厂商解冻设备销售收入市场份额（2020-2025）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2024年中国主要生产商解冻设备收入排名（百万美元）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中国市场主要厂商解冻设备销售价格（2020-2025）&amp;（美元/台）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全球主要厂商解冻设备总部及产地分布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全球主要厂商成立时间及解冻设备商业化日期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全球主要厂商解冻设备产品类型及应用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2024年全球解冻设备主要厂商市场地位（第一梯队、第二梯队和第三梯队）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全球解冻设备市场投资、并购等现状分析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解冻设备销量（台）、收入（百万美元）、价格（美元/台）及毛利率（2020-2025）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解冻设备销量（台）、收入（百万美元）、价格（美元/台）及毛利率（2020-2025）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解冻设备销量（台）、收入（百万美元）、价格（美元/台）及毛利率（2020-2025）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解冻设备销量（台）、收入（百万美元）、价格（美元/台）及毛利率（2020-2025）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解冻设备销量（台）、收入（百万美元）、价格（美元/台）及毛利率（2020-2025）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解冻设备销量（台）、收入（百万美元）、价格（美元/台）及毛利率（2020-2025）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解冻设备销量（台）、收入（百万美元）、价格（美元/台）及毛利率（2020-2025）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解冻设备销量（台）、收入（百万美元）、价格（美元/台）及毛利率（2020-2025）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解冻设备销量（台）、收入（百万美元）、价格（美元/台）及毛利率（2020-2025）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解冻设备销量（台）、收入（百万美元）、价格（美元/台）及毛利率（2020-2025）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解冻设备销量（台）、收入（百万美元）、价格（美元/台）及毛利率（2020-2025）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解冻设备销量（台）、收入（百万美元）、价格（美元/台）及毛利率（2020-2025）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解冻设备销量（台）、收入（百万美元）、价格（美元/台）及毛利率（2020-2025）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解冻设备销量（台）、收入（百万美元）、价格（美元/台）及毛利率（2020-2025）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解冻设备销量（台）、收入（百万美元）、价格（美元/台）及毛利率（2020-2025）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解冻设备销量（台）、收入（百万美元）、价格（美元/台）及毛利率（2020-2025）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解冻设备生产基地、销售区域、竞争对手及市场地位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解冻设备产品规格、参数及市场应用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解冻设备销量（台）、收入（百万美元）、价格（美元/台）及毛利率（2020-2025）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全球不同产品类型解冻设备销量（2020-2025年）&amp;（台）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全球不同产品类型解冻设备销量市场份额（2020-2025）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全球不同产品类型解冻设备销量预测（2026-2031）&amp;（台）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全球市场不同产品类型解冻设备销量市场份额预测（2026-2031）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全球不同产品类型解冻设备收入（2020-2025年）&amp;（百万美元）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全球不同产品类型解冻设备收入市场份额（2020-2025）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全球不同产品类型解冻设备收入预测（2026-2031）&amp;（百万美元）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全球不同产品类型解冻设备收入市场份额预测（2026-2031）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全球不同应用解冻设备销量（2020-2025年）&amp;（台）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全球不同应用解冻设备销量市场份额（2020-2025）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全球不同应用解冻设备销量预测（2026-2031）&amp;（台）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全球市场不同应用解冻设备销量市场份额预测（2026-2031）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全球不同应用解冻设备收入（2020-2025年）&amp;（百万美元）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全球不同应用解冻设备收入市场份额（2020-2025）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全球不同应用解冻设备收入预测（2026-2031）&amp;（百万美元）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全球不同应用解冻设备收入市场份额预测（2026-2031）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解冻设备上游原料供应商及联系方式列表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解冻设备典型客户列表</w:t>
      </w:r>
      <w:r>
        <w:rPr>
          <w:rFonts w:hint="eastAsia"/>
        </w:rPr>
        <w:br/>
      </w:r>
      <w:r>
        <w:rPr>
          <w:rFonts w:hint="eastAsia"/>
        </w:rPr>
        <w:t>　　表 141： 解冻设备主要销售模式及销售渠道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解冻设备行业发展机遇及主要驱动因素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解冻设备行业发展面临的风险</w:t>
      </w:r>
      <w:r>
        <w:rPr>
          <w:rFonts w:hint="eastAsia"/>
        </w:rPr>
        <w:br/>
      </w:r>
      <w:r>
        <w:rPr>
          <w:rFonts w:hint="eastAsia"/>
        </w:rPr>
        <w:t>　　表 144： 解冻设备行业政策分析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解冻设备产品图片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全球不同产品类型解冻设备销售额2020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全球不同产品类型解冻设备市场份额2024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蒸汽解冻室产品图片</w:t>
      </w:r>
      <w:r>
        <w:rPr>
          <w:rFonts w:hint="eastAsia"/>
        </w:rPr>
        <w:br/>
      </w:r>
      <w:r>
        <w:rPr>
          <w:rFonts w:hint="eastAsia"/>
        </w:rPr>
        <w:t>　　图 5： 蒸汽解冻滚筒产品图片</w:t>
      </w:r>
      <w:r>
        <w:rPr>
          <w:rFonts w:hint="eastAsia"/>
        </w:rPr>
        <w:br/>
      </w:r>
      <w:r>
        <w:rPr>
          <w:rFonts w:hint="eastAsia"/>
        </w:rPr>
        <w:t>　　图 6： 微波解冻线产品图片</w:t>
      </w:r>
      <w:r>
        <w:rPr>
          <w:rFonts w:hint="eastAsia"/>
        </w:rPr>
        <w:br/>
      </w:r>
      <w:r>
        <w:rPr>
          <w:rFonts w:hint="eastAsia"/>
        </w:rPr>
        <w:t>　　图 7： 微波解冻室产品图片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全球不同应用解冻设备市场份额2024 &amp; 2031</w:t>
      </w:r>
      <w:r>
        <w:rPr>
          <w:rFonts w:hint="eastAsia"/>
        </w:rPr>
        <w:br/>
      </w:r>
      <w:r>
        <w:rPr>
          <w:rFonts w:hint="eastAsia"/>
        </w:rPr>
        <w:t>　　图 11： 三文鱼</w:t>
      </w:r>
      <w:r>
        <w:rPr>
          <w:rFonts w:hint="eastAsia"/>
        </w:rPr>
        <w:br/>
      </w:r>
      <w:r>
        <w:rPr>
          <w:rFonts w:hint="eastAsia"/>
        </w:rPr>
        <w:t>　　图 12： 鸡肉</w:t>
      </w:r>
      <w:r>
        <w:rPr>
          <w:rFonts w:hint="eastAsia"/>
        </w:rPr>
        <w:br/>
      </w:r>
      <w:r>
        <w:rPr>
          <w:rFonts w:hint="eastAsia"/>
        </w:rPr>
        <w:t>　　图 13： 虾</w:t>
      </w:r>
      <w:r>
        <w:rPr>
          <w:rFonts w:hint="eastAsia"/>
        </w:rPr>
        <w:br/>
      </w:r>
      <w:r>
        <w:rPr>
          <w:rFonts w:hint="eastAsia"/>
        </w:rPr>
        <w:t>　　图 14： 牛肉</w:t>
      </w:r>
      <w:r>
        <w:rPr>
          <w:rFonts w:hint="eastAsia"/>
        </w:rPr>
        <w:br/>
      </w:r>
      <w:r>
        <w:rPr>
          <w:rFonts w:hint="eastAsia"/>
        </w:rPr>
        <w:t>　　图 15： 猪肉</w:t>
      </w:r>
      <w:r>
        <w:rPr>
          <w:rFonts w:hint="eastAsia"/>
        </w:rPr>
        <w:br/>
      </w:r>
      <w:r>
        <w:rPr>
          <w:rFonts w:hint="eastAsia"/>
        </w:rPr>
        <w:t>　　图 16： 水果蔬菜</w:t>
      </w:r>
      <w:r>
        <w:rPr>
          <w:rFonts w:hint="eastAsia"/>
        </w:rPr>
        <w:br/>
      </w:r>
      <w:r>
        <w:rPr>
          <w:rFonts w:hint="eastAsia"/>
        </w:rPr>
        <w:t>　　图 17： 其它</w:t>
      </w:r>
      <w:r>
        <w:rPr>
          <w:rFonts w:hint="eastAsia"/>
        </w:rPr>
        <w:br/>
      </w:r>
      <w:r>
        <w:rPr>
          <w:rFonts w:hint="eastAsia"/>
        </w:rPr>
        <w:t>　　图 18： 全球解冻设备产能、产量、产能利用率及发展趋势（2020-2031）&amp;（台）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全球解冻设备产量、需求量及发展趋势（2020-2031）&amp;（台）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全球主要地区解冻设备产量（2020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21： 全球主要地区解冻设备产量市场份额（2020-2031）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中国解冻设备产能、产量、产能利用率及发展趋势（2020-2031）&amp;（台）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中国解冻设备产量、市场需求量及发展趋势（2020-2031）&amp;（台）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全球解冻设备市场销售额及增长率：（2020-2031）&amp;（百万美元）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全球市场解冻设备市场规模：2020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全球市场解冻设备销量及增长率（2020-2031）&amp;（台）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全球市场解冻设备价格趋势（2020-2031）&amp;（美元/台）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全球主要地区解冻设备销售收入（2020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全球主要地区解冻设备销售收入市场份额（2020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北美市场解冻设备销量及增长率（2020-2031）&amp;（台）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北美市场解冻设备收入及增长率（2020-2031）&amp;（百万美元）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欧洲市场解冻设备销量及增长率（2020-2031）&amp;（台）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欧洲市场解冻设备收入及增长率（2020-2031）&amp;（百万美元）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中国市场解冻设备销量及增长率（2020-2031）&amp;（台）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中国市场解冻设备收入及增长率（2020-2031）&amp;（百万美元）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日本市场解冻设备销量及增长率（2020-2031）&amp;（台）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日本市场解冻设备收入及增长率（2020-2031）&amp;（百万美元）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东南亚市场解冻设备销量及增长率（2020-2031）&amp;（台）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东南亚市场解冻设备收入及增长率（2020-2031）&amp;（百万美元）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印度市场解冻设备销量及增长率（2020-2031）&amp;（台）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印度市场解冻设备收入及增长率（2020-2031）&amp;（百万美元）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2024年全球市场主要厂商解冻设备销量市场份额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2024年全球市场主要厂商解冻设备收入市场份额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2024年中国市场主要厂商解冻设备销量市场份额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2024年中国市场主要厂商解冻设备收入市场份额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2024年全球前五大生产商解冻设备市场份额</w:t>
      </w:r>
      <w:r>
        <w:rPr>
          <w:rFonts w:hint="eastAsia"/>
        </w:rPr>
        <w:br/>
      </w:r>
      <w:r>
        <w:rPr>
          <w:rFonts w:hint="eastAsia"/>
        </w:rPr>
        <w:t>　　图 47： 2024年全球解冻设备第一梯队、第二梯队和第三梯队厂商及市场份额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全球不同产品类型解冻设备价格走势（2020-2031）&amp;（美元/台）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全球不同应用解冻设备价格走势（2020-2031）&amp;（美元/台）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解冻设备产业链</w:t>
      </w:r>
      <w:r>
        <w:rPr>
          <w:rFonts w:hint="eastAsia"/>
        </w:rPr>
        <w:br/>
      </w:r>
      <w:r>
        <w:rPr>
          <w:rFonts w:hint="eastAsia"/>
        </w:rPr>
        <w:t>　　图 51： 解冻设备中国企业SWOT分析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43b19e9c8439d" w:history="1">
        <w:r>
          <w:rPr>
            <w:rStyle w:val="Hyperlink"/>
          </w:rPr>
          <w:t>2025-2031年全球与中国解冻设备市场现状及发展前景分析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43b19e9c8439d" w:history="1">
        <w:r>
          <w:rPr>
            <w:rStyle w:val="Hyperlink"/>
          </w:rPr>
          <w:t>https://www.20087.com/2/33/JieDongSheBeiShiChangQianJingYuCe.html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435cbb3314fae" w:history="1">
      <w:r>
        <w:rPr>
          <w:rStyle w:val="Hyperlink"/>
        </w:rPr>
        <w:t>2025-2031年全球与中国解冻设备市场现状及发展前景分析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eDongSheBeiShiChangQianJingYuCe.html" TargetMode="External" Id="Rb4243b19e9c8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eDongSheBeiShiChangQianJingYuCe.html" TargetMode="External" Id="Rf21435cbb331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2025-02-15T08:25:39Z</dcterms:created>
  <dcterms:modified xsi:type="dcterms:W3CDTF">2025-02-15T09:25:39Z</dcterms:modified>
  <dc:subject>2025-2031年全球与中国解冻设备市场现状及发展前景分析</dc:subject>
  <dc:title>2025-2031年全球与中国解冻设备市场现状及发展前景分析</dc:title>
  <cp:keywords>2025-2031年全球与中国解冻设备市场现状及发展前景分析</cp:keywords>
  <dc:description>2025-2031年全球与中国解冻设备市场现状及发展前景分析</dc:description>
</cp:coreProperties>
</file>