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9d0ee2e2f4c1d" w:history="1">
              <w:r>
                <w:rPr>
                  <w:rStyle w:val="Hyperlink"/>
                </w:rPr>
                <w:t>2026-2032年全球与中国车载空调清洁剂发展现状及前景趋势报告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9d0ee2e2f4c1d" w:history="1">
              <w:r>
                <w:rPr>
                  <w:rStyle w:val="Hyperlink"/>
                </w:rPr>
                <w:t>2026-2032年全球与中国车载空调清洁剂发展现状及前景趋势报告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c9d0ee2e2f4c1d" w:history="1">
                <w:r>
                  <w:rPr>
                    <w:rStyle w:val="Hyperlink"/>
                  </w:rPr>
                  <w:t>https://www.20087.com/2/83/CheZaiKongTiaoQingJieJiDeXianZhuangYuQianJing.html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空调清洁剂是一类用于清除汽车空调系统内蒸发箱、风道及出风口霉菌、灰尘与异味的化学制剂，常见形态包括泡沫喷雾、自清洁凝胶及循环清洗液。车载空调清洁剂强调环保配方（无氯氟烃、低VOC）、杀菌率（对大肠杆菌、金黄色葡萄球菌&gt;99%）及操作便捷性（免拆洗），部分高端品牌引入香氛微胶囊技术以提供持久清新体验。在消费者健康意识提升与新车空气质量法规趋严背景下，该品类从售后养护延伸至4S店标准服务流程。然而，市场存在大量低价产品使用强碱性或腐蚀性成分，损伤铝制蒸发器；同时，缺乏统一功效验证标准，用户难以辨别真实清洁效果。</w:t>
      </w:r>
      <w:r>
        <w:rPr>
          <w:rFonts w:hint="eastAsia"/>
        </w:rPr>
        <w:br/>
      </w:r>
      <w:r>
        <w:rPr>
          <w:rFonts w:hint="eastAsia"/>
        </w:rPr>
        <w:t>　　未来，车载空调清洁剂将向生物酶分解、智能释放与IoT联动方向升级。市场调研网认为，植物源蛋白酶可靶向降解生物膜而不伤金属部件；而温敏缓释凝胶可在空调运行时持续释放活性成分。在服务模式上，清洁剂瓶体将集成NFC芯片，扫码后联动车载系统启动自清洁程序并记录维护周期。长远看，该产品将从一次性耗材转型为空调健康管理的数字入口——通过与车内空气质量传感器数据比对，动态推荐清洁频次，并纳入整车健康服务订阅体系，支撑汽车后市场向预防性、个性化、数据驱动的服务范式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c9d0ee2e2f4c1d" w:history="1">
        <w:r>
          <w:rPr>
            <w:rStyle w:val="Hyperlink"/>
          </w:rPr>
          <w:t>2026-2032年全球与中国车载空调清洁剂发展现状及前景趋势报告</w:t>
        </w:r>
      </w:hyperlink>
      <w:r>
        <w:rPr>
          <w:rFonts w:hint="eastAsia"/>
        </w:rPr>
        <w:t>》系统梳理了车载空调清洁剂产业链的整体结构，详细解读了车载空调清洁剂市场规模、需求动态及价格波动的影响因素。报告基于车载空调清洁剂行业现状，结合技术发展与应用趋势，对车载空调清洁剂市场前景和未来发展方向进行了预测。同时，报告重点分析了行业重点企业的竞争策略、市场集中度及品牌表现，并对车载空调清洁剂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按产品类型细分，全球车载空调清洁剂市场规模2021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喷雾型</w:t>
      </w:r>
      <w:r>
        <w:rPr>
          <w:rFonts w:hint="eastAsia"/>
        </w:rPr>
        <w:br/>
      </w:r>
      <w:r>
        <w:rPr>
          <w:rFonts w:hint="eastAsia"/>
        </w:rPr>
        <w:t>　　　　1.3.3 涂抹型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按应用细分，全球车载空调清洁剂市场规模2021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商用车</w:t>
      </w:r>
      <w:r>
        <w:rPr>
          <w:rFonts w:hint="eastAsia"/>
        </w:rPr>
        <w:br/>
      </w:r>
      <w:r>
        <w:rPr>
          <w:rFonts w:hint="eastAsia"/>
        </w:rPr>
        <w:t>　　　　1.4.3 乘用车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车载空调清洁剂行业发展总体概况</w:t>
      </w:r>
      <w:r>
        <w:rPr>
          <w:rFonts w:hint="eastAsia"/>
        </w:rPr>
        <w:br/>
      </w:r>
      <w:r>
        <w:rPr>
          <w:rFonts w:hint="eastAsia"/>
        </w:rPr>
        <w:t>　　　　1.5.2 车载空调清洁剂行业发展主要特点</w:t>
      </w:r>
      <w:r>
        <w:rPr>
          <w:rFonts w:hint="eastAsia"/>
        </w:rPr>
        <w:br/>
      </w:r>
      <w:r>
        <w:rPr>
          <w:rFonts w:hint="eastAsia"/>
        </w:rPr>
        <w:t>　　　　1.5.3 车载空调清洁剂行业发展影响因素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车载空调清洁剂有利因素</w:t>
      </w:r>
      <w:r>
        <w:rPr>
          <w:rFonts w:hint="eastAsia"/>
        </w:rPr>
        <w:br/>
      </w:r>
      <w:r>
        <w:rPr>
          <w:rFonts w:hint="eastAsia"/>
        </w:rPr>
        <w:t>　　　　1.5.3 .2 车载空调清洁剂不利因素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全球市场，近三年车载空调清洁剂主要企业占有率及排名（按销量）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车载空调清洁剂主要企业在国际市场占有率（按销量，2023-2026）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2025年车载空调清洁剂主要企业在国际市场排名（按销量）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全球市场主要企业车载空调清洁剂销量（2023-2026）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全球市场，近三年车载空调清洁剂主要企业占有率及排名（按收入）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车载空调清洁剂主要企业在国际市场占有率（按收入，2023-2026）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2025年车载空调清洁剂主要企业在国际市场排名（按收入）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全球市场主要企业车载空调清洁剂销售收入（2023-2026）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全球市场主要企业车载空调清洁剂销售价格（2023-2026）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中国市场，近三年车载空调清洁剂主要企业占有率及排名（按销量）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车载空调清洁剂主要企业在中国市场占有率（按销量，2023-2026）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2025年车载空调清洁剂主要企业在中国市场排名（按销量）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中国市场主要企业车载空调清洁剂销量（2023-2026）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中国市场，近三年车载空调清洁剂主要企业占有率及排名（按收入）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车载空调清洁剂主要企业在中国市场占有率（按收入，2023-2026）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2025年车载空调清洁剂主要企业在中国市场排名（按收入）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中国市场主要企业车载空调清洁剂销售收入（2023-2026）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全球主要厂商车载空调清洁剂总部及产地分布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全球主要厂商成立时间及车载空调清洁剂商业化日期</w:t>
      </w:r>
      <w:r>
        <w:rPr>
          <w:rFonts w:hint="eastAsia"/>
        </w:rPr>
        <w:br/>
      </w:r>
      <w:r>
        <w:rPr>
          <w:rFonts w:hint="eastAsia"/>
        </w:rPr>
        <w:t>　　2.8 全球主要厂商车载空调清洁剂产品类型及应用</w:t>
      </w:r>
      <w:r>
        <w:rPr>
          <w:rFonts w:hint="eastAsia"/>
        </w:rPr>
        <w:br/>
      </w:r>
      <w:r>
        <w:rPr>
          <w:rFonts w:hint="eastAsia"/>
        </w:rPr>
        <w:t>　　2.9 车载空调清洁剂行业集中度、竞争程度分析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车载空调清洁剂行业集中度分析：2025年全球Top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全球车载空调清洁剂第一梯队、第二梯队和第三梯队生产商（品牌）及市场份额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全球车载空调清洁剂总体规模分析</w:t>
      </w:r>
      <w:r>
        <w:rPr>
          <w:rFonts w:hint="eastAsia"/>
        </w:rPr>
        <w:br/>
      </w:r>
      <w:r>
        <w:rPr>
          <w:rFonts w:hint="eastAsia"/>
        </w:rPr>
        <w:t>　　3.1 全球车载空调清洁剂供需现状及预测（2021-2032）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全球车载空调清洁剂产能、产量、产能利用率及发展趋势（2021-2032）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全球车载空调清洁剂产量、需求量及发展趋势（2021-2032）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全球主要地区车载空调清洁剂产量及发展趋势（2021-2032）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全球主要地区车载空调清洁剂产量（2021-2026）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全球主要地区车载空调清洁剂产量（2027-2032）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全球主要地区车载空调清洁剂产量市场份额（2021-2032）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中国车载空调清洁剂供需现状及预测（2021-2032）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中国车载空调清洁剂产能、产量、产能利用率及发展趋势（2021-2032）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中国车载空调清洁剂产量、市场需求量及发展趋势（2021-2032）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中国市场车载空调清洁剂进出口（2021-2032）</w:t>
      </w:r>
      <w:r>
        <w:rPr>
          <w:rFonts w:hint="eastAsia"/>
        </w:rPr>
        <w:br/>
      </w:r>
      <w:r>
        <w:rPr>
          <w:rFonts w:hint="eastAsia"/>
        </w:rPr>
        <w:t>　　3.4 全球车载空调清洁剂销量及销售额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全球市场车载空调清洁剂销售额（2021-2032）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全球市场车载空调清洁剂销量（2021-2032）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全球市场车载空调清洁剂价格趋势（2021-2032）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全球车载空调清洁剂主要地区分析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全球主要地区车载空调清洁剂市场规模分析：2021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全球主要地区车载空调清洁剂销售收入及市场份额（2021-2026）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全球主要地区车载空调清洁剂销售收入预测（2027-2032）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全球主要地区车载空调清洁剂销量分析：2021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全球主要地区车载空调清洁剂销量及市场份额（2021-2026）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全球主要地区车载空调清洁剂销量及市场份额预测（2027-2032）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北美市场车载空调清洁剂销量、收入及增长率（2021-2032）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欧洲市场车载空调清洁剂销量、收入及增长率（2021-2032）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中国市场车载空调清洁剂销量、收入及增长率（2021-2032）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日本市场车载空调清洁剂销量、收入及增长率（2021-2032）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东南亚市场车载空调清洁剂销量、收入及增长率（2021-2032）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印度市场车载空调清洁剂销量、收入及增长率（2021-2032）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南美市场车载空调清洁剂销量、收入及增长率（2021-2032）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中东市场车载空调清洁剂销量、收入及增长率（2021-2032）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重点企业（1）基本信息、车载空调清洁剂生产基地、销售区域、竞争对手及市场地位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车载空调清洁剂产品规格、参数及市场应用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车载空调清洁剂销量、收入、价格及毛利率（2021-2026）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重点企业（2）基本信息、车载空调清洁剂生产基地、销售区域、竞争对手及市场地位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车载空调清洁剂产品规格、参数及市场应用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车载空调清洁剂销量、收入、价格及毛利率（2021-2026）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重点企业（3）基本信息、车载空调清洁剂生产基地、销售区域、竞争对手及市场地位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车载空调清洁剂产品规格、参数及市场应用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车载空调清洁剂销量、收入、价格及毛利率（2021-2026）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重点企业（4）基本信息、车载空调清洁剂生产基地、销售区域、竞争对手及市场地位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车载空调清洁剂产品规格、参数及市场应用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车载空调清洁剂销量、收入、价格及毛利率（2021-2026）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重点企业（5）基本信息、车载空调清洁剂生产基地、销售区域、竞争对手及市场地位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车载空调清洁剂产品规格、参数及市场应用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车载空调清洁剂销量、收入、价格及毛利率（2021-2026）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重点企业（6）基本信息、车载空调清洁剂生产基地、销售区域、竞争对手及市场地位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车载空调清洁剂产品规格、参数及市场应用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车载空调清洁剂销量、收入、价格及毛利率（2021-2026）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重点企业（7）基本信息、车载空调清洁剂生产基地、销售区域、竞争对手及市场地位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车载空调清洁剂产品规格、参数及市场应用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车载空调清洁剂销量、收入、价格及毛利率（2021-2026）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重点企业（8）基本信息、车载空调清洁剂生产基地、销售区域、竞争对手及市场地位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车载空调清洁剂产品规格、参数及市场应用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车载空调清洁剂销量、收入、价格及毛利率（2021-2026）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重点企业（9）基本信息、车载空调清洁剂生产基地、销售区域、竞争对手及市场地位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车载空调清洁剂产品规格、参数及市场应用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车载空调清洁剂销量、收入、价格及毛利率（2021-2026）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重点企业（10）基本信息、车载空调清洁剂生产基地、销售区域、竞争对手及市场地位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车载空调清洁剂产品规格、参数及市场应用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车载空调清洁剂销量、收入、价格及毛利率（2021-2026）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不同产品类型车载空调清洁剂分析</w:t>
      </w:r>
      <w:r>
        <w:rPr>
          <w:rFonts w:hint="eastAsia"/>
        </w:rPr>
        <w:br/>
      </w:r>
      <w:r>
        <w:rPr>
          <w:rFonts w:hint="eastAsia"/>
        </w:rPr>
        <w:t>　　6.1 全球不同产品类型车载空调清洁剂销量（2021-2032）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全球不同产品类型车载空调清洁剂销量及市场份额（2021-2026）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全球不同产品类型车载空调清洁剂销量预测（2027-2032）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全球不同产品类型车载空调清洁剂收入（2021-2032）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全球不同产品类型车载空调清洁剂收入及市场份额（2021-2026）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全球不同产品类型车载空调清洁剂收入预测（2027-2032）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全球不同产品类型车载空调清洁剂价格走势（2021-2032）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中国不同产品类型车载空调清洁剂销量（2021-2032）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中国不同产品类型车载空调清洁剂销量及市场份额（2021-2026）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中国不同产品类型车载空调清洁剂销量预测（2027-2032）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中国不同产品类型车载空调清洁剂收入（2021-2032）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中国不同产品类型车载空调清洁剂收入及市场份额（2021-2026）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中国不同产品类型车载空调清洁剂收入预测（2027-2032）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不同应用车载空调清洁剂分析</w:t>
      </w:r>
      <w:r>
        <w:rPr>
          <w:rFonts w:hint="eastAsia"/>
        </w:rPr>
        <w:br/>
      </w:r>
      <w:r>
        <w:rPr>
          <w:rFonts w:hint="eastAsia"/>
        </w:rPr>
        <w:t>　　7.1 全球不同应用车载空调清洁剂销量（2021-2032）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全球不同应用车载空调清洁剂销量及市场份额（2021-2026）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全球不同应用车载空调清洁剂销量预测（2027-2032）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全球不同应用车载空调清洁剂收入（2021-2032）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全球不同应用车载空调清洁剂收入及市场份额（2021-2026）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全球不同应用车载空调清洁剂收入预测（2027-2032）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全球不同应用车载空调清洁剂价格走势（2021-2032）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中国不同应用车载空调清洁剂销量（2021-2032）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中国不同应用车载空调清洁剂销量及市场份额（2021-2026）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中国不同应用车载空调清洁剂销量预测（2027-2032）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中国不同应用车载空调清洁剂收入（2021-2032）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中国不同应用车载空调清洁剂收入及市场份额（2021-2026）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中国不同应用车载空调清洁剂收入预测（2027-2032）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车载空调清洁剂行业发展趋势</w:t>
      </w:r>
      <w:r>
        <w:rPr>
          <w:rFonts w:hint="eastAsia"/>
        </w:rPr>
        <w:br/>
      </w:r>
      <w:r>
        <w:rPr>
          <w:rFonts w:hint="eastAsia"/>
        </w:rPr>
        <w:t>　　8.2 车载空调清洁剂行业主要驱动因素</w:t>
      </w:r>
      <w:r>
        <w:rPr>
          <w:rFonts w:hint="eastAsia"/>
        </w:rPr>
        <w:br/>
      </w:r>
      <w:r>
        <w:rPr>
          <w:rFonts w:hint="eastAsia"/>
        </w:rPr>
        <w:t>　　8.3 车载空调清洁剂中国企业SWOT分析</w:t>
      </w:r>
      <w:r>
        <w:rPr>
          <w:rFonts w:hint="eastAsia"/>
        </w:rPr>
        <w:br/>
      </w:r>
      <w:r>
        <w:rPr>
          <w:rFonts w:hint="eastAsia"/>
        </w:rPr>
        <w:t>　　8.4 中国车载空调清洁剂行业政策环境分析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车载空调清洁剂行业产业链简介</w:t>
      </w:r>
      <w:r>
        <w:rPr>
          <w:rFonts w:hint="eastAsia"/>
        </w:rPr>
        <w:br/>
      </w:r>
      <w:r>
        <w:rPr>
          <w:rFonts w:hint="eastAsia"/>
        </w:rPr>
        <w:t>　　　　9.1.1 车载空调清洁剂行业供应链分析</w:t>
      </w:r>
      <w:r>
        <w:rPr>
          <w:rFonts w:hint="eastAsia"/>
        </w:rPr>
        <w:br/>
      </w:r>
      <w:r>
        <w:rPr>
          <w:rFonts w:hint="eastAsia"/>
        </w:rPr>
        <w:t>　　　　9.1.2 车载空调清洁剂主要原料及供应情况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车载空调清洁剂行业采购模式</w:t>
      </w:r>
      <w:r>
        <w:rPr>
          <w:rFonts w:hint="eastAsia"/>
        </w:rPr>
        <w:br/>
      </w:r>
      <w:r>
        <w:rPr>
          <w:rFonts w:hint="eastAsia"/>
        </w:rPr>
        <w:t>　　9.3 车载空调清洁剂行业生产模式</w:t>
      </w:r>
      <w:r>
        <w:rPr>
          <w:rFonts w:hint="eastAsia"/>
        </w:rPr>
        <w:br/>
      </w:r>
      <w:r>
        <w:rPr>
          <w:rFonts w:hint="eastAsia"/>
        </w:rPr>
        <w:t>　　9.4 车载空调清洁剂行业销售模式及销售渠道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按产品类型细分，全球车载空调清洁剂市场规模2021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按应用细分，全球车载空调清洁剂市场规模（CAGR）2021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车载空调清洁剂行业发展主要特点</w:t>
      </w:r>
      <w:r>
        <w:rPr>
          <w:rFonts w:hint="eastAsia"/>
        </w:rPr>
        <w:br/>
      </w:r>
      <w:r>
        <w:rPr>
          <w:rFonts w:hint="eastAsia"/>
        </w:rPr>
        <w:t>　　表 4： 车载空调清洁剂行业发展有利因素分析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车载空调清洁剂行业发展不利因素分析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进入车载空调清洁剂行业壁垒</w:t>
      </w:r>
      <w:r>
        <w:rPr>
          <w:rFonts w:hint="eastAsia"/>
        </w:rPr>
        <w:br/>
      </w:r>
      <w:r>
        <w:rPr>
          <w:rFonts w:hint="eastAsia"/>
        </w:rPr>
        <w:t>　　表 7： 车载空调清洁剂主要企业在国际市场占有率（按销量，2023-2026）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2025年车载空调清洁剂主要企业在国际市场排名（按销量）&amp;（千件）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全球市场主要企业车载空调清洁剂销量（2023-2026）&amp;（千件）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车载空调清洁剂主要企业在国际市场占有率（按收入，2023-2026）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2025年车载空调清洁剂主要企业在国际市场排名（按收入）&amp;（万元）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全球市场主要企业车载空调清洁剂销售收入（2023-2026）&amp;（万元）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全球市场主要企业车载空调清洁剂销售价格（2023-2026）&amp;（元/件）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车载空调清洁剂主要企业在中国市场占有率（按销量，2023-2026）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2025年车载空调清洁剂主要企业在中国市场排名（按销量）&amp;（千件）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中国市场主要企业车载空调清洁剂销量（2023-2026）&amp;（千件）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车载空调清洁剂主要企业在中国市场占有率（按收入，2023-2026）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2025年车载空调清洁剂主要企业在中国市场排名（按收入）&amp;（万元）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中国市场主要企业车载空调清洁剂销售收入（2023-2026）&amp;（万元）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全球主要厂商车载空调清洁剂总部及产地分布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全球主要厂商成立时间及车载空调清洁剂商业化日期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全球主要厂商车载空调清洁剂产品类型及应用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2025年全球车载空调清洁剂主要厂商市场地位（第一梯队、第二梯队和第三梯队）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全球车载空调清洁剂市场投资、并购等现状分析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全球主要地区车载空调清洁剂产量增速（CAGR）：（2021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全球主要地区车载空调清洁剂产量（2021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全球主要地区车载空调清洁剂产量（2021-2026）&amp;（千件）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全球主要地区车载空调清洁剂产量（2027-2032）&amp;（千件）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全球主要地区车载空调清洁剂产量市场份额（2021-2026）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全球主要地区车载空调清洁剂产量市场份额（2027-2032）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中国市场车载空调清洁剂产量、销量、进出口（2021-2026）&amp;（千件）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中国市场车载空调清洁剂产量、销量、进出口预测（2027-2032）&amp;（千件）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全球主要地区车载空调清洁剂销售收入增速：（2021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全球主要地区车载空调清洁剂销售收入（2021-2026）&amp;（万元）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全球主要地区车载空调清洁剂销售收入市场份额（2021-2026）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全球主要地区车载空调清洁剂收入（2027-2032）&amp;（万元）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全球主要地区车载空调清洁剂收入市场份额（2027-2032）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全球主要地区车载空调清洁剂销量（千件）：2021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全球主要地区车载空调清洁剂销量（2021-2026）&amp;（千件）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全球主要地区车载空调清洁剂销量市场份额（2021-2026）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全球主要地区车载空调清洁剂销量（2027-2032）&amp;（千件）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全球主要地区车载空调清洁剂销量份额（2027-2032）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车载空调清洁剂生产基地、销售区域、竞争对手及市场地位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车载空调清洁剂产品规格、参数及市场应用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车载空调清洁剂销量（千件）、收入（万元）、价格（元/件）及毛利率（2021-2026）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车载空调清洁剂生产基地、销售区域、竞争对手及市场地位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车载空调清洁剂产品规格、参数及市场应用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车载空调清洁剂销量（千件）、收入（万元）、价格（元/件）及毛利率（2021-2026）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车载空调清洁剂生产基地、销售区域、竞争对手及市场地位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车载空调清洁剂产品规格、参数及市场应用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车载空调清洁剂销量（千件）、收入（万元）、价格（元/件）及毛利率（2021-2026）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车载空调清洁剂生产基地、销售区域、竞争对手及市场地位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车载空调清洁剂产品规格、参数及市场应用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车载空调清洁剂销量（千件）、收入（万元）、价格（元/件）及毛利率（2021-2026）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车载空调清洁剂生产基地、销售区域、竞争对手及市场地位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车载空调清洁剂产品规格、参数及市场应用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车载空调清洁剂销量（千件）、收入（万元）、价格（元/件）及毛利率（2021-2026）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车载空调清洁剂生产基地、销售区域、竞争对手及市场地位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车载空调清洁剂产品规格、参数及市场应用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车载空调清洁剂销量（千件）、收入（万元）、价格（元/件）及毛利率（2021-2026）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车载空调清洁剂生产基地、销售区域、竞争对手及市场地位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车载空调清洁剂产品规格、参数及市场应用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车载空调清洁剂销量（千件）、收入（万元）、价格（元/件）及毛利率（2021-2026）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车载空调清洁剂生产基地、销售区域、竞争对手及市场地位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车载空调清洁剂产品规格、参数及市场应用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车载空调清洁剂销量（千件）、收入（万元）、价格（元/件）及毛利率（2021-2026）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车载空调清洁剂生产基地、销售区域、竞争对手及市场地位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车载空调清洁剂产品规格、参数及市场应用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车载空调清洁剂销量（千件）、收入（万元）、价格（元/件）及毛利率（2021-2026）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车载空调清洁剂生产基地、销售区域、竞争对手及市场地位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车载空调清洁剂产品规格、参数及市场应用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车载空调清洁剂销量（千件）、收入（万元）、价格（元/件）及毛利率（2021-2026）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全球不同产品类型车载空调清洁剂销量（2021-2026）&amp;（千件）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全球不同产品类型车载空调清洁剂销量市场份额（2021-2026）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全球不同产品类型车载空调清洁剂销量预测（2027-2032）&amp;（千件）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全球市场不同产品类型车载空调清洁剂销量市场份额预测（2027-2032）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全球不同产品类型车载空调清洁剂收入（2021-2026）&amp;（万元）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全球不同产品类型车载空调清洁剂收入市场份额（2021-2026）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全球不同产品类型车载空调清洁剂收入预测（2027-2032）&amp;（万元）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全球不同产品类型车载空调清洁剂收入市场份额预测（2027-2032）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中国不同产品类型车载空调清洁剂销量（2021-2026）&amp;（千件）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中国不同产品类型车载空调清洁剂销量市场份额（2021-2026）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中国不同产品类型车载空调清洁剂销量预测（2027-2032）&amp;（千件）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全球市场不同产品类型车载空调清洁剂销量市场份额预测（2027-2032）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中国不同产品类型车载空调清洁剂收入（2021-2026）&amp;（万元）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中国不同产品类型车载空调清洁剂收入市场份额（2021-2026）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中国不同产品类型车载空调清洁剂收入预测（2027-2032）&amp;（万元）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中国不同产品类型车载空调清洁剂收入市场份额预测（2027-2032）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全球不同应用车载空调清洁剂销量（2021-2026）&amp;（千件）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全球不同应用车载空调清洁剂销量市场份额（2021-2026）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全球不同应用车载空调清洁剂销量预测（2027-2032）&amp;（千件）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全球市场不同应用车载空调清洁剂销量市场份额预测（2027-2032）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全球不同应用车载空调清洁剂收入（2021-2026）&amp;（万元）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全球不同应用车载空调清洁剂收入市场份额（2021-2026）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全球不同应用车载空调清洁剂收入预测（2027-2032）&amp;（万元）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全球不同应用车载空调清洁剂收入市场份额预测（2027-2032）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中国不同应用车载空调清洁剂销量（2021-2026）&amp;（千件）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中国不同应用车载空调清洁剂销量市场份额（2021-2026）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中国不同应用车载空调清洁剂销量预测（2027-2032）&amp;（千件）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中国市场不同应用车载空调清洁剂销量市场份额预测（2027-2032）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中国不同应用车载空调清洁剂收入（2021-2026）&amp;（万元）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中国不同应用车载空调清洁剂收入市场份额（2021-2026）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中国不同应用车载空调清洁剂收入预测（2027-2032）&amp;（万元）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中国不同应用车载空调清洁剂收入市场份额预测（2027-2032）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车载空调清洁剂行业发展趋势</w:t>
      </w:r>
      <w:r>
        <w:rPr>
          <w:rFonts w:hint="eastAsia"/>
        </w:rPr>
        <w:br/>
      </w:r>
      <w:r>
        <w:rPr>
          <w:rFonts w:hint="eastAsia"/>
        </w:rPr>
        <w:t>　　表 126： 车载空调清洁剂行业主要驱动因素</w:t>
      </w:r>
      <w:r>
        <w:rPr>
          <w:rFonts w:hint="eastAsia"/>
        </w:rPr>
        <w:br/>
      </w:r>
      <w:r>
        <w:rPr>
          <w:rFonts w:hint="eastAsia"/>
        </w:rPr>
        <w:t>　　表 127： 车载空调清洁剂行业供应链分析</w:t>
      </w:r>
      <w:r>
        <w:rPr>
          <w:rFonts w:hint="eastAsia"/>
        </w:rPr>
        <w:br/>
      </w:r>
      <w:r>
        <w:rPr>
          <w:rFonts w:hint="eastAsia"/>
        </w:rPr>
        <w:t>　　表 128： 车载空调清洁剂上游原料供应商</w:t>
      </w:r>
      <w:r>
        <w:rPr>
          <w:rFonts w:hint="eastAsia"/>
        </w:rPr>
        <w:br/>
      </w:r>
      <w:r>
        <w:rPr>
          <w:rFonts w:hint="eastAsia"/>
        </w:rPr>
        <w:t>　　表 129： 车载空调清洁剂主要地区不同应用客户分析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车载空调清洁剂典型经销商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车载空调清洁剂产品图片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全球不同产品类型车载空调清洁剂销售额2021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全球不同产品类型车载空调清洁剂市场份额2025 &amp; 2032</w:t>
      </w:r>
      <w:r>
        <w:rPr>
          <w:rFonts w:hint="eastAsia"/>
        </w:rPr>
        <w:br/>
      </w:r>
      <w:r>
        <w:rPr>
          <w:rFonts w:hint="eastAsia"/>
        </w:rPr>
        <w:t>　　图 4： 喷雾型产品图片</w:t>
      </w:r>
      <w:r>
        <w:rPr>
          <w:rFonts w:hint="eastAsia"/>
        </w:rPr>
        <w:br/>
      </w:r>
      <w:r>
        <w:rPr>
          <w:rFonts w:hint="eastAsia"/>
        </w:rPr>
        <w:t>　　图 5： 涂抹型产品图片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全球不同应用车载空调清洁剂市场份额2025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2025年全球前五大生产商车载空调清洁剂市场份额</w:t>
      </w:r>
      <w:r>
        <w:rPr>
          <w:rFonts w:hint="eastAsia"/>
        </w:rPr>
        <w:br/>
      </w:r>
      <w:r>
        <w:rPr>
          <w:rFonts w:hint="eastAsia"/>
        </w:rPr>
        <w:t>　　图 11： 2025年全球车载空调清洁剂第一梯队、第二梯队和第三梯队厂商及市场份额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全球车载空调清洁剂产能、产量、产能利用率及发展趋势（2021-2032）&amp;（千件）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全球车载空调清洁剂产量、需求量及发展趋势（2021-2032）&amp;（千件）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全球主要地区车载空调清洁剂产量市场份额（2021-2032）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中国车载空调清洁剂产能、产量、产能利用率及发展趋势（2021-2032）&amp;（千件）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中国车载空调清洁剂产量、市场需求量及发展趋势（2021-2032）&amp;（千件）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全球车载空调清洁剂市场销售额及增长率：（2021-2032）&amp;（万元）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全球市场车载空调清洁剂市场规模：2021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全球市场车载空调清洁剂销量及增长率（2021-2032）&amp;（千件）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全球市场车载空调清洁剂价格趋势（2021-2032）&amp;（元/件）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全球主要地区车载空调清洁剂销售收入（2021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全球主要地区车载空调清洁剂销售收入市场份额（2021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北美市场车载空调清洁剂销量及增长率（2021-2032）&amp;（千件）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北美市场车载空调清洁剂收入及增长率（2021-2032）&amp;（万元）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欧洲市场车载空调清洁剂销量及增长率（2021-2032）&amp;（千件）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欧洲市场车载空调清洁剂收入及增长率（2021-2032）&amp;（万元）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中国市场车载空调清洁剂销量及增长率（2021-2032）&amp;（千件）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中国市场车载空调清洁剂收入及增长率（2021-2032）&amp;（万元）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日本市场车载空调清洁剂销量及增长率（2021-2032）&amp;（千件）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日本市场车载空调清洁剂收入及增长率（2021-2032）&amp;（万元）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东南亚市场车载空调清洁剂销量及增长率（2021-2032）&amp;（千件）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东南亚市场车载空调清洁剂收入及增长率（2021-2032）&amp;（万元）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印度市场车载空调清洁剂销量及增长率（2021-2032）&amp;（千件）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印度市场车载空调清洁剂收入及增长率（2021-2032）&amp;（万元）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南美市场车载空调清洁剂销量及增长率（2021-2032）&amp;（千件）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南美市场车载空调清洁剂收入及增长率（2021-2032）&amp;（万元）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中东市场车载空调清洁剂销量及增长率（2021-2032）&amp;（千件）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中东市场车载空调清洁剂收入及增长率（2021-2032）&amp;（万元）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全球不同产品类型车载空调清洁剂价格走势（2021-2032）&amp;（元/件）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全球不同应用车载空调清洁剂价格走势（2021-2032）&amp;（元/件）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车载空调清洁剂中国企业SWOT分析</w:t>
      </w:r>
      <w:r>
        <w:rPr>
          <w:rFonts w:hint="eastAsia"/>
        </w:rPr>
        <w:br/>
      </w:r>
      <w:r>
        <w:rPr>
          <w:rFonts w:hint="eastAsia"/>
        </w:rPr>
        <w:t>　　图 42： 车载空调清洁剂产业链</w:t>
      </w:r>
      <w:r>
        <w:rPr>
          <w:rFonts w:hint="eastAsia"/>
        </w:rPr>
        <w:br/>
      </w:r>
      <w:r>
        <w:rPr>
          <w:rFonts w:hint="eastAsia"/>
        </w:rPr>
        <w:t>　　图 43： 车载空调清洁剂行业采购模式分析</w:t>
      </w:r>
      <w:r>
        <w:rPr>
          <w:rFonts w:hint="eastAsia"/>
        </w:rPr>
        <w:br/>
      </w:r>
      <w:r>
        <w:rPr>
          <w:rFonts w:hint="eastAsia"/>
        </w:rPr>
        <w:t>　　图 44： 车载空调清洁剂行业生产模式</w:t>
      </w:r>
      <w:r>
        <w:rPr>
          <w:rFonts w:hint="eastAsia"/>
        </w:rPr>
        <w:br/>
      </w:r>
      <w:r>
        <w:rPr>
          <w:rFonts w:hint="eastAsia"/>
        </w:rPr>
        <w:t>　　图 45： 车载空调清洁剂行业销售模式分析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9d0ee2e2f4c1d" w:history="1">
        <w:r>
          <w:rPr>
            <w:rStyle w:val="Hyperlink"/>
          </w:rPr>
          <w:t>2026-2032年全球与中国车载空调清洁剂发展现状及前景趋势报告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c9d0ee2e2f4c1d" w:history="1">
        <w:r>
          <w:rPr>
            <w:rStyle w:val="Hyperlink"/>
          </w:rPr>
          <w:t>https://www.20087.com/2/83/CheZaiKongTiaoQingJieJiDeXianZhuangYuQianJing.html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b425953f74fae" w:history="1">
      <w:r>
        <w:rPr>
          <w:rStyle w:val="Hyperlink"/>
        </w:rPr>
        <w:t>2026-2032年全球与中国车载空调清洁剂发展现状及前景趋势报告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CheZaiKongTiaoQingJieJiDeXianZhuangYuQianJing.html" TargetMode="External" Id="Rf9c9d0ee2e2f4c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CheZaiKongTiaoQingJieJiDeXianZhuangYuQianJing.html" TargetMode="External" Id="Re98b425953f7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2026-02-06T02:18:08Z</dcterms:created>
  <dcterms:modified xsi:type="dcterms:W3CDTF">2026-02-06T03:18:08Z</dcterms:modified>
  <dc:subject>2026-2032年全球与中国车载空调清洁剂发展现状及前景趋势报告</dc:subject>
  <dc:title>2026-2032年全球与中国车载空调清洁剂发展现状及前景趋势报告</dc:title>
  <cp:keywords>2026-2032年全球与中国车载空调清洁剂发展现状及前景趋势报告</cp:keywords>
  <dc:description>2026-2032年全球与中国车载空调清洁剂发展现状及前景趋势报告</dc:description>
</cp:coreProperties>
</file>