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6fd0e85a8454d" w:history="1">
              <w:r>
                <w:rPr>
                  <w:rStyle w:val="Hyperlink"/>
                </w:rPr>
                <w:t>2023-2029年中国影音家电行业调研与发展趋势研究报告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6fd0e85a8454d" w:history="1">
              <w:r>
                <w:rPr>
                  <w:rStyle w:val="Hyperlink"/>
                </w:rPr>
                <w:t>2023-2029年中国影音家电行业调研与发展趋势研究报告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6fd0e85a8454d" w:history="1">
                <w:r>
                  <w:rPr>
                    <w:rStyle w:val="Hyperlink"/>
                  </w:rPr>
                  <w:t>https://www.20087.com/3/33/YingYinJiaDianDeQianJingQuShi.html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音家电包括电视、音响系统、投影仪等，近年来随着科技的快速发展，产品迭代频繁，功能日益强大。高清、超高清（4K、8K）显示技术，以及OLED、QLED等新型显示技术的普及，为消费者带来了前所未有的视觉体验。同时，智能化、网络化成为行业趋势，智能电视、智能音箱等产品可通过互联网接入丰富的在线内容，增强了用户体验。</w:t>
      </w:r>
      <w:r>
        <w:rPr>
          <w:rFonts w:hint="eastAsia"/>
        </w:rPr>
        <w:br/>
      </w:r>
      <w:r>
        <w:rPr>
          <w:rFonts w:hint="eastAsia"/>
        </w:rPr>
        <w:t>　　未来，影音家电将更加注重沉浸式体验和个性化服务。技术上，将探索更高分辨率的显示技术，如16K甚至更高，以及全息显示、AR/VR技术的融合，带来更真实的视听享受。同时，通过AI技术的深度集成，实现更加智能的交互，如语音控制、面部识别等，提供更贴合用户需求的个性化内容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6fd0e85a8454d" w:history="1">
        <w:r>
          <w:rPr>
            <w:rStyle w:val="Hyperlink"/>
          </w:rPr>
          <w:t>2023-2029年中国影音家电行业调研与发展趋势研究报告</w:t>
        </w:r>
      </w:hyperlink>
      <w:r>
        <w:rPr>
          <w:rFonts w:hint="eastAsia"/>
        </w:rPr>
        <w:t>》全面分析了我国影音家电行业的现状、市场需求、市场规模以及价格动态，探讨了影音家电产业链的结构与发展。影音家电报告对影音家电细分市场进行了剖析，同时基于科学数据，对影音家电市场前景及发展趋势进行了预测。报告还聚焦影音家电重点企业，并对其品牌影响力、市场竞争力以及行业集中度进行了评估。影音家电报告为投资者、产业链相关企业及政府决策部门提供了专业、客观的参考，是了解和把握影音家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影音家电产业概述</w:t>
      </w:r>
      <w:r>
        <w:rPr>
          <w:rFonts w:hint="eastAsia"/>
        </w:rPr>
        <w:br/>
      </w:r>
      <w:r>
        <w:rPr>
          <w:rFonts w:hint="eastAsia"/>
        </w:rPr>
        <w:t>　　第一节 影音家电定义</w:t>
      </w:r>
      <w:r>
        <w:rPr>
          <w:rFonts w:hint="eastAsia"/>
        </w:rPr>
        <w:br/>
      </w:r>
      <w:r>
        <w:rPr>
          <w:rFonts w:hint="eastAsia"/>
        </w:rPr>
        <w:t>　　第二节 影音家电行业特点</w:t>
      </w:r>
      <w:r>
        <w:rPr>
          <w:rFonts w:hint="eastAsia"/>
        </w:rPr>
        <w:br/>
      </w:r>
      <w:r>
        <w:rPr>
          <w:rFonts w:hint="eastAsia"/>
        </w:rPr>
        <w:t>　　第三节 影音家电产业链分析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中国影音家电行业运行环境分析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中国影音家电运行经济环境分析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中国影音家电产业政策环境分析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一、影音家电行业监管体制</w:t>
      </w:r>
      <w:r>
        <w:rPr>
          <w:rFonts w:hint="eastAsia"/>
        </w:rPr>
        <w:br/>
      </w:r>
      <w:r>
        <w:rPr>
          <w:rFonts w:hint="eastAsia"/>
        </w:rPr>
        <w:t>　　　　二、影音家电行业主要法规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三、主要影音家电产业政策</w:t>
      </w:r>
      <w:r>
        <w:rPr>
          <w:rFonts w:hint="eastAsia"/>
        </w:rPr>
        <w:br/>
      </w:r>
      <w:r>
        <w:rPr>
          <w:rFonts w:hint="eastAsia"/>
        </w:rPr>
        <w:t>　　第三节 中国影音家电产业社会环境分析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国外影音家电行业发展态势分析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国外影音家电市场发展现状分析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国外主要国家影音家电市场现状</w:t>
      </w:r>
      <w:r>
        <w:rPr>
          <w:rFonts w:hint="eastAsia"/>
        </w:rPr>
        <w:br/>
      </w:r>
      <w:r>
        <w:rPr>
          <w:rFonts w:hint="eastAsia"/>
        </w:rPr>
        <w:t>　　第三节 国外影音家电行业发展趋势预测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中国影音家电行业市场分析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2017-2022年中国影音家电行业规模情况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2017-2022年中国影音家电市场规模情况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2017-2022年中国影音家电行业盈利情况分析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2017-2022年中国影音家电市场需求状况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2017-2022年中国影音家电行业市场供给状况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2017-2022年影音家电行业市场供需平衡状况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中国重点地区影音家电行业市场调研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重点地区（一）影音家电市场调研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重点地区（二）影音家电市场调研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重点地区（三）影音家电市场调研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重点地区（四）影音家电市场调研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重点地区（五）影音家电市场调研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中国影音家电行业价格走势及影响因素分析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国内影音家电行业价格回顾</w:t>
      </w:r>
      <w:r>
        <w:rPr>
          <w:rFonts w:hint="eastAsia"/>
        </w:rPr>
        <w:br/>
      </w:r>
      <w:r>
        <w:rPr>
          <w:rFonts w:hint="eastAsia"/>
        </w:rPr>
        <w:t>　　第二节 国内影音家电行业价格走势预测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国内影音家电行业价格影响因素分析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中国影音家电行业客户调研</w:t>
      </w:r>
      <w:r>
        <w:rPr>
          <w:rFonts w:hint="eastAsia"/>
        </w:rPr>
        <w:br/>
      </w:r>
      <w:r>
        <w:rPr>
          <w:rFonts w:hint="eastAsia"/>
        </w:rPr>
        <w:t>　　　　一、影音家电行业客户偏好调查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二、客户对影音家电品牌的首要认知渠道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三、影音家电品牌忠诚度调查</w:t>
      </w:r>
      <w:r>
        <w:rPr>
          <w:rFonts w:hint="eastAsia"/>
        </w:rPr>
        <w:br/>
      </w:r>
      <w:r>
        <w:rPr>
          <w:rFonts w:hint="eastAsia"/>
        </w:rPr>
        <w:t>　　　　四、影音家电行业客户消费理念调研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中国影音家电行业竞争格局分析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2022年影音家电行业集中度分析</w:t>
      </w:r>
      <w:r>
        <w:rPr>
          <w:rFonts w:hint="eastAsia"/>
        </w:rPr>
        <w:br/>
      </w:r>
      <w:r>
        <w:rPr>
          <w:rFonts w:hint="eastAsia"/>
        </w:rPr>
        <w:t>　　　　一、影音家电市场集中度分析</w:t>
      </w:r>
      <w:r>
        <w:rPr>
          <w:rFonts w:hint="eastAsia"/>
        </w:rPr>
        <w:br/>
      </w:r>
      <w:r>
        <w:rPr>
          <w:rFonts w:hint="eastAsia"/>
        </w:rPr>
        <w:t>　　　　二、影音家电企业集中度分析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2021-2022年影音家电行业竞争格局分析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一、影音家电行业竞争策略分析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二、影音家电行业竞争格局展望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三、我国影音家电市场竞争趋势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影音家电行业重点企业发展调研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影音家电行业企业经营策略研究分析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影音家电企业多样化经营策略分析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一、影音家电企业多样化经营情况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二、现行影音家电行业多样化经营的方向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大型影音家电企业集团未来发展策略分析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对中小影音家电企业生产经营的建议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影音家电行业投资风险与控制策略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影音家电行业SWOT模型分析</w:t>
      </w:r>
      <w:r>
        <w:rPr>
          <w:rFonts w:hint="eastAsia"/>
        </w:rPr>
        <w:br/>
      </w:r>
      <w:r>
        <w:rPr>
          <w:rFonts w:hint="eastAsia"/>
        </w:rPr>
        <w:t>　　　　一、影音家电行业优势分析</w:t>
      </w:r>
      <w:r>
        <w:rPr>
          <w:rFonts w:hint="eastAsia"/>
        </w:rPr>
        <w:br/>
      </w:r>
      <w:r>
        <w:rPr>
          <w:rFonts w:hint="eastAsia"/>
        </w:rPr>
        <w:t>　　　　二、影音家电行业劣势分析</w:t>
      </w:r>
      <w:r>
        <w:rPr>
          <w:rFonts w:hint="eastAsia"/>
        </w:rPr>
        <w:br/>
      </w:r>
      <w:r>
        <w:rPr>
          <w:rFonts w:hint="eastAsia"/>
        </w:rPr>
        <w:t>　　　　三、影音家电行业机会分析</w:t>
      </w:r>
      <w:r>
        <w:rPr>
          <w:rFonts w:hint="eastAsia"/>
        </w:rPr>
        <w:br/>
      </w:r>
      <w:r>
        <w:rPr>
          <w:rFonts w:hint="eastAsia"/>
        </w:rPr>
        <w:t>　　　　四、影音家电行业风险分析</w:t>
      </w:r>
      <w:r>
        <w:rPr>
          <w:rFonts w:hint="eastAsia"/>
        </w:rPr>
        <w:br/>
      </w:r>
      <w:r>
        <w:rPr>
          <w:rFonts w:hint="eastAsia"/>
        </w:rPr>
        <w:t>　　第二节 影音家电行业投资风险及控制策略分析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一、影音家电市场风险及控制策略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二、影音家电行业政策风险及控制策略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三、影音家电行业经营风险及控制策略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四、影音家电同业竞争风险及控制策略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五、影音家电行业其他风险及控制策略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2023-2029年中国影音家电行业投资潜力及发展趋势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2023-2029年影音家电行业投资潜力分析</w:t>
      </w:r>
      <w:r>
        <w:rPr>
          <w:rFonts w:hint="eastAsia"/>
        </w:rPr>
        <w:br/>
      </w:r>
      <w:r>
        <w:rPr>
          <w:rFonts w:hint="eastAsia"/>
        </w:rPr>
        <w:t>　　　　一、影音家电行业重点可投资领域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二、影音家电行业目标市场需求潜力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三、影音家电行业投资潜力综合评判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中.智.林.2023-2029年中国影音家电行业发展趋势分析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一、2023年影音家电市场前景分析</w:t>
      </w:r>
      <w:r>
        <w:rPr>
          <w:rFonts w:hint="eastAsia"/>
        </w:rPr>
        <w:br/>
      </w:r>
      <w:r>
        <w:rPr>
          <w:rFonts w:hint="eastAsia"/>
        </w:rPr>
        <w:t>　　　　二、2023年影音家电发展趋势预测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三、2023-2029年我国影音家电行业发展剖析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五、未来影音家电行业发展变局剖析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影音家电行业历程</w:t>
      </w:r>
      <w:r>
        <w:rPr>
          <w:rFonts w:hint="eastAsia"/>
        </w:rPr>
        <w:br/>
      </w:r>
      <w:r>
        <w:rPr>
          <w:rFonts w:hint="eastAsia"/>
        </w:rPr>
        <w:t>　　图表 影音家电行业生命周期</w:t>
      </w:r>
      <w:r>
        <w:rPr>
          <w:rFonts w:hint="eastAsia"/>
        </w:rPr>
        <w:br/>
      </w:r>
      <w:r>
        <w:rPr>
          <w:rFonts w:hint="eastAsia"/>
        </w:rPr>
        <w:t>　　图表 影音家电行业产业链分析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2017-2022年影音家电行业市场容量统计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2017-2022年中国影音家电行业经营效益分析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**地区影音家电市场规模及增长情况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**地区影音家电市场规模及增长情况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**地区影音家电市场规模及增长情况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影音家电重点企业（一）基本信息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影音家电重点企业（一）经营情况分析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影音家电重点企业（一）盈利能力情况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影音家电重点企业（一）偿债能力情况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影音家电重点企业（一）运营能力情况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影音家电重点企业（一）成长能力情况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影音家电重点企业（二）基本信息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影音家电重点企业（二）经营情况分析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影音家电重点企业（二）盈利能力情况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影音家电重点企业（二）偿债能力情况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影音家电重点企业（二）运营能力情况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影音家电重点企业（二）成长能力情况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2023-2029年中国影音家电行业市场容量预测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2023-2029年中国影音家电行业市场规模预测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2023-2029年中国影音家电市场前景分析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2023-2029年中国影音家电行业发展趋势预测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6fd0e85a8454d" w:history="1">
        <w:r>
          <w:rPr>
            <w:rStyle w:val="Hyperlink"/>
          </w:rPr>
          <w:t>2023-2029年中国影音家电行业调研与发展趋势研究报告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6fd0e85a8454d" w:history="1">
        <w:r>
          <w:rPr>
            <w:rStyle w:val="Hyperlink"/>
          </w:rPr>
          <w:t>https://www.20087.com/3/33/YingYinJiaDianDeQianJingQuShi.html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567448a84920" w:history="1">
      <w:r>
        <w:rPr>
          <w:rStyle w:val="Hyperlink"/>
        </w:rPr>
        <w:t>2023-2029年中国影音家电行业调研与发展趋势研究报告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ingYinJiaDianDeQianJingQuShi.html" TargetMode="External" Id="Rf726fd0e85a8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ingYinJiaDianDeQianJingQuShi.html" TargetMode="External" Id="Rb9d8567448a8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2022-12-23T06:02:31Z</dcterms:created>
  <dcterms:modified xsi:type="dcterms:W3CDTF">2022-12-23T07:02:31Z</dcterms:modified>
  <dc:subject>2023-2029年中国影音家电行业调研与发展趋势研究报告</dc:subject>
  <dc:title>2023-2029年中国影音家电行业调研与发展趋势研究报告</dc:title>
  <cp:keywords>2023-2029年中国影音家电行业调研与发展趋势研究报告</cp:keywords>
  <dc:description>2023-2029年中国影音家电行业调研与发展趋势研究报告</dc:description>
</cp:coreProperties>
</file>