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33d524cae4dfa" w:history="1">
              <w:r>
                <w:rPr>
                  <w:rStyle w:val="Hyperlink"/>
                </w:rPr>
                <w:t>2025-2031年中国自动售饮机行业研究分析与市场前景报告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33d524cae4dfa" w:history="1">
              <w:r>
                <w:rPr>
                  <w:rStyle w:val="Hyperlink"/>
                </w:rPr>
                <w:t>2025-2031年中国自动售饮机行业研究分析与市场前景报告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33d524cae4dfa" w:history="1">
                <w:r>
                  <w:rPr>
                    <w:rStyle w:val="Hyperlink"/>
                  </w:rPr>
                  <w:t>https://www.20087.com/3/03/ZiDongShouYinJiHangYeQianJing.html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饮机是一种通过投币、扫码或人脸识别等方式实现饮料自动销售的智能终端设备，广泛应用于地铁站、写字楼、学校、机场、商场等人流密集区域。目前，该类产品已从单一的瓶装饮料销售向多样化产品组合发展，涵盖瓶装水、碳酸饮料、茶饮、咖啡、即饮果汁等多种品类，并逐步引入加热、制冷、现制功能，提升用户体验。行业内头部企业已实现远程监控、库存管理、数据分析等功能，提升运营效率。然而，仍存在设备维护成本高、选址竞争激烈、支付系统不兼容、用户粘性低等问题，影响盈利水平和市场拓展。</w:t>
      </w:r>
      <w:r>
        <w:rPr>
          <w:rFonts w:hint="eastAsia"/>
        </w:rPr>
        <w:br/>
      </w:r>
      <w:r>
        <w:rPr>
          <w:rFonts w:hint="eastAsia"/>
        </w:rPr>
        <w:t>　　未来，自动售饮机将朝着智能化、场景化、个性化方向持续升级。随着人工智能、物联网、大数据等技术的深入应用，设备将具备更强的用户画像分析与商品推荐能力，实现动态定价、精准补货与智能运维。同时，无人零售与新零售模式的融合，也将推动自动售饮机与线上平台、会员系统形成联动，提升用户粘性。此外，在健康消费理念驱动下，低糖、植物基、功能性饮品等新兴品类将成为自动售饮机的重要补充。预计自动售饮机将在智慧城市建设与消费行为数字化的双重推动下，成为城市便民服务与智能零售生态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433d524cae4dfa" w:history="1">
        <w:r>
          <w:rPr>
            <w:rStyle w:val="Hyperlink"/>
          </w:rPr>
          <w:t>2025-2031年中国自动售饮机行业研究分析与市场前景报告</w:t>
        </w:r>
      </w:hyperlink>
      <w:r>
        <w:rPr>
          <w:rFonts w:hint="eastAsia"/>
        </w:rPr>
        <w:t>基于统计局、相关行业协会及科研机构的详实数据，分析自动售饮机行业市场规模、价格走势及供需变化，梳理自动售饮机产业链结构与细分领域表现。报告评估自动售饮机市场竞争格局与品牌集中度，研究自动售饮机重点企业经营策略与行业驱动力，结合自动售饮机技术发展现状与创新方向，预测自动售饮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自动售饮机行业概述</w:t>
      </w:r>
      <w:r>
        <w:rPr>
          <w:rFonts w:hint="eastAsia"/>
        </w:rPr>
        <w:br/>
      </w:r>
      <w:r>
        <w:rPr>
          <w:rFonts w:hint="eastAsia"/>
        </w:rPr>
        <w:t>　　第一节 自动售饮机定义与分类</w:t>
      </w:r>
      <w:r>
        <w:rPr>
          <w:rFonts w:hint="eastAsia"/>
        </w:rPr>
        <w:br/>
      </w:r>
      <w:r>
        <w:rPr>
          <w:rFonts w:hint="eastAsia"/>
        </w:rPr>
        <w:t>　　第二节 自动售饮机应用领域</w:t>
      </w:r>
      <w:r>
        <w:rPr>
          <w:rFonts w:hint="eastAsia"/>
        </w:rPr>
        <w:br/>
      </w:r>
      <w:r>
        <w:rPr>
          <w:rFonts w:hint="eastAsia"/>
        </w:rPr>
        <w:t>　　第三节 自动售饮机行业经济指标分析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自动售饮机产业链及经营模式分析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三、自动售饮机销售模式及销售渠道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全球自动售饮机市场发展综述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2019-2024年全球自动售饮机市场规模与趋势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主要国家与地区自动售饮机市场分析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2025-2031年全球自动售饮机行业发展趋势与前景预测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中国自动售饮机行业市场分析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2024-2025年自动售饮机产能与投资动态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一、国内自动售饮机产能及利用情况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二、自动售饮机产能扩张与投资动态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2025-2031年自动售饮机行业产量统计与趋势预测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一、2019-2024年自动售饮机行业产量数据统计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1、2019-2024年自动售饮机产量及增长趋势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2、2019-2024年自动售饮机细分产品产量及份额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二、影响自动售饮机产量的关键因素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三、2025-2031年自动售饮机产量预测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2025-2031年自动售饮机市场需求与销售分析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一、2024-2025年自动售饮机行业需求现状</w:t>
      </w:r>
      <w:r>
        <w:rPr>
          <w:rFonts w:hint="eastAsia"/>
        </w:rPr>
        <w:br/>
      </w:r>
      <w:r>
        <w:rPr>
          <w:rFonts w:hint="eastAsia"/>
        </w:rPr>
        <w:t>　　　　二、自动售饮机客户群体与需求特点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三、2019-2024年自动售饮机行业销售规模分析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四、2025-2031年自动售饮机市场增长潜力与规模预测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中国自动售饮机细分市场与下游应用领域分析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自动售饮机细分市场分析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一、2024-2025年自动售饮机主要细分产品市场现状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自动售饮机下游应用与客户群体分析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一、2024-2025年自动售饮机各应用领域市场现状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2024-2025年自动售饮机行业技术发展现状及趋势分析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自动售饮机行业技术发展现状分析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国内外自动售饮机行业技术差异与原因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自动售饮机行业技术发展方向、趋势预测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提升自动售饮机行业技术能力策略建议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自动售饮机价格机制与竞争策略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一、2019-2024年自动售饮机市场价格走势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自动售饮机定价策略与方法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2025-2031年自动售饮机价格竞争态势与趋势预测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中国自动售饮机行业重点区域市场研究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2024-2025年重点区域自动售饮机市场发展概况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二、2019-2024年自动售饮机市场需求规模情况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三、2025-2031年自动售饮机行业发展潜力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二、2019-2024年自动售饮机市场需求规模情况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三、2025-2031年自动售饮机行业发展潜力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二、2019-2024年自动售饮机市场需求规模情况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三、2025-2031年自动售饮机行业发展潜力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二、2019-2024年自动售饮机市场需求规模情况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三、2025-2031年自动售饮机行业发展潜力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二、2019-2024年自动售饮机市场需求规模情况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三、2025-2031年自动售饮机行业发展潜力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2019-2024年中国自动售饮机行业进出口情况分析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自动售饮机行业进口情况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一、2019-2024年自动售饮机进口规模及增长情况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二、自动售饮机主要进口来源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自动售饮机行业出口情况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一、2019-2024年自动售饮机出口规模及增长情况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二、自动售饮机主要出口目的地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2019-2024年中国自动售饮机行业总体发展与财务状况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2019-2024年中国自动售饮机行业规模情况</w:t>
      </w:r>
      <w:r>
        <w:rPr>
          <w:rFonts w:hint="eastAsia"/>
        </w:rPr>
        <w:br/>
      </w:r>
      <w:r>
        <w:rPr>
          <w:rFonts w:hint="eastAsia"/>
        </w:rPr>
        <w:t>　　　　一、自动售饮机行业企业数量规模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二、自动售饮机行业从业人员规模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三、自动售饮机行业市场敏感性分析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2019-2024年中国自动售饮机行业财务能力分析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一、自动售饮机行业盈利能力</w:t>
      </w:r>
      <w:r>
        <w:rPr>
          <w:rFonts w:hint="eastAsia"/>
        </w:rPr>
        <w:br/>
      </w:r>
      <w:r>
        <w:rPr>
          <w:rFonts w:hint="eastAsia"/>
        </w:rPr>
        <w:t>　　　　二、自动售饮机行业偿债能力</w:t>
      </w:r>
      <w:r>
        <w:rPr>
          <w:rFonts w:hint="eastAsia"/>
        </w:rPr>
        <w:br/>
      </w:r>
      <w:r>
        <w:rPr>
          <w:rFonts w:hint="eastAsia"/>
        </w:rPr>
        <w:t>　　　　三、自动售饮机行业营运能力</w:t>
      </w:r>
      <w:r>
        <w:rPr>
          <w:rFonts w:hint="eastAsia"/>
        </w:rPr>
        <w:br/>
      </w:r>
      <w:r>
        <w:rPr>
          <w:rFonts w:hint="eastAsia"/>
        </w:rPr>
        <w:t>　　　　四、自动售饮机行业发展能力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自动售饮机行业重点企业调研分析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二、企业自动售饮机业务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中国自动售饮机行业竞争格局分析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自动售饮机行业竞争格局总览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2024-2025年自动售饮机行业竞争力分析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2019-2024年自动售饮机行业企业并购活动分析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2024-2025年自动售饮机行业会展与招投标活动分析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一、自动售饮机行业会展活动及其市场影响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2025年中国自动售饮机企业发展企业发展策略与建议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自动售饮机销售模式与渠道策略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自动售饮机品牌与市场推广策略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自动售饮机研发投入与技术创新能力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自动售饮机合作联盟与资源整合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中国自动售饮机行业风险与对策</w:t>
      </w:r>
      <w:r>
        <w:rPr>
          <w:rFonts w:hint="eastAsia"/>
        </w:rPr>
        <w:br/>
      </w:r>
      <w:r>
        <w:rPr>
          <w:rFonts w:hint="eastAsia"/>
        </w:rPr>
        <w:t>　　第一节 自动售饮机行业SWOT分析</w:t>
      </w:r>
      <w:r>
        <w:rPr>
          <w:rFonts w:hint="eastAsia"/>
        </w:rPr>
        <w:br/>
      </w:r>
      <w:r>
        <w:rPr>
          <w:rFonts w:hint="eastAsia"/>
        </w:rPr>
        <w:t>　　　　一、自动售饮机行业优势</w:t>
      </w:r>
      <w:r>
        <w:rPr>
          <w:rFonts w:hint="eastAsia"/>
        </w:rPr>
        <w:br/>
      </w:r>
      <w:r>
        <w:rPr>
          <w:rFonts w:hint="eastAsia"/>
        </w:rPr>
        <w:t>　　　　二、自动售饮机行业劣势</w:t>
      </w:r>
      <w:r>
        <w:rPr>
          <w:rFonts w:hint="eastAsia"/>
        </w:rPr>
        <w:br/>
      </w:r>
      <w:r>
        <w:rPr>
          <w:rFonts w:hint="eastAsia"/>
        </w:rPr>
        <w:t>　　　　三、自动售饮机市场机会</w:t>
      </w:r>
      <w:r>
        <w:rPr>
          <w:rFonts w:hint="eastAsia"/>
        </w:rPr>
        <w:br/>
      </w:r>
      <w:r>
        <w:rPr>
          <w:rFonts w:hint="eastAsia"/>
        </w:rPr>
        <w:t>　　　　四、自动售饮机市场威胁</w:t>
      </w:r>
      <w:r>
        <w:rPr>
          <w:rFonts w:hint="eastAsia"/>
        </w:rPr>
        <w:br/>
      </w:r>
      <w:r>
        <w:rPr>
          <w:rFonts w:hint="eastAsia"/>
        </w:rPr>
        <w:t>　　第二节 自动售饮机行业风险及对策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2025-2031年中国自动售饮机行业前景与发展趋势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2024-2025年自动售饮机行业发展环境分析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一、自动售饮机行业主管部门与监管体制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二、自动售饮机行业主要法律法规及政策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三、自动售饮机行业标准与质量监管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2025-2031年自动售饮机行业发展趋势与方向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2025-2031年自动售饮机行业发展潜力与机遇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自动售饮机行业研究结论与建议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中智:林:自动售饮机行业发展建议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自动售饮机行业类别</w:t>
      </w:r>
      <w:r>
        <w:rPr>
          <w:rFonts w:hint="eastAsia"/>
        </w:rPr>
        <w:br/>
      </w:r>
      <w:r>
        <w:rPr>
          <w:rFonts w:hint="eastAsia"/>
        </w:rPr>
        <w:t>　　图表 自动售饮机行业产业链调研</w:t>
      </w:r>
      <w:r>
        <w:rPr>
          <w:rFonts w:hint="eastAsia"/>
        </w:rPr>
        <w:br/>
      </w:r>
      <w:r>
        <w:rPr>
          <w:rFonts w:hint="eastAsia"/>
        </w:rPr>
        <w:t>　　图表 自动售饮机行业现状</w:t>
      </w:r>
      <w:r>
        <w:rPr>
          <w:rFonts w:hint="eastAsia"/>
        </w:rPr>
        <w:br/>
      </w:r>
      <w:r>
        <w:rPr>
          <w:rFonts w:hint="eastAsia"/>
        </w:rPr>
        <w:t>　　图表 自动售饮机行业标准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2019-2024年中国自动售饮机行业市场规模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2024年中国自动售饮机行业产能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2019-2024年中国自动售饮机行业产量统计</w:t>
      </w:r>
      <w:r>
        <w:rPr>
          <w:rFonts w:hint="eastAsia"/>
        </w:rPr>
        <w:br/>
      </w:r>
      <w:r>
        <w:rPr>
          <w:rFonts w:hint="eastAsia"/>
        </w:rPr>
        <w:t>　　图表 自动售饮机行业动态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2019-2024年中国自动售饮机市场需求量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2024年中国自动售饮机行业需求区域调研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2019-2024年中国自动售饮机行情</w:t>
      </w:r>
      <w:r>
        <w:rPr>
          <w:rFonts w:hint="eastAsia"/>
        </w:rPr>
        <w:br/>
      </w:r>
      <w:r>
        <w:rPr>
          <w:rFonts w:hint="eastAsia"/>
        </w:rPr>
        <w:t>　　图表 2019-2024年中国自动售饮机价格走势图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2019-2024年中国自动售饮机行业销售收入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2019-2024年中国自动售饮机行业盈利情况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2019-2024年中国自动售饮机行业利润总额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2019-2024年中国自动售饮机进口统计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2019-2024年中国自动售饮机出口统计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**地区自动售饮机市场规模</w:t>
      </w:r>
      <w:r>
        <w:rPr>
          <w:rFonts w:hint="eastAsia"/>
        </w:rPr>
        <w:br/>
      </w:r>
      <w:r>
        <w:rPr>
          <w:rFonts w:hint="eastAsia"/>
        </w:rPr>
        <w:t>　　图表 **地区自动售饮机行业市场需求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**地区自动售饮机市场调研</w:t>
      </w:r>
      <w:r>
        <w:rPr>
          <w:rFonts w:hint="eastAsia"/>
        </w:rPr>
        <w:br/>
      </w:r>
      <w:r>
        <w:rPr>
          <w:rFonts w:hint="eastAsia"/>
        </w:rPr>
        <w:t>　　图表 **地区自动售饮机行业市场需求分析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**地区自动售饮机市场规模</w:t>
      </w:r>
      <w:r>
        <w:rPr>
          <w:rFonts w:hint="eastAsia"/>
        </w:rPr>
        <w:br/>
      </w:r>
      <w:r>
        <w:rPr>
          <w:rFonts w:hint="eastAsia"/>
        </w:rPr>
        <w:t>　　图表 **地区自动售饮机行业市场需求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**地区自动售饮机市场调研</w:t>
      </w:r>
      <w:r>
        <w:rPr>
          <w:rFonts w:hint="eastAsia"/>
        </w:rPr>
        <w:br/>
      </w:r>
      <w:r>
        <w:rPr>
          <w:rFonts w:hint="eastAsia"/>
        </w:rPr>
        <w:t>　　图表 **地区自动售饮机行业市场需求分析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自动售饮机行业竞争对手分析</w:t>
      </w:r>
      <w:r>
        <w:rPr>
          <w:rFonts w:hint="eastAsia"/>
        </w:rPr>
        <w:br/>
      </w:r>
      <w:r>
        <w:rPr>
          <w:rFonts w:hint="eastAsia"/>
        </w:rPr>
        <w:t>　　图表 自动售饮机重点企业（一）基本信息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自动售饮机重点企业（一）经营情况分析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自动售饮机重点企业（二）经营情况分析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自动售饮机重点企业（三）基本信息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自动售饮机重点企业（三）经营情况分析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自动售饮机重点企业（三）主要经济指标情况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自动售饮机重点企业（三）偿债能力情况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自动售饮机重点企业（三）运营能力情况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自动售饮机重点企业（三）成长能力情况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2025-2031年中国自动售饮机行业产量预测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2025-2031年中国自动售饮机行业市场规模预测</w:t>
      </w:r>
      <w:r>
        <w:rPr>
          <w:rFonts w:hint="eastAsia"/>
        </w:rPr>
        <w:br/>
      </w:r>
      <w:r>
        <w:rPr>
          <w:rFonts w:hint="eastAsia"/>
        </w:rPr>
        <w:t>　　图表 自动售饮机行业准入条件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2025-2031年中国自动售饮机行业信息化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2025-2031年中国自动售饮机行业风险分析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2025-2031年中国自动售饮机行业发展趋势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2025-2031年中国自动售饮机市场前景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33d524cae4dfa" w:history="1">
        <w:r>
          <w:rPr>
            <w:rStyle w:val="Hyperlink"/>
          </w:rPr>
          <w:t>2025-2031年中国自动售饮机行业研究分析与市场前景报告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33d524cae4dfa" w:history="1">
        <w:r>
          <w:rPr>
            <w:rStyle w:val="Hyperlink"/>
          </w:rPr>
          <w:t>https://www.20087.com/3/03/ZiDongShouYinJiHangYeQianJing.html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88b75a01d4ce7" w:history="1">
      <w:r>
        <w:rPr>
          <w:rStyle w:val="Hyperlink"/>
        </w:rPr>
        <w:t>2025-2031年中国自动售饮机行业研究分析与市场前景报告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iDongShouYinJiHangYeQianJing.html" TargetMode="External" Id="R6a433d524cae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iDongShouYinJiHangYeQianJing.html" TargetMode="External" Id="R7ea88b75a01d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2025-07-18T00:38:22Z</dcterms:created>
  <dcterms:modified xsi:type="dcterms:W3CDTF">2025-07-18T01:38:22Z</dcterms:modified>
  <dc:subject>2025-2031年中国自动售饮机行业研究分析与市场前景报告</dc:subject>
  <dc:title>2025-2031年中国自动售饮机行业研究分析与市场前景报告</dc:title>
  <cp:keywords>2025-2031年中国自动售饮机行业研究分析与市场前景报告</cp:keywords>
  <dc:description>2025-2031年中国自动售饮机行业研究分析与市场前景报告</dc:description>
</cp:coreProperties>
</file>