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ef8b544e43d6" w:history="1">
              <w:r>
                <w:rPr>
                  <w:rStyle w:val="Hyperlink"/>
                </w:rPr>
                <w:t>2026-2032年中国暖通空调维修服务行业现状与行业前景分析报告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ef8b544e43d6" w:history="1">
              <w:r>
                <w:rPr>
                  <w:rStyle w:val="Hyperlink"/>
                </w:rPr>
                <w:t>2026-2032年中国暖通空调维修服务行业现状与行业前景分析报告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5ef8b544e43d6" w:history="1">
                <w:r>
                  <w:rPr>
                    <w:rStyle w:val="Hyperlink"/>
                  </w:rPr>
                  <w:t>https://www.20087.com/3/63/NuanTongKongTiaoWeiXiuFuWuFaZhanQianJing.html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维修服务是建筑设施运维的关键环节，涵盖制冷剂检漏、压缩机维护、风道清洁、控制系统校准及能效诊断等多项内容，服务于住宅、商业楼宇及工业厂房。现代服务模式强调标准化作业流程、持证技术人员配置及数字化工单管理，确保符合EPA 608等环保法规与ASHRAE能效标准。在物联网设备普及背景下，远程故障诊断与预测性维护需求上升，服务商开始整合智能温控器、传感器数据与云平台，实现从“被动报修”向“主动干预”转型。客户亦日益关注服务透明度、响应速度及绿色制冷剂替换方案。</w:t>
      </w:r>
      <w:r>
        <w:rPr>
          <w:rFonts w:hint="eastAsia"/>
        </w:rPr>
        <w:br/>
      </w:r>
      <w:r>
        <w:rPr>
          <w:rFonts w:hint="eastAsia"/>
        </w:rPr>
        <w:t>　　未来，暖通空调维修服务将深度融合人工智能、绿色制冷与循环经济理念。AI驱动的故障知识图谱可结合设备型号、运行日志与气候数据，精准定位问题并推荐最优修复路径；而AR眼镜将辅助技师可视化管路布局与历史维修记录。在环保法规趋严下，R-290（丙烷）、R-32等低GWP制冷剂的充注与回收技术将成为服务标配。此外，维修服务将延伸至设备全生命周期管理——包括能效审计、部件翻新与报废回收，形成闭环服务生态。长远看，该服务将从应急保障升级为建筑碳中和战略的执行支点，在绿色运维市场中释放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5ef8b544e43d6" w:history="1">
        <w:r>
          <w:rPr>
            <w:rStyle w:val="Hyperlink"/>
          </w:rPr>
          <w:t>2026-2032年中国暖通空调维修服务行业现状与行业前景分析报告</w:t>
        </w:r>
      </w:hyperlink>
      <w:r>
        <w:rPr>
          <w:rFonts w:hint="eastAsia"/>
        </w:rPr>
        <w:t>》系统分析了暖通空调维修服务行业的产业链结构、市场规模及需求特征，详细解读了价格体系与行业现状。基于严谨的数据分析与市场洞察，报告科学预测了暖通空调维修服务行业前景与发展趋势。同时，重点剖析了暖通空调维修服务重点企业的竞争格局、市场集中度及品牌影响力，并对暖通空调维修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暖通空调维修服务产业概述</w:t>
      </w:r>
      <w:r>
        <w:rPr>
          <w:rFonts w:hint="eastAsia"/>
        </w:rPr>
        <w:br/>
      </w:r>
      <w:r>
        <w:rPr>
          <w:rFonts w:hint="eastAsia"/>
        </w:rPr>
        <w:t>　　第一节 暖通空调维修服务定义</w:t>
      </w:r>
      <w:r>
        <w:rPr>
          <w:rFonts w:hint="eastAsia"/>
        </w:rPr>
        <w:br/>
      </w:r>
      <w:r>
        <w:rPr>
          <w:rFonts w:hint="eastAsia"/>
        </w:rPr>
        <w:t>　　第二节 暖通空调维修服务行业特点</w:t>
      </w:r>
      <w:r>
        <w:rPr>
          <w:rFonts w:hint="eastAsia"/>
        </w:rPr>
        <w:br/>
      </w:r>
      <w:r>
        <w:rPr>
          <w:rFonts w:hint="eastAsia"/>
        </w:rPr>
        <w:t>　　第三节 暖通空调维修服务产业链分析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中国暖通空调维修服务行业运行环境分析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中国暖通空调维修服务运行经济环境分析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中国暖通空调维修服务产业政策环境分析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一、暖通空调维修服务行业监管体制</w:t>
      </w:r>
      <w:r>
        <w:rPr>
          <w:rFonts w:hint="eastAsia"/>
        </w:rPr>
        <w:br/>
      </w:r>
      <w:r>
        <w:rPr>
          <w:rFonts w:hint="eastAsia"/>
        </w:rPr>
        <w:t>　　　　二、暖通空调维修服务行业主要法规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三、主要暖通空调维修服务产业政策</w:t>
      </w:r>
      <w:r>
        <w:rPr>
          <w:rFonts w:hint="eastAsia"/>
        </w:rPr>
        <w:br/>
      </w:r>
      <w:r>
        <w:rPr>
          <w:rFonts w:hint="eastAsia"/>
        </w:rPr>
        <w:t>　　第三节 中国暖通空调维修服务产业社会环境分析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全球暖通空调维修服务行业发展态势分析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全球暖通空调维修服务市场发展现状分析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国外主要国家暖通空调维修服务市场现状</w:t>
      </w:r>
      <w:r>
        <w:rPr>
          <w:rFonts w:hint="eastAsia"/>
        </w:rPr>
        <w:br/>
      </w:r>
      <w:r>
        <w:rPr>
          <w:rFonts w:hint="eastAsia"/>
        </w:rPr>
        <w:t>　　第三节 全球暖通空调维修服务行业发展趋势预测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中国暖通空调维修服务行业市场分析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2020-2025年中国暖通空调维修服务行业规模情况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2020-2025年中国暖通空调维修服务市场规模情况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2020-2025年中国暖通空调维修服务行业盈利情况分析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2020-2025年中国暖通空调维修服务市场需求状况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2020-2025年中国暖通空调维修服务行业市场供给状况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2020-2025年暖通空调维修服务行业市场供需平衡状况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2025-2026年暖通空调维修服务行业技术发展现状及趋势分析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暖通空调维修服务行业技术发展现状分析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国内外暖通空调维修服务行业技术差距分析及差距形成的主要原因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暖通空调维修服务行业技术发展方向、趋势预测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提升暖通空调维修服务行业技术能力策略建议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中国重点地区暖通空调维修服务行业市场调研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重点地区（一）暖通空调维修服务市场调研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重点地区（二）暖通空调维修服务市场调研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重点地区（三）暖通空调维修服务市场调研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重点地区（四）暖通空调维修服务市场调研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重点地区（五）暖通空调维修服务市场调研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中国暖通空调维修服务行业价格走势及影响因素分析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国内暖通空调维修服务行业价格回顾</w:t>
      </w:r>
      <w:r>
        <w:rPr>
          <w:rFonts w:hint="eastAsia"/>
        </w:rPr>
        <w:br/>
      </w:r>
      <w:r>
        <w:rPr>
          <w:rFonts w:hint="eastAsia"/>
        </w:rPr>
        <w:t>　　第二节 国内暖通空调维修服务行业价格走势预测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国内暖通空调维修服务行业价格影响因素分析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中国暖通空调维修服务行业客户调研</w:t>
      </w:r>
      <w:r>
        <w:rPr>
          <w:rFonts w:hint="eastAsia"/>
        </w:rPr>
        <w:br/>
      </w:r>
      <w:r>
        <w:rPr>
          <w:rFonts w:hint="eastAsia"/>
        </w:rPr>
        <w:t>　　　　一、暖通空调维修服务行业客户偏好调查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二、客户对暖通空调维修服务品牌的首要认知渠道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三、暖通空调维修服务品牌忠诚度调查</w:t>
      </w:r>
      <w:r>
        <w:rPr>
          <w:rFonts w:hint="eastAsia"/>
        </w:rPr>
        <w:br/>
      </w:r>
      <w:r>
        <w:rPr>
          <w:rFonts w:hint="eastAsia"/>
        </w:rPr>
        <w:t>　　　　四、暖通空调维修服务行业客户消费理念调研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中国暖通空调维修服务行业竞争格局分析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2025年暖通空调维修服务行业集中度分析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二、暖通空调维修服务企业集中度分析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2025-2026年暖通空调维修服务行业竞争格局分析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二、暖通空调维修服务行业竞争格局展望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三、我国暖通空调维修服务市场竞争趋势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暖通空调维修服务行业重点企业发展调研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暖通空调维修服务行业企业经营策略研究分析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暖通空调维修服务企业多样化经营策略分析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二、现行暖通空调维修服务行业多样化经营的方向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大型暖通空调维修服务企业集团未来发展策略分析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对中小暖通空调维修服务企业生产经营的建议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暖通空调维修服务行业投资风险与控制策略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暖通空调维修服务行业SWOT模型分析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一、暖通空调维修服务行业优势分析</w:t>
      </w:r>
      <w:r>
        <w:rPr>
          <w:rFonts w:hint="eastAsia"/>
        </w:rPr>
        <w:br/>
      </w:r>
      <w:r>
        <w:rPr>
          <w:rFonts w:hint="eastAsia"/>
        </w:rPr>
        <w:t>　　　　二、暖通空调维修服务行业劣势分析</w:t>
      </w:r>
      <w:r>
        <w:rPr>
          <w:rFonts w:hint="eastAsia"/>
        </w:rPr>
        <w:br/>
      </w:r>
      <w:r>
        <w:rPr>
          <w:rFonts w:hint="eastAsia"/>
        </w:rPr>
        <w:t>　　　　三、暖通空调维修服务行业机会分析</w:t>
      </w:r>
      <w:r>
        <w:rPr>
          <w:rFonts w:hint="eastAsia"/>
        </w:rPr>
        <w:br/>
      </w:r>
      <w:r>
        <w:rPr>
          <w:rFonts w:hint="eastAsia"/>
        </w:rPr>
        <w:t>　　　　四、暖通空调维修服务行业风险分析</w:t>
      </w:r>
      <w:r>
        <w:rPr>
          <w:rFonts w:hint="eastAsia"/>
        </w:rPr>
        <w:br/>
      </w:r>
      <w:r>
        <w:rPr>
          <w:rFonts w:hint="eastAsia"/>
        </w:rPr>
        <w:t>　　第二节 暖通空调维修服务行业投资风险及控制策略分析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二、暖通空调维修服务行业政策风险及控制策略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三、暖通空调维修服务行业经营风险及控制策略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四、暖通空调维修服务同业竞争风险及控制策略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五、暖通空调维修服务行业其他风险及控制策略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2026-2032年中国暖通空调维修服务行业投资潜力及发展趋势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2026-2032年暖通空调维修服务行业投资潜力分析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一、暖通空调维修服务行业重点可投资领域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二、暖通空调维修服务行业目标市场需求潜力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三、暖通空调维修服务行业投资潜力综合评判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中.智林.－2026-2032年中国暖通空调维修服务行业发展趋势分析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一、2026年暖通空调维修服务市场前景分析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二、2026年暖通空调维修服务发展趋势预测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三、2026-2032年我国暖通空调维修服务行业发展剖析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五、未来暖通空调维修服务行业发展变局剖析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暖通空调维修服务介绍</w:t>
      </w:r>
      <w:r>
        <w:rPr>
          <w:rFonts w:hint="eastAsia"/>
        </w:rPr>
        <w:br/>
      </w:r>
      <w:r>
        <w:rPr>
          <w:rFonts w:hint="eastAsia"/>
        </w:rPr>
        <w:t>　　图表 暖通空调维修服务图片</w:t>
      </w:r>
      <w:r>
        <w:rPr>
          <w:rFonts w:hint="eastAsia"/>
        </w:rPr>
        <w:br/>
      </w:r>
      <w:r>
        <w:rPr>
          <w:rFonts w:hint="eastAsia"/>
        </w:rPr>
        <w:t>　　图表 暖通空调维修服务产业链分析</w:t>
      </w:r>
      <w:r>
        <w:rPr>
          <w:rFonts w:hint="eastAsia"/>
        </w:rPr>
        <w:br/>
      </w:r>
      <w:r>
        <w:rPr>
          <w:rFonts w:hint="eastAsia"/>
        </w:rPr>
        <w:t>　　图表 暖通空调维修服务主要特点</w:t>
      </w:r>
      <w:r>
        <w:rPr>
          <w:rFonts w:hint="eastAsia"/>
        </w:rPr>
        <w:br/>
      </w:r>
      <w:r>
        <w:rPr>
          <w:rFonts w:hint="eastAsia"/>
        </w:rPr>
        <w:t>　　图表 暖通空调维修服务政策分析</w:t>
      </w:r>
      <w:r>
        <w:rPr>
          <w:rFonts w:hint="eastAsia"/>
        </w:rPr>
        <w:br/>
      </w:r>
      <w:r>
        <w:rPr>
          <w:rFonts w:hint="eastAsia"/>
        </w:rPr>
        <w:t>　　图表 暖通空调维修服务标准 技术</w:t>
      </w:r>
      <w:r>
        <w:rPr>
          <w:rFonts w:hint="eastAsia"/>
        </w:rPr>
        <w:br/>
      </w:r>
      <w:r>
        <w:rPr>
          <w:rFonts w:hint="eastAsia"/>
        </w:rPr>
        <w:t>　　图表 暖通空调维修服务最新消息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2020-2025年暖通空调维修服务行业市场容量统计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暖通空调维修服务价格走势</w:t>
      </w:r>
      <w:r>
        <w:rPr>
          <w:rFonts w:hint="eastAsia"/>
        </w:rPr>
        <w:br/>
      </w:r>
      <w:r>
        <w:rPr>
          <w:rFonts w:hint="eastAsia"/>
        </w:rPr>
        <w:t>　　图表 2025年暖通空调维修服务成本和利润分析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2025年中国暖通空调维修服务行业竞争力分析</w:t>
      </w:r>
      <w:r>
        <w:rPr>
          <w:rFonts w:hint="eastAsia"/>
        </w:rPr>
        <w:br/>
      </w:r>
      <w:r>
        <w:rPr>
          <w:rFonts w:hint="eastAsia"/>
        </w:rPr>
        <w:t>　　图表 暖通空调维修服务优势</w:t>
      </w:r>
      <w:r>
        <w:rPr>
          <w:rFonts w:hint="eastAsia"/>
        </w:rPr>
        <w:br/>
      </w:r>
      <w:r>
        <w:rPr>
          <w:rFonts w:hint="eastAsia"/>
        </w:rPr>
        <w:t>　　图表 暖通空调维修服务劣势</w:t>
      </w:r>
      <w:r>
        <w:rPr>
          <w:rFonts w:hint="eastAsia"/>
        </w:rPr>
        <w:br/>
      </w:r>
      <w:r>
        <w:rPr>
          <w:rFonts w:hint="eastAsia"/>
        </w:rPr>
        <w:t>　　图表 暖通空调维修服务机会</w:t>
      </w:r>
      <w:r>
        <w:rPr>
          <w:rFonts w:hint="eastAsia"/>
        </w:rPr>
        <w:br/>
      </w:r>
      <w:r>
        <w:rPr>
          <w:rFonts w:hint="eastAsia"/>
        </w:rPr>
        <w:t>　　图表 暖通空调维修服务威胁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暖通空调维修服务品牌分析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暖通空调维修服务企业（一）概述</w:t>
      </w:r>
      <w:r>
        <w:rPr>
          <w:rFonts w:hint="eastAsia"/>
        </w:rPr>
        <w:br/>
      </w:r>
      <w:r>
        <w:rPr>
          <w:rFonts w:hint="eastAsia"/>
        </w:rPr>
        <w:t>　　图表 企业暖通空调维修服务业务分析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暖通空调维修服务企业（二）简介</w:t>
      </w:r>
      <w:r>
        <w:rPr>
          <w:rFonts w:hint="eastAsia"/>
        </w:rPr>
        <w:br/>
      </w:r>
      <w:r>
        <w:rPr>
          <w:rFonts w:hint="eastAsia"/>
        </w:rPr>
        <w:t>　　图表 企业暖通空调维修服务业务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企业暖通空调维修服务业务情况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暖通空调维修服务发展有利因素分析</w:t>
      </w:r>
      <w:r>
        <w:rPr>
          <w:rFonts w:hint="eastAsia"/>
        </w:rPr>
        <w:br/>
      </w:r>
      <w:r>
        <w:rPr>
          <w:rFonts w:hint="eastAsia"/>
        </w:rPr>
        <w:t>　　图表 暖通空调维修服务发展不利因素分析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进入暖通空调维修服务行业壁垒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2026-2032年中国暖通空调维修服务行业市场容量预测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2026-2032年中国暖通空调维修服务行业市场规模预测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2026-2032年中国暖通空调维修服务市场前景分析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2026-2032年中国暖通空调维修服务行业风险研究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2026-2032年中国暖通空调维修服务行业发展趋势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ef8b544e43d6" w:history="1">
        <w:r>
          <w:rPr>
            <w:rStyle w:val="Hyperlink"/>
          </w:rPr>
          <w:t>2026-2032年中国暖通空调维修服务行业现状与行业前景分析报告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5ef8b544e43d6" w:history="1">
        <w:r>
          <w:rPr>
            <w:rStyle w:val="Hyperlink"/>
          </w:rPr>
          <w:t>https://www.20087.com/3/63/NuanTongKongTiaoWeiXiuFuWuFaZhanQianJing.html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热点：北京专业暖气安装维修、暖通空调维修服务方案、专业维修暖气、暖通空调系统维修、维修暖气、暖通空调咨讯、暖气维修服务电话、暖通维修工、暖气不热找谁维修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fd29311294bd9" w:history="1">
      <w:r>
        <w:rPr>
          <w:rStyle w:val="Hyperlink"/>
        </w:rPr>
        <w:t>2026-2032年中国暖通空调维修服务行业现状与行业前景分析报告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uanTongKongTiaoWeiXiuFuWuFaZhanQianJing.html" TargetMode="External" Id="R63e5ef8b544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uanTongKongTiaoWeiXiuFuWuFaZhanQianJing.html" TargetMode="External" Id="R8b7fd2931129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2026-01-07T02:01:12Z</dcterms:created>
  <dcterms:modified xsi:type="dcterms:W3CDTF">2026-01-07T03:01:12Z</dcterms:modified>
  <dc:subject>2026-2032年中国暖通空调维修服务行业现状与行业前景分析报告</dc:subject>
  <dc:title>2026-2032年中国暖通空调维修服务行业现状与行业前景分析报告</dc:title>
  <cp:keywords>2026-2032年中国暖通空调维修服务行业现状与行业前景分析报告</cp:keywords>
  <dc:description>2026-2032年中国暖通空调维修服务行业现状与行业前景分析报告</dc:description>
</cp:coreProperties>
</file>