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b30cd99e84d86" w:history="1">
              <w:r>
                <w:rPr>
                  <w:rStyle w:val="Hyperlink"/>
                </w:rPr>
                <w:t>2026-2032年中国火盆行业研究分析与市场前景报告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b30cd99e84d86" w:history="1">
              <w:r>
                <w:rPr>
                  <w:rStyle w:val="Hyperlink"/>
                </w:rPr>
                <w:t>2026-2032年中国火盆行业研究分析与市场前景报告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b30cd99e84d86" w:history="1">
                <w:r>
                  <w:rPr>
                    <w:rStyle w:val="Hyperlink"/>
                  </w:rPr>
                  <w:t>https://www.20087.com/3/73/HuoPenFaZhanQianJing.html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盆是用于室内或庭院取暖、氛围营造及传统仪式的明火燃烧器具，现代产品多采用铸铁、铜或耐热陶瓷材质，燃料包括木炭、酒精凝胶或生物质颗粒。当前设计强调安全防护（如防烫网罩、倾倒熄火）、低烟排放及美学融合（北欧、日式风格）；高端型号集成温控与自动供氧系统。在露营经济与家居疗愈文化推动下，火盆从功能性取暖工具转向生活方式符号。然而，开放式燃烧存在一氧化碳中毒与火灾风险；部分廉价产品未通过防火认证；木炭燃烧产生PM2.5，城市使用受限；燃料储存与灰烬处理不便影响用户体验。</w:t>
      </w:r>
      <w:r>
        <w:rPr>
          <w:rFonts w:hint="eastAsia"/>
        </w:rPr>
        <w:br/>
      </w:r>
      <w:r>
        <w:rPr>
          <w:rFonts w:hint="eastAsia"/>
        </w:rPr>
        <w:t>　　未来，火盆将向清洁能源、智能安全与场景融合演进。生物乙醇或压缩秸秆颗粒替代木炭，实现近零烟排放；催化燃烧技术提升热效率并减少有害气体。在安全层面，CO传感器联动自动熄火阀；红外感应防止儿童靠近。在形态创新上，模块化设计支持室内外快速转换；与智能家居联动，语音控制点火与调温。此外，碳积分机制鼓励使用可持续燃料。整体而言，火盆将从传统明火器具升级为主动保障安全、契合低碳生活并与现代居住空间和谐共生的情感化热源装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b30cd99e84d86" w:history="1">
        <w:r>
          <w:rPr>
            <w:rStyle w:val="Hyperlink"/>
          </w:rPr>
          <w:t>2026-2032年中国火盆行业研究分析与市场前景报告</w:t>
        </w:r>
      </w:hyperlink>
      <w:r>
        <w:rPr>
          <w:rFonts w:hint="eastAsia"/>
        </w:rPr>
        <w:t>》依托详实数据与一手调研资料，系统分析了火盆行业的产业链结构、市场规模、需求特征及价格体系，客观呈现了火盆行业发展现状，科学预测了火盆市场前景与未来趋势，重点剖析了重点企业的竞争格局、市场集中度及品牌影响力。同时，通过对火盆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按照不同产品类型，火盆主要可以分为如下几个类别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中国不同产品类型火盆增长趋势2021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燃木火盆</w:t>
      </w:r>
      <w:r>
        <w:rPr>
          <w:rFonts w:hint="eastAsia"/>
        </w:rPr>
        <w:br/>
      </w:r>
      <w:r>
        <w:rPr>
          <w:rFonts w:hint="eastAsia"/>
        </w:rPr>
        <w:t>　　　　1.2.3 煤气火盆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从不同应用，火盆主要包括如下几个方面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中国不同应用火盆增长趋势2021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中国火盆发展现状及未来趋势（2021-2032）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中国市场火盆收入及增长率（2021-2032）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中国市场火盆销量及增长率（2021-2032）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中国市场主要火盆厂商分析</w:t>
      </w:r>
      <w:r>
        <w:rPr>
          <w:rFonts w:hint="eastAsia"/>
        </w:rPr>
        <w:br/>
      </w:r>
      <w:r>
        <w:rPr>
          <w:rFonts w:hint="eastAsia"/>
        </w:rPr>
        <w:t>　　2.1 中国市场主要厂商火盆销量及市场占有率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中国市场主要厂商火盆销量（2021-2026）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中国市场主要厂商火盆销量市场份额（2021-2026）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中国市场主要厂商火盆收入及市场占有率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中国市场主要厂商火盆收入（2021-2026）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中国市场主要厂商火盆收入市场份额（2021-2026）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2025年中国市场主要厂商火盆收入排名</w:t>
      </w:r>
      <w:r>
        <w:rPr>
          <w:rFonts w:hint="eastAsia"/>
        </w:rPr>
        <w:br/>
      </w:r>
      <w:r>
        <w:rPr>
          <w:rFonts w:hint="eastAsia"/>
        </w:rPr>
        <w:t>　　2.3 中国市场主要厂商火盆价格（2021-2026）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中国市场主要厂商火盆总部及产地分布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中国市场主要厂商成立时间及火盆商业化日期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中国市场主要厂商火盆产品类型及应用</w:t>
      </w:r>
      <w:r>
        <w:rPr>
          <w:rFonts w:hint="eastAsia"/>
        </w:rPr>
        <w:br/>
      </w:r>
      <w:r>
        <w:rPr>
          <w:rFonts w:hint="eastAsia"/>
        </w:rPr>
        <w:t>　　2.7 火盆行业集中度、竞争程度分析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火盆行业集中度分析：2025年中国Top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中国市场火盆第一梯队、第二梯队和第三梯队厂商（品牌）及2025年市场份额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重点企业（1）基本信息、火盆生产基地、总部、竞争对手及市场地位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火盆产品规格、参数及市场应用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重点企业（1）在中国市场火盆销量、收入、价格及毛利率（2021-2026）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重点企业（2）基本信息、火盆生产基地、总部、竞争对手及市场地位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火盆产品规格、参数及市场应用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重点企业（2）在中国市场火盆销量、收入、价格及毛利率（2021-2026）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重点企业（3）基本信息、火盆生产基地、总部、竞争对手及市场地位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火盆产品规格、参数及市场应用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重点企业（3）在中国市场火盆销量、收入、价格及毛利率（2021-2026）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重点企业（4）基本信息、火盆生产基地、总部、竞争对手及市场地位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火盆产品规格、参数及市场应用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重点企业（4）在中国市场火盆销量、收入、价格及毛利率（2021-2026）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重点企业（5）基本信息、火盆生产基地、总部、竞争对手及市场地位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火盆产品规格、参数及市场应用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重点企业（5）在中国市场火盆销量、收入、价格及毛利率（2021-2026）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重点企业（6）基本信息、火盆生产基地、总部、竞争对手及市场地位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火盆产品规格、参数及市场应用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重点企业（6）在中国市场火盆销量、收入、价格及毛利率（2021-2026）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重点企业（7）基本信息、火盆生产基地、总部、竞争对手及市场地位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火盆产品规格、参数及市场应用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重点企业（7）在中国市场火盆销量、收入、价格及毛利率（2021-2026）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重点企业（8）基本信息、火盆生产基地、总部、竞争对手及市场地位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火盆产品规格、参数及市场应用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重点企业（8）在中国市场火盆销量、收入、价格及毛利率（2021-2026）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重点企业（9）基本信息、火盆生产基地、总部、竞争对手及市场地位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火盆产品规格、参数及市场应用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重点企业（9）在中国市场火盆销量、收入、价格及毛利率（2021-2026）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重点企业（10）基本信息、火盆生产基地、总部、竞争对手及市场地位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火盆产品规格、参数及市场应用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重点企业（10）在中国市场火盆销量、收入、价格及毛利率（2021-2026）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重点企业（11）基本信息、火盆生产基地、总部、竞争对手及市场地位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火盆产品规格、参数及市场应用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重点企业（11）在中国市场火盆销量、收入、价格及毛利率（2021-2026）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重点企业（12）基本信息、火盆生产基地、总部、竞争对手及市场地位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火盆产品规格、参数及市场应用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重点企业（12）在中国市场火盆销量、收入、价格及毛利率（2021-2026）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重点企业（13）基本信息、火盆生产基地、总部、竞争对手及市场地位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火盆产品规格、参数及市场应用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重点企业（13）在中国市场火盆销量、收入、价格及毛利率（2021-2026）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重点企业（14）基本信息、火盆生产基地、总部、竞争对手及市场地位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火盆产品规格、参数及市场应用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重点企业（14）在中国市场火盆销量、收入、价格及毛利率（2021-2026）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重点企业（15）基本信息、火盆生产基地、总部、竞争对手及市场地位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火盆产品规格、参数及市场应用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重点企业（15）在中国市场火盆销量、收入、价格及毛利率（2021-2026）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重点企业（16）基本信息、火盆生产基地、总部、竞争对手及市场地位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火盆产品规格、参数及市场应用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重点企业（16）在中国市场火盆销量、收入、价格及毛利率（2021-2026）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重点企业（17）基本信息、火盆生产基地、总部、竞争对手及市场地位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火盆产品规格、参数及市场应用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重点企业（17）在中国市场火盆销量、收入、价格及毛利率（2021-2026）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重点企业（18）基本信息、火盆生产基地、总部、竞争对手及市场地位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火盆产品规格、参数及市场应用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重点企业（18）在中国市场火盆销量、收入、价格及毛利率（2021-2026）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重点企业（19）基本信息、火盆生产基地、总部、竞争对手及市场地位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火盆产品规格、参数及市场应用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重点企业（19）在中国市场火盆销量、收入、价格及毛利率（2021-2026）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重点企业（20）基本信息、火盆生产基地、总部、竞争对手及市场地位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火盆产品规格、参数及市场应用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重点企业（20）在中国市场火盆销量、收入、价格及毛利率（2021-2026）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重点企业（21）基本信息、火盆生产基地、总部、竞争对手及市场地位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火盆产品规格、参数及市场应用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重点企业（21）在中国市场火盆销量、收入、价格及毛利率（2021-2026）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不同产品类型火盆分析</w:t>
      </w:r>
      <w:r>
        <w:rPr>
          <w:rFonts w:hint="eastAsia"/>
        </w:rPr>
        <w:br/>
      </w:r>
      <w:r>
        <w:rPr>
          <w:rFonts w:hint="eastAsia"/>
        </w:rPr>
        <w:t>　　4.1 中国市场不同产品类型火盆销量（2021-2032）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中国市场不同产品类型火盆销量及市场份额（2021-2026）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中国市场不同产品类型火盆销量预测（2027-2032）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中国市场不同产品类型火盆规模（2021-2032）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中国市场不同产品类型火盆规模及市场份额（2021-2026）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中国市场不同产品类型火盆规模预测（2027-2032）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中国市场不同产品类型火盆价格走势（2021-2032）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不同应用火盆分析</w:t>
      </w:r>
      <w:r>
        <w:rPr>
          <w:rFonts w:hint="eastAsia"/>
        </w:rPr>
        <w:br/>
      </w:r>
      <w:r>
        <w:rPr>
          <w:rFonts w:hint="eastAsia"/>
        </w:rPr>
        <w:t>　　5.1 中国市场不同应用火盆销量（2021-2032）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中国市场不同应用火盆销量及市场份额（2021-2026）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中国市场不同应用火盆销量预测（2027-2032）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中国市场不同应用火盆规模（2021-2032）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中国市场不同应用火盆规模及市场份额（2021-2026）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中国市场不同应用火盆规模预测（2027-2032）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中国市场不同应用火盆价格走势（2021-2032）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火盆行业发展分析---发展趋势</w:t>
      </w:r>
      <w:r>
        <w:rPr>
          <w:rFonts w:hint="eastAsia"/>
        </w:rPr>
        <w:br/>
      </w:r>
      <w:r>
        <w:rPr>
          <w:rFonts w:hint="eastAsia"/>
        </w:rPr>
        <w:t>　　6.2 火盆行业发展分析---厂商壁垒</w:t>
      </w:r>
      <w:r>
        <w:rPr>
          <w:rFonts w:hint="eastAsia"/>
        </w:rPr>
        <w:br/>
      </w:r>
      <w:r>
        <w:rPr>
          <w:rFonts w:hint="eastAsia"/>
        </w:rPr>
        <w:t>　　6.3 火盆行业发展分析---驱动因素</w:t>
      </w:r>
      <w:r>
        <w:rPr>
          <w:rFonts w:hint="eastAsia"/>
        </w:rPr>
        <w:br/>
      </w:r>
      <w:r>
        <w:rPr>
          <w:rFonts w:hint="eastAsia"/>
        </w:rPr>
        <w:t>　　6.4 火盆行业发展分析---制约因素</w:t>
      </w:r>
      <w:r>
        <w:rPr>
          <w:rFonts w:hint="eastAsia"/>
        </w:rPr>
        <w:br/>
      </w:r>
      <w:r>
        <w:rPr>
          <w:rFonts w:hint="eastAsia"/>
        </w:rPr>
        <w:t>　　6.5 火盆中国企业SWOT分析</w:t>
      </w:r>
      <w:r>
        <w:rPr>
          <w:rFonts w:hint="eastAsia"/>
        </w:rPr>
        <w:br/>
      </w:r>
      <w:r>
        <w:rPr>
          <w:rFonts w:hint="eastAsia"/>
        </w:rPr>
        <w:t>　　6.6 火盆行业发展分析---行业政策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火盆行业产业链简介</w:t>
      </w:r>
      <w:r>
        <w:rPr>
          <w:rFonts w:hint="eastAsia"/>
        </w:rPr>
        <w:br/>
      </w:r>
      <w:r>
        <w:rPr>
          <w:rFonts w:hint="eastAsia"/>
        </w:rPr>
        <w:t>　　7.2 火盆产业链分析-上游</w:t>
      </w:r>
      <w:r>
        <w:rPr>
          <w:rFonts w:hint="eastAsia"/>
        </w:rPr>
        <w:br/>
      </w:r>
      <w:r>
        <w:rPr>
          <w:rFonts w:hint="eastAsia"/>
        </w:rPr>
        <w:t>　　7.3 火盆产业链分析-中游</w:t>
      </w:r>
      <w:r>
        <w:rPr>
          <w:rFonts w:hint="eastAsia"/>
        </w:rPr>
        <w:br/>
      </w:r>
      <w:r>
        <w:rPr>
          <w:rFonts w:hint="eastAsia"/>
        </w:rPr>
        <w:t>　　7.4 火盆产业链分析-下游</w:t>
      </w:r>
      <w:r>
        <w:rPr>
          <w:rFonts w:hint="eastAsia"/>
        </w:rPr>
        <w:br/>
      </w:r>
      <w:r>
        <w:rPr>
          <w:rFonts w:hint="eastAsia"/>
        </w:rPr>
        <w:t>　　7.5 火盆行业采购模式</w:t>
      </w:r>
      <w:r>
        <w:rPr>
          <w:rFonts w:hint="eastAsia"/>
        </w:rPr>
        <w:br/>
      </w:r>
      <w:r>
        <w:rPr>
          <w:rFonts w:hint="eastAsia"/>
        </w:rPr>
        <w:t>　　7.6 火盆行业生产模式</w:t>
      </w:r>
      <w:r>
        <w:rPr>
          <w:rFonts w:hint="eastAsia"/>
        </w:rPr>
        <w:br/>
      </w:r>
      <w:r>
        <w:rPr>
          <w:rFonts w:hint="eastAsia"/>
        </w:rPr>
        <w:t>　　7.7 火盆行业销售模式及销售渠道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中国本土火盆产能、产量分析</w:t>
      </w:r>
      <w:r>
        <w:rPr>
          <w:rFonts w:hint="eastAsia"/>
        </w:rPr>
        <w:br/>
      </w:r>
      <w:r>
        <w:rPr>
          <w:rFonts w:hint="eastAsia"/>
        </w:rPr>
        <w:t>　　8.1 中国火盆供需现状及预测（2021-2032）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中国火盆产能、产量、产能利用率及发展趋势（2021-2032）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中国火盆产量、市场需求量及发展趋势（2021-2032）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中国火盆进出口分析</w:t>
      </w:r>
      <w:r>
        <w:rPr>
          <w:rFonts w:hint="eastAsia"/>
        </w:rPr>
        <w:br/>
      </w:r>
      <w:r>
        <w:rPr>
          <w:rFonts w:hint="eastAsia"/>
        </w:rPr>
        <w:t>　　　　8.2.1 中国市场火盆主要进口来源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中国市场火盆主要出口目的地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不同产品类型火盆市场规模2021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不同应用火盆市场规模2021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中国市场主要厂商火盆销量（2021-2026）&amp;（千件）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中国市场主要厂商火盆销量市场份额（2021-2026）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中国市场主要厂商火盆收入（2021-2026）&amp;（万元）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中国市场主要厂商火盆收入份额（2021-2026）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2025年中国主要生产商火盆收入排名（万元）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中国市场主要厂商火盆价格（2021-2026）&amp;（元/件）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中国市场主要厂商火盆总部及产地分布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中国市场主要厂商成立时间及火盆商业化日期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中国市场主要厂商火盆产品类型及应用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2025年中国市场火盆主要厂商市场地位（第一梯队、第二梯队和第三梯队）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火盆市场投资、并购等现状分析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火盆生产基地、总部、竞争对手及市场地位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火盆产品规格、参数及市场应用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火盆销量（千件）、收入（万元）、价格（元/件）及毛利率（2021-2026）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火盆生产基地、总部、竞争对手及市场地位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火盆产品规格、参数及市场应用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火盆销量（千件）、收入（万元）、价格（元/件）及毛利率（2021-2026）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火盆生产基地、总部、竞争对手及市场地位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火盆产品规格、参数及市场应用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火盆销量（千件）、收入（万元）、价格（元/件）及毛利率（2021-2026）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火盆生产基地、总部、竞争对手及市场地位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火盆产品规格、参数及市场应用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火盆销量（千件）、收入（万元）、价格（元/件）及毛利率（2021-2026）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火盆生产基地、总部、竞争对手及市场地位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火盆产品规格、参数及市场应用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火盆销量（千件）、收入（万元）、价格（元/件）及毛利率（2021-2026）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火盆生产基地、总部、竞争对手及市场地位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火盆产品规格、参数及市场应用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火盆销量（千件）、收入（万元）、价格（元/件）及毛利率（2021-2026）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火盆生产基地、总部、竞争对手及市场地位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火盆产品规格、参数及市场应用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火盆销量（千件）、收入（万元）、价格（元/件）及毛利率（2021-2026）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火盆生产基地、总部、竞争对手及市场地位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火盆产品规格、参数及市场应用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火盆销量（千件）、收入（万元）、价格（元/件）及毛利率（2021-2026）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火盆生产基地、总部、竞争对手及市场地位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火盆产品规格、参数及市场应用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火盆销量（千件）、收入（万元）、价格（元/件）及毛利率（2021-2026）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火盆生产基地、总部、竞争对手及市场地位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火盆产品规格、参数及市场应用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火盆销量（千件）、收入（万元）、价格（元/件）及毛利率（2021-2026）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火盆生产基地、总部、竞争对手及市场地位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火盆产品规格、参数及市场应用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火盆销量（千件）、收入（万元）、价格（元/件）及毛利率（2021-2026）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火盆生产基地、总部、竞争对手及市场地位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火盆产品规格、参数及市场应用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火盆销量（千件）、收入（万元）、价格（元/件）及毛利率（2021-2026）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火盆生产基地、总部、竞争对手及市场地位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火盆产品规格、参数及市场应用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火盆销量（千件）、收入（万元）、价格（元/件）及毛利率（2021-2026）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火盆生产基地、总部、竞争对手及市场地位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火盆产品规格、参数及市场应用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火盆销量（千件）、收入（万元）、价格（元/件）及毛利率（2021-2026）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火盆生产基地、总部、竞争对手及市场地位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火盆产品规格、参数及市场应用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火盆销量（千件）、收入（万元）、价格（元/件）及毛利率（2021-2026）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火盆生产基地、总部、竞争对手及市场地位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火盆产品规格、参数及市场应用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火盆销量（千件）、收入（万元）、价格（元/件）及毛利率（2021-2026）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火盆生产基地、总部、竞争对手及市场地位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火盆产品规格、参数及市场应用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火盆销量（千件）、收入（万元）、价格（元/件）及毛利率（2021-2026）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火盆生产基地、总部、竞争对手及市场地位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火盆产品规格、参数及市场应用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火盆销量（千件）、收入（万元）、价格（元/件）及毛利率（2021-2026）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火盆生产基地、总部、竞争对手及市场地位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火盆产品规格、参数及市场应用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火盆销量（千件）、收入（万元）、价格（元/件）及毛利率（2021-2026）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火盆生产基地、总部、竞争对手及市场地位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火盆产品规格、参数及市场应用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火盆销量（千件）、收入（万元）、价格（元/件）及毛利率（2021-2026）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火盆生产基地、总部、竞争对手及市场地位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火盆产品规格、参数及市场应用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火盆销量（千件）、收入（万元）、价格（元/件）及毛利率（2021-2026）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中国市场不同产品类型火盆销量（2021-2026）&amp;（千件）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中国市场不同产品类型火盆销量市场份额（2021-2026）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中国市场不同产品类型火盆销量预测（2027-2032）&amp;（千件）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中国市场不同产品类型火盆销量市场份额预测（2027-2032）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中国市场不同产品类型火盆规模（2021-2026）&amp;（万元）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中国市场不同产品类型火盆规模市场份额（2021-2026）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中国市场不同产品类型火盆规模预测（2027-2032）&amp;（万元）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中国市场不同产品类型火盆规模市场份额预测（2027-2032）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中国市场不同应用火盆销量（2021-2026）&amp;（千件）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中国市场不同应用火盆销量市场份额（2021-2026）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中国市场不同应用火盆销量预测（2027-2032）&amp;（千件）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中国市场不同应用火盆销量市场份额预测（2027-2032）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中国市场不同应用火盆规模（2021-2026）&amp;（万元）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中国市场不同应用火盆规模市场份额（2021-2026）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中国市场不同应用火盆规模预测（2027-2032）&amp;（万元）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中国市场不同应用火盆规模市场份额预测（2027-2032）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火盆行业发展分析---发展趋势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火盆行业发展分析---厂商壁垒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火盆行业发展分析---驱动因素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火盆行业发展分析---制约因素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火盆行业相关重点政策一览</w:t>
      </w:r>
      <w:r>
        <w:rPr>
          <w:rFonts w:hint="eastAsia"/>
        </w:rPr>
        <w:br/>
      </w:r>
      <w:r>
        <w:rPr>
          <w:rFonts w:hint="eastAsia"/>
        </w:rPr>
        <w:t>　　表 140： 火盆行业供应链分析</w:t>
      </w:r>
      <w:r>
        <w:rPr>
          <w:rFonts w:hint="eastAsia"/>
        </w:rPr>
        <w:br/>
      </w:r>
      <w:r>
        <w:rPr>
          <w:rFonts w:hint="eastAsia"/>
        </w:rPr>
        <w:t>　　表 141： 火盆上游原料供应商</w:t>
      </w:r>
      <w:r>
        <w:rPr>
          <w:rFonts w:hint="eastAsia"/>
        </w:rPr>
        <w:br/>
      </w:r>
      <w:r>
        <w:rPr>
          <w:rFonts w:hint="eastAsia"/>
        </w:rPr>
        <w:t>　　表 142： 火盆行业主要下游客户</w:t>
      </w:r>
      <w:r>
        <w:rPr>
          <w:rFonts w:hint="eastAsia"/>
        </w:rPr>
        <w:br/>
      </w:r>
      <w:r>
        <w:rPr>
          <w:rFonts w:hint="eastAsia"/>
        </w:rPr>
        <w:t>　　表 143： 火盆典型经销商</w:t>
      </w:r>
      <w:r>
        <w:rPr>
          <w:rFonts w:hint="eastAsia"/>
        </w:rPr>
        <w:br/>
      </w:r>
      <w:r>
        <w:rPr>
          <w:rFonts w:hint="eastAsia"/>
        </w:rPr>
        <w:t>　　表 144： 中国火盆产量、销量、进口量及出口量（2021-2026）&amp;（千件）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中国火盆产量、销量、进口量及出口量预测（2027-2032）&amp;（千件）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中国市场火盆主要进口来源</w:t>
      </w:r>
      <w:r>
        <w:rPr>
          <w:rFonts w:hint="eastAsia"/>
        </w:rPr>
        <w:br/>
      </w:r>
      <w:r>
        <w:rPr>
          <w:rFonts w:hint="eastAsia"/>
        </w:rPr>
        <w:t>　　表 147： 中国市场火盆主要出口目的地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火盆产品图片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中国不同产品类型火盆市场规模市场份额2025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燃木火盆产品图片</w:t>
      </w:r>
      <w:r>
        <w:rPr>
          <w:rFonts w:hint="eastAsia"/>
        </w:rPr>
        <w:br/>
      </w:r>
      <w:r>
        <w:rPr>
          <w:rFonts w:hint="eastAsia"/>
        </w:rPr>
        <w:t>　　图 4： 煤气火盆产品图片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中国不同应用火盆市场份额2025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中国市场火盆市场规模，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中国市场火盆收入及增长率（2021-2032）&amp;（万元）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中国市场火盆销量及增长率（2021-2032）&amp;（千件）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2025年中国市场主要厂商火盆销量市场份额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2025年中国市场主要厂商火盆收入市场份额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2025年中国市场前五大厂商火盆市场份额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2025年中国市场火盆第一梯队、第二梯队和第三梯队厂商（品牌）及市场份额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中国市场不同产品类型火盆价格走势（2021-2032）&amp;（元/件）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中国市场不同应用火盆价格走势（2021-2032）&amp;（元/件）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火盆中国企业SWOT分析</w:t>
      </w:r>
      <w:r>
        <w:rPr>
          <w:rFonts w:hint="eastAsia"/>
        </w:rPr>
        <w:br/>
      </w:r>
      <w:r>
        <w:rPr>
          <w:rFonts w:hint="eastAsia"/>
        </w:rPr>
        <w:t>　　图 19： 火盆产业链</w:t>
      </w:r>
      <w:r>
        <w:rPr>
          <w:rFonts w:hint="eastAsia"/>
        </w:rPr>
        <w:br/>
      </w:r>
      <w:r>
        <w:rPr>
          <w:rFonts w:hint="eastAsia"/>
        </w:rPr>
        <w:t>　　图 20： 火盆行业采购模式分析</w:t>
      </w:r>
      <w:r>
        <w:rPr>
          <w:rFonts w:hint="eastAsia"/>
        </w:rPr>
        <w:br/>
      </w:r>
      <w:r>
        <w:rPr>
          <w:rFonts w:hint="eastAsia"/>
        </w:rPr>
        <w:t>　　图 21： 火盆行业生产模式分析</w:t>
      </w:r>
      <w:r>
        <w:rPr>
          <w:rFonts w:hint="eastAsia"/>
        </w:rPr>
        <w:br/>
      </w:r>
      <w:r>
        <w:rPr>
          <w:rFonts w:hint="eastAsia"/>
        </w:rPr>
        <w:t>　　图 22： 火盆行业销售模式分析</w:t>
      </w:r>
      <w:r>
        <w:rPr>
          <w:rFonts w:hint="eastAsia"/>
        </w:rPr>
        <w:br/>
      </w:r>
      <w:r>
        <w:rPr>
          <w:rFonts w:hint="eastAsia"/>
        </w:rPr>
        <w:t>　　图 23： 中国火盆产能、产量、产能利用率及发展趋势（2021-2032）&amp;（千件）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中国火盆产量、市场需求量及发展趋势（2021-2032）&amp;（千件）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b30cd99e84d86" w:history="1">
        <w:r>
          <w:rPr>
            <w:rStyle w:val="Hyperlink"/>
          </w:rPr>
          <w:t>2026-2032年中国火盆行业研究分析与市场前景报告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b30cd99e84d86" w:history="1">
        <w:r>
          <w:rPr>
            <w:rStyle w:val="Hyperlink"/>
          </w:rPr>
          <w:t>https://www.20087.com/3/73/HuoPenFaZhanQianJing.html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热点：东北火盆是什么吃的、火盆烧烤、80后冬天拎的小火盆、火盆子、搬新家火盆最后怎么处理、火盆图片去晦气、乔迁之喜的讲究、火盆哥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826fcb01a4b22" w:history="1">
      <w:r>
        <w:rPr>
          <w:rStyle w:val="Hyperlink"/>
        </w:rPr>
        <w:t>2026-2032年中国火盆行业研究分析与市场前景报告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HuoPenFaZhanQianJing.html" TargetMode="External" Id="Re49b30cd99e8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HuoPenFaZhanQianJing.html" TargetMode="External" Id="Raad826fcb01a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2025-11-26T01:06:32Z</dcterms:created>
  <dcterms:modified xsi:type="dcterms:W3CDTF">2025-11-26T02:06:32Z</dcterms:modified>
  <dc:subject>2026-2032年中国火盆行业研究分析与市场前景报告</dc:subject>
  <dc:title>2026-2032年中国火盆行业研究分析与市场前景报告</dc:title>
  <cp:keywords>2026-2032年中国火盆行业研究分析与市场前景报告</cp:keywords>
  <dc:description>2026-2032年中国火盆行业研究分析与市场前景报告</dc:description>
</cp:coreProperties>
</file>