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072a0ccd42be" w:history="1">
              <w:r>
                <w:rPr>
                  <w:rStyle w:val="Hyperlink"/>
                </w:rPr>
                <w:t>2025-2031年中国电熨斗行业发展研究及市场前景分析报告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072a0ccd42be" w:history="1">
              <w:r>
                <w:rPr>
                  <w:rStyle w:val="Hyperlink"/>
                </w:rPr>
                <w:t>2025-2031年中国电熨斗行业发展研究及市场前景分析报告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072a0ccd42be" w:history="1">
                <w:r>
                  <w:rPr>
                    <w:rStyle w:val="Hyperlink"/>
                  </w:rPr>
                  <w:t>https://www.20087.com/3/33/DianYunDouHangYeDiaoYanBaoGao.html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市场近年来经历了技术革新，从蒸汽熨烫到干式熨烫，再到蒸汽挂烫机的出现，产品不断向着更高效、更方便和更智能的方向发展。消费者对节省时间和能源的需求，推动了节能技术和智能控制功能的集成，如自动关机和温度调节。此外，设计上的改进，如更轻便的手柄和防滑底板，提高了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电熨斗行业将更加聚焦于提升用户体验和环保性能。物联网技术的整合将允许用户通过智能手机远程控制熨斗，监测能源使用情况，并接收维护提示。同时，随着对可持续生活方式的追求，行业将探索使用更环保的材料和可回收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072a0ccd42be" w:history="1">
        <w:r>
          <w:rPr>
            <w:rStyle w:val="Hyperlink"/>
          </w:rPr>
          <w:t>2025-2031年中国电熨斗行业发展研究及市场前景分析报告</w:t>
        </w:r>
      </w:hyperlink>
      <w:r>
        <w:rPr>
          <w:rFonts w:hint="eastAsia"/>
        </w:rPr>
        <w:t>》基于多年监测调研数据，结合电熨斗行业现状与发展前景，全面分析了电熨斗市场需求、市场规模、产业链构成、价格机制以及电熨斗细分市场特性。电熨斗报告客观评估了市场前景，预测了发展趋势，深入分析了品牌竞争、市场集中度及电熨斗重点企业运营状况。同时，电熨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中国电熨斗行业发展环境</w:t>
      </w:r>
      <w:r>
        <w:rPr>
          <w:rFonts w:hint="eastAsia"/>
        </w:rPr>
        <w:br/>
      </w:r>
      <w:r>
        <w:rPr>
          <w:rFonts w:hint="eastAsia"/>
        </w:rPr>
        <w:t>　　第一节 电熨斗行业及属性分析</w:t>
      </w:r>
      <w:r>
        <w:rPr>
          <w:rFonts w:hint="eastAsia"/>
        </w:rPr>
        <w:br/>
      </w:r>
      <w:r>
        <w:rPr>
          <w:rFonts w:hint="eastAsia"/>
        </w:rPr>
        <w:t>　　　　一、电熨斗行业定义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四、电熨斗行业周期属性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电熨斗行业政策发展环境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二、电熨斗产业发展规划</w:t>
      </w:r>
      <w:r>
        <w:rPr>
          <w:rFonts w:hint="eastAsia"/>
        </w:rPr>
        <w:br/>
      </w:r>
      <w:r>
        <w:rPr>
          <w:rFonts w:hint="eastAsia"/>
        </w:rPr>
        <w:t>　　　　三、电熨斗行业标准政策</w:t>
      </w:r>
      <w:r>
        <w:rPr>
          <w:rFonts w:hint="eastAsia"/>
        </w:rPr>
        <w:br/>
      </w:r>
      <w:r>
        <w:rPr>
          <w:rFonts w:hint="eastAsia"/>
        </w:rPr>
        <w:t>　　　　四、电熨斗市场应用政策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中国电熨斗行业发展分析</w:t>
      </w:r>
      <w:r>
        <w:rPr>
          <w:rFonts w:hint="eastAsia"/>
        </w:rPr>
        <w:br/>
      </w:r>
      <w:r>
        <w:rPr>
          <w:rFonts w:hint="eastAsia"/>
        </w:rPr>
        <w:t>　　第一节 中国电熨斗行业的发展概况</w:t>
      </w:r>
      <w:r>
        <w:rPr>
          <w:rFonts w:hint="eastAsia"/>
        </w:rPr>
        <w:br/>
      </w:r>
      <w:r>
        <w:rPr>
          <w:rFonts w:hint="eastAsia"/>
        </w:rPr>
        <w:t>　　　　一、电熨斗行业对国民经济和社会发展的贡献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二、2025年中国电熨斗行业政策环境综述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2019-2024年中国电熨斗行业的发展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二、2025年电熨斗行业经济运行分析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中国电熨斗行业发展存在的问题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一、中国电熨斗行业供需值得关注的问题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二、电熨斗行业发展亟需解决的问题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三、电熨斗工业的应急机制需要加强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四、电熨斗企业经营困境分析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中国电熨斗行业的发展对策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一、2019-2024年电熨斗行业企业数量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二、2019-2024年电熨斗行业资产规模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三、2019-2024年电熨斗行业收入规模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四、2019-2024年电熨斗行业产值规模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五、2019-2024年电熨斗行业利润规模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2019-2024年中国电熨斗行业区域结构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2019-2024年中国电熨斗行业规模结构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2019-2024年中国电熨斗行业控股结构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一、2019-2024年电熨斗行业发展环境分析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二、2019-2024年电熨斗市场供需现状分析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三、2019-2024年电熨斗行业发展现状分析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四、2025-2031年电熨斗行业发展前景预测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五、2025-2031年电熨斗行业投资风险预测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一、2019-2024年电熨斗行业发展环境分析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二、2019-2024年电熨斗市场供需现状分析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三、2019-2024年电熨斗行业发展现状分析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四、2025-2031年电熨斗行业发展前景预测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五、2025-2031年电熨斗行业投资风险预测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一、2019-2024年电熨斗行业发展环境分析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二、2019-2024年电熨斗市场供需现状分析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三、2019-2024年电熨斗行业发展现状分析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四、2025-2031年电熨斗行业发展前景预测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五、2025-2031年电熨斗行业投资风险预测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一、2019-2024年电熨斗行业发展环境分析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二、2019-2024年电熨斗市场供需现状分析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三、2019-2024年电熨斗行业发展现状分析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四、2025-2031年电熨斗行业发展前景预测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五、2025-2031年电熨斗行业投资风险预测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中国电熨斗行业盈利现状</w:t>
      </w:r>
      <w:r>
        <w:rPr>
          <w:rFonts w:hint="eastAsia"/>
        </w:rPr>
        <w:br/>
      </w:r>
      <w:r>
        <w:rPr>
          <w:rFonts w:hint="eastAsia"/>
        </w:rPr>
        <w:t>　　第一节 中国电熨斗行业整体运行指标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一、2019-2024年电熨斗行业偿债能力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二、2019-2024年电熨斗行业发展能力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三、2019-2024年电熨斗行业经营能力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四、2019-2024年电熨斗行业盈利能力</w:t>
      </w:r>
      <w:r>
        <w:rPr>
          <w:rFonts w:hint="eastAsia"/>
        </w:rPr>
        <w:br/>
      </w:r>
      <w:r>
        <w:rPr>
          <w:rFonts w:hint="eastAsia"/>
        </w:rPr>
        <w:t>　　第二节 中国电熨斗行业成本分析</w:t>
      </w:r>
      <w:r>
        <w:rPr>
          <w:rFonts w:hint="eastAsia"/>
        </w:rPr>
        <w:br/>
      </w:r>
      <w:r>
        <w:rPr>
          <w:rFonts w:hint="eastAsia"/>
        </w:rPr>
        <w:t>　　第三节 中国电熨斗行业产销运存分析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中国电熨斗行业整体盈利指标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中国电熨斗行业盈利结构分析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电熨斗行业产品市场价格分析与预测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2019-2024年电熨斗行业产品市场价格回顾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2025年电熨斗行业产品市场价格现状分析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影响电熨斗行业产品市场价格因素分析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2025-2031年电熨斗行业产品市场价格走势预测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二、2019-2024年中国电熨斗行业出口分析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电熨斗企业（一）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第二节 电熨斗企业（二）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第三节 电熨斗企业（三）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第四节 电熨斗企业（四）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第五节 电熨斗企业（五）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中国电熨斗行业投资状况分析</w:t>
      </w:r>
      <w:r>
        <w:rPr>
          <w:rFonts w:hint="eastAsia"/>
        </w:rPr>
        <w:br/>
      </w:r>
      <w:r>
        <w:rPr>
          <w:rFonts w:hint="eastAsia"/>
        </w:rPr>
        <w:t>　　第一节 电熨斗行业投资优劣势分析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电熨斗行业投资概述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一、2019-2024年电熨斗行业投资规模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二、2019-2024年电熨斗行业投资结构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三、2019-2024年电熨斗行业投资增速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四、2019-2024年电熨斗行业投资地区</w:t>
      </w:r>
      <w:r>
        <w:rPr>
          <w:rFonts w:hint="eastAsia"/>
        </w:rPr>
        <w:br/>
      </w:r>
      <w:r>
        <w:rPr>
          <w:rFonts w:hint="eastAsia"/>
        </w:rPr>
        <w:t>　　第三节 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一、电熨斗行业投资项目分析</w:t>
      </w:r>
      <w:r>
        <w:rPr>
          <w:rFonts w:hint="eastAsia"/>
        </w:rPr>
        <w:br/>
      </w:r>
      <w:r>
        <w:rPr>
          <w:rFonts w:hint="eastAsia"/>
        </w:rPr>
        <w:t>　　　　二、电熨斗行业细分行业投资机会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五、电熨斗行业投资新方向</w:t>
      </w:r>
      <w:r>
        <w:rPr>
          <w:rFonts w:hint="eastAsia"/>
        </w:rPr>
        <w:br/>
      </w:r>
      <w:r>
        <w:rPr>
          <w:rFonts w:hint="eastAsia"/>
        </w:rPr>
        <w:t>　　第四节 电熨斗行业投资前景分析</w:t>
      </w:r>
      <w:r>
        <w:rPr>
          <w:rFonts w:hint="eastAsia"/>
        </w:rPr>
        <w:br/>
      </w:r>
      <w:r>
        <w:rPr>
          <w:rFonts w:hint="eastAsia"/>
        </w:rPr>
        <w:t>　　　　一、电熨斗行业市场发展前景分析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二、电熨斗行业市场蕴藏的商机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三、电熨斗行业金融危机下的发展前景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四、2025-2031年电熨斗行业市场面临的发展商机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中国电熨斗行业发展趋势与规划建议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中国电熨斗市场趋势预测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一、2019-2024年中国电熨斗市场趋势总结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中国电熨斗市场供给趋势预测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一、2025-2031年电熨斗行业产品技术趋势分析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二、2025-2031年电熨斗行业产量预测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三、2025-2031年电熨斗行业市场供给量预测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中国电熨斗市场需求趋势预测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一、2025-2031年电熨斗市场需求热点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二、2025-2031年电熨斗行业国内消费预测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三、2025-2031年电熨斗行业国内价格预测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中国电熨斗行业发展规划建议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中国电熨斗行业企业发展策略建议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电熨斗市场策略分析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电熨斗销售策略分析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提高电熨斗行业企业竞争力的建议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四、提高电熨斗的策略</w:t>
      </w:r>
      <w:r>
        <w:rPr>
          <w:rFonts w:hint="eastAsia"/>
        </w:rPr>
        <w:br/>
      </w:r>
      <w:r>
        <w:rPr>
          <w:rFonts w:hint="eastAsia"/>
        </w:rPr>
        <w:t>　　第四节 中^智林　对中国电熨斗品牌的战略思考</w:t>
      </w:r>
      <w:r>
        <w:rPr>
          <w:rFonts w:hint="eastAsia"/>
        </w:rPr>
        <w:br/>
      </w:r>
      <w:r>
        <w:rPr>
          <w:rFonts w:hint="eastAsia"/>
        </w:rPr>
        <w:t>　　　　一、电熨斗行业实施品牌战略的意义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二、电熨斗行业企业品牌的现状分析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三、电熨斗行业企业的品牌战略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四、电熨斗行业品牌战略管理的策略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电熨斗行业研究结论及建议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072a0ccd42be" w:history="1">
        <w:r>
          <w:rPr>
            <w:rStyle w:val="Hyperlink"/>
          </w:rPr>
          <w:t>2025-2031年中国电熨斗行业发展研究及市场前景分析报告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072a0ccd42be" w:history="1">
        <w:r>
          <w:rPr>
            <w:rStyle w:val="Hyperlink"/>
          </w:rPr>
          <w:t>https://www.20087.com/3/33/DianYunDouHangYeDiaoYanBaoGao.html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b64b2b0084997" w:history="1">
      <w:r>
        <w:rPr>
          <w:rStyle w:val="Hyperlink"/>
        </w:rPr>
        <w:t>2025-2031年中国电熨斗行业发展研究及市场前景分析报告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YunDouHangYeDiaoYanBaoGao.html" TargetMode="External" Id="R3691072a0ccd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YunDouHangYeDiaoYanBaoGao.html" TargetMode="External" Id="Re3fb64b2b008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2025-02-11T07:46:00Z</dcterms:created>
  <dcterms:modified xsi:type="dcterms:W3CDTF">2025-02-11T08:46:00Z</dcterms:modified>
  <dc:subject>2025-2031年中国电熨斗行业发展研究及市场前景分析报告</dc:subject>
  <dc:title>2025-2031年中国电熨斗行业发展研究及市场前景分析报告</dc:title>
  <cp:keywords>2025-2031年中国电熨斗行业发展研究及市场前景分析报告</cp:keywords>
  <dc:description>2025-2031年中国电熨斗行业发展研究及市场前景分析报告</dc:description>
</cp:coreProperties>
</file>