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dea800eaa43ad" w:history="1">
              <w:r>
                <w:rPr>
                  <w:rStyle w:val="Hyperlink"/>
                </w:rPr>
                <w:t>中国交互式网络电视市场现状与前景趋势预测报告（2025-2031年）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dea800eaa43ad" w:history="1">
              <w:r>
                <w:rPr>
                  <w:rStyle w:val="Hyperlink"/>
                </w:rPr>
                <w:t>中国交互式网络电视市场现状与前景趋势预测报告（2025-2031年）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dea800eaa43ad" w:history="1">
                <w:r>
                  <w:rPr>
                    <w:rStyle w:val="Hyperlink"/>
                  </w:rPr>
                  <w:t>https://www.20087.com/5/93/JiaoHuShiWangLuoDianShiQianJing.html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网络电视是一种功能性媒体服务，近年来在技术架构、性能优化和应用场景方面取得长足进展。目前，交互式网络电视的技术发展主要围绕高效流媒体传输系统应用、内容个性化推荐和模块化设计等重点领域。通过采用先进的视频编码技术和智能推荐算法，显著提高了产品的播放流畅度和用户体验，同时增强了对多屏互动需求的适应能力。此外，智能化管理平台的应用提升了运营效率和服务质量。</w:t>
      </w:r>
      <w:r>
        <w:rPr>
          <w:rFonts w:hint="eastAsia"/>
        </w:rPr>
        <w:br/>
      </w:r>
      <w:r>
        <w:rPr>
          <w:rFonts w:hint="eastAsia"/>
        </w:rPr>
        <w:t>　　未来，交互式网络电视的发展将更加注重多功能集成和高互动性开发。随着5G网络普及和智能家居需求的增长，企业可以通过嵌入物联网技术和实时互动功能，实现更丰富的用户体验。同时，结合区块链技术保障内容版权和数据安全，提供更可靠的数字媒体服务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dea800eaa43ad" w:history="1">
        <w:r>
          <w:rPr>
            <w:rStyle w:val="Hyperlink"/>
          </w:rPr>
          <w:t>中国交互式网络电视市场现状与前景趋势预测报告（2025-2031年）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交互式网络电视行业的市场规模、竞争格局及技术发展现状。报告详细梳理了交互式网络电视产业链结构、区域分布特征及交互式网络电视市场需求变化，重点评估了交互式网络电视重点企业的市场表现与战略布局。通过对政策环境、技术创新方向及消费趋势的分析，科学预测了交互式网络电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交互式网络电视行业概述</w:t>
      </w:r>
      <w:r>
        <w:rPr>
          <w:rFonts w:hint="eastAsia"/>
        </w:rPr>
        <w:br/>
      </w:r>
      <w:r>
        <w:rPr>
          <w:rFonts w:hint="eastAsia"/>
        </w:rPr>
        <w:t>　　第一节 交互式网络电视定义与分类</w:t>
      </w:r>
      <w:r>
        <w:rPr>
          <w:rFonts w:hint="eastAsia"/>
        </w:rPr>
        <w:br/>
      </w:r>
      <w:r>
        <w:rPr>
          <w:rFonts w:hint="eastAsia"/>
        </w:rPr>
        <w:t>　　第二节 交互式网络电视应用领域</w:t>
      </w:r>
      <w:r>
        <w:rPr>
          <w:rFonts w:hint="eastAsia"/>
        </w:rPr>
        <w:br/>
      </w:r>
      <w:r>
        <w:rPr>
          <w:rFonts w:hint="eastAsia"/>
        </w:rPr>
        <w:t>　　第三节 交互式网络电视行业经济指标分析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交互式网络电视产业链及经营模式分析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三、交互式网络电视销售模式及销售渠道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全球交互式网络电视市场发展综述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2019-2024年全球交互式网络电视市场规模与趋势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主要国家与地区交互式网络电视市场分析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2025-2031年全球交互式网络电视行业发展趋势与前景预测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中国交互式网络电视行业市场分析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2024-2025年交互式网络电视产能与投资动态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一、国内交互式网络电视产能及利用情况</w:t>
      </w:r>
      <w:r>
        <w:rPr>
          <w:rFonts w:hint="eastAsia"/>
        </w:rPr>
        <w:br/>
      </w:r>
      <w:r>
        <w:rPr>
          <w:rFonts w:hint="eastAsia"/>
        </w:rPr>
        <w:t>　　　　二、交互式网络电视产能扩张与投资动态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2025-2031年交互式网络电视行业产量统计与趋势预测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一、2019-2024年交互式网络电视行业产量数据统计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1、2019-2024年交互式网络电视产量及增长趋势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2、2019-2024年交互式网络电视细分产品产量及份额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二、影响交互式网络电视产量的关键因素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三、2025-2031年交互式网络电视产量预测</w:t>
      </w:r>
      <w:r>
        <w:rPr>
          <w:rFonts w:hint="eastAsia"/>
        </w:rPr>
        <w:br/>
      </w:r>
      <w:r>
        <w:rPr>
          <w:rFonts w:hint="eastAsia"/>
        </w:rPr>
        <w:t>　　第三节 2025-2031年交互式网络电视市场需求与销售分析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一、2024-2025年交互式网络电视行业需求现状</w:t>
      </w:r>
      <w:r>
        <w:rPr>
          <w:rFonts w:hint="eastAsia"/>
        </w:rPr>
        <w:br/>
      </w:r>
      <w:r>
        <w:rPr>
          <w:rFonts w:hint="eastAsia"/>
        </w:rPr>
        <w:t>　　　　二、交互式网络电视客户群体与需求特点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三、2019-2024年交互式网络电视行业销售规模分析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四、2025-2031年交互式网络电视市场增长潜力与规模预测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中国交互式网络电视细分市场与下游应用领域分析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交互式网络电视细分市场分析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一、2024-2025年交互式网络电视主要细分产品市场现状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交互式网络电视下游应用与客户群体分析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一、2024-2025年交互式网络电视各应用领域市场现状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2024-2025年交互式网络电视行业技术发展现状及趋势分析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交互式网络电视行业技术发展现状分析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国内外交互式网络电视行业技术差异与原因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交互式网络电视行业技术发展方向、趋势预测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提升交互式网络电视行业技术能力策略建议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交互式网络电视价格机制与竞争策略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一、2019-2024年交互式网络电视市场价格走势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交互式网络电视定价策略与方法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2025-2031年交互式网络电视价格竞争态势与趋势预测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中国交互式网络电视行业重点区域市场研究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2024-2025年重点区域交互式网络电视市场发展概况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二、2019-2024年交互式网络电视市场需求规模情况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三、2025-2031年交互式网络电视行业发展潜力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二、2019-2024年交互式网络电视市场需求规模情况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三、2025-2031年交互式网络电视行业发展潜力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二、2019-2024年交互式网络电视市场需求规模情况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三、2025-2031年交互式网络电视行业发展潜力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二、2019-2024年交互式网络电视市场需求规模情况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三、2025-2031年交互式网络电视行业发展潜力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二、2019-2024年交互式网络电视市场需求规模情况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三、2025-2031年交互式网络电视行业发展潜力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2019-2024年中国交互式网络电视行业进出口情况分析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交互式网络电视行业进口情况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一、2019-2024年交互式网络电视进口规模及增长情况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二、交互式网络电视主要进口来源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交互式网络电视行业出口情况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一、2019-2024年交互式网络电视出口规模及增长情况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二、交互式网络电视主要出口目的地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2019-2024年中国交互式网络电视行业总体发展与财务状况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2019-2024年中国交互式网络电视行业规模情况</w:t>
      </w:r>
      <w:r>
        <w:rPr>
          <w:rFonts w:hint="eastAsia"/>
        </w:rPr>
        <w:br/>
      </w:r>
      <w:r>
        <w:rPr>
          <w:rFonts w:hint="eastAsia"/>
        </w:rPr>
        <w:t>　　　　一、交互式网络电视行业企业数量规模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二、交互式网络电视行业从业人员规模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三、交互式网络电视行业市场敏感性分析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2019-2024年中国交互式网络电视行业财务能力分析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一、交互式网络电视行业盈利能力</w:t>
      </w:r>
      <w:r>
        <w:rPr>
          <w:rFonts w:hint="eastAsia"/>
        </w:rPr>
        <w:br/>
      </w:r>
      <w:r>
        <w:rPr>
          <w:rFonts w:hint="eastAsia"/>
        </w:rPr>
        <w:t>　　　　二、交互式网络电视行业偿债能力</w:t>
      </w:r>
      <w:r>
        <w:rPr>
          <w:rFonts w:hint="eastAsia"/>
        </w:rPr>
        <w:br/>
      </w:r>
      <w:r>
        <w:rPr>
          <w:rFonts w:hint="eastAsia"/>
        </w:rPr>
        <w:t>　　　　三、交互式网络电视行业营运能力</w:t>
      </w:r>
      <w:r>
        <w:rPr>
          <w:rFonts w:hint="eastAsia"/>
        </w:rPr>
        <w:br/>
      </w:r>
      <w:r>
        <w:rPr>
          <w:rFonts w:hint="eastAsia"/>
        </w:rPr>
        <w:t>　　　　四、交互式网络电视行业发展能力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交互式网络电视行业重点企业调研分析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二、企业交互式网络电视业务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二、企业交互式网络电视业务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二、企业交互式网络电视业务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二、企业交互式网络电视业务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二、企业交互式网络电视业务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二、企业交互式网络电视业务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中国交互式网络电视行业竞争格局分析</w:t>
      </w:r>
      <w:r>
        <w:rPr>
          <w:rFonts w:hint="eastAsia"/>
        </w:rPr>
        <w:br/>
      </w:r>
      <w:r>
        <w:rPr>
          <w:rFonts w:hint="eastAsia"/>
        </w:rPr>
        <w:t>　　第一节 交互式网络电视行业竞争格局总览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2024-2025年交互式网络电视行业竞争力分析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2019-2024年交互式网络电视行业企业并购活动分析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2024-2025年交互式网络电视行业会展与招投标活动分析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一、交互式网络电视行业会展活动及其市场影响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2025年中国交互式网络电视企业发展企业发展策略与建议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交互式网络电视销售模式与渠道策略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交互式网络电视品牌与市场推广策略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交互式网络电视研发投入与技术创新能力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交互式网络电视合作联盟与资源整合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中国交互式网络电视行业风险与对策</w:t>
      </w:r>
      <w:r>
        <w:rPr>
          <w:rFonts w:hint="eastAsia"/>
        </w:rPr>
        <w:br/>
      </w:r>
      <w:r>
        <w:rPr>
          <w:rFonts w:hint="eastAsia"/>
        </w:rPr>
        <w:t>　　第一节 交互式网络电视行业SWOT分析</w:t>
      </w:r>
      <w:r>
        <w:rPr>
          <w:rFonts w:hint="eastAsia"/>
        </w:rPr>
        <w:br/>
      </w:r>
      <w:r>
        <w:rPr>
          <w:rFonts w:hint="eastAsia"/>
        </w:rPr>
        <w:t>　　　　一、交互式网络电视行业优势</w:t>
      </w:r>
      <w:r>
        <w:rPr>
          <w:rFonts w:hint="eastAsia"/>
        </w:rPr>
        <w:br/>
      </w:r>
      <w:r>
        <w:rPr>
          <w:rFonts w:hint="eastAsia"/>
        </w:rPr>
        <w:t>　　　　二、交互式网络电视行业劣势</w:t>
      </w:r>
      <w:r>
        <w:rPr>
          <w:rFonts w:hint="eastAsia"/>
        </w:rPr>
        <w:br/>
      </w:r>
      <w:r>
        <w:rPr>
          <w:rFonts w:hint="eastAsia"/>
        </w:rPr>
        <w:t>　　　　三、交互式网络电视市场机会</w:t>
      </w:r>
      <w:r>
        <w:rPr>
          <w:rFonts w:hint="eastAsia"/>
        </w:rPr>
        <w:br/>
      </w:r>
      <w:r>
        <w:rPr>
          <w:rFonts w:hint="eastAsia"/>
        </w:rPr>
        <w:t>　　　　四、交互式网络电视市场威胁</w:t>
      </w:r>
      <w:r>
        <w:rPr>
          <w:rFonts w:hint="eastAsia"/>
        </w:rPr>
        <w:br/>
      </w:r>
      <w:r>
        <w:rPr>
          <w:rFonts w:hint="eastAsia"/>
        </w:rPr>
        <w:t>　　第二节 交互式网络电视行业风险及对策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2025-2031年中国交互式网络电视行业前景与发展趋势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2024-2025年交互式网络电视行业发展环境分析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一、交互式网络电视行业主管部门与监管体制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二、交互式网络电视行业主要法律法规及政策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三、交互式网络电视行业标准与质量监管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2025-2031年交互式网络电视行业发展趋势与方向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2025-2031年交互式网络电视行业发展潜力与机遇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交互式网络电视行业研究结论与建议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交互式网络电视行业发展建议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交互式网络电视行业历程</w:t>
      </w:r>
      <w:r>
        <w:rPr>
          <w:rFonts w:hint="eastAsia"/>
        </w:rPr>
        <w:br/>
      </w:r>
      <w:r>
        <w:rPr>
          <w:rFonts w:hint="eastAsia"/>
        </w:rPr>
        <w:t>　　图表 交互式网络电视行业生命周期</w:t>
      </w:r>
      <w:r>
        <w:rPr>
          <w:rFonts w:hint="eastAsia"/>
        </w:rPr>
        <w:br/>
      </w:r>
      <w:r>
        <w:rPr>
          <w:rFonts w:hint="eastAsia"/>
        </w:rPr>
        <w:t>　　图表 交互式网络电视行业产业链分析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2019-2024年交互式网络电视行业市场容量分析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2024年中国交互式网络电视行业需求领域分布格局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2024年中国交互式网络电视进口国家及地区分析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2024年中国交互式网络电视出口国家及地区分析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2019-2024年中国交互式网络电视行业企业平均规模情况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**地区交互式网络电视市场规模及增长情况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**地区交互式网络电视行业市场需求情况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**地区交互式网络电视市场规模及增长情况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**地区交互式网络电视行业市场需求情况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**地区交互式网络电视市场规模及增长情况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**地区交互式网络电视行业市场需求情况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**地区交互式网络电视市场规模及增长情况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**地区交互式网络电视行业市场需求情况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交互式网络电视企业信息</w:t>
      </w:r>
      <w:r>
        <w:rPr>
          <w:rFonts w:hint="eastAsia"/>
        </w:rPr>
        <w:br/>
      </w:r>
      <w:r>
        <w:rPr>
          <w:rFonts w:hint="eastAsia"/>
        </w:rPr>
        <w:t>　　图表 交互式网络电视企业经营情况分析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交互式网络电视重点企业（三）成长能力情况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2025-2031年中国交互式网络电视行业产能预测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2025-2031年中国交互式网络电视行业产量预测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2025-2031年中国交互式网络电视市场需求量预测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2025-2031年中国交互式网络电视行业供需平衡预测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2025-2031年中国交互式网络电视行业市场容量预测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2025-2031年中国交互式网络电视行业市场规模预测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2025-2031年中国交互式网络电视市场前景分析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2025-2031年中国交互式网络电视发展趋势预测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dea800eaa43ad" w:history="1">
        <w:r>
          <w:rPr>
            <w:rStyle w:val="Hyperlink"/>
          </w:rPr>
          <w:t>中国交互式网络电视市场现状与前景趋势预测报告（2025-2031年）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dea800eaa43ad" w:history="1">
        <w:r>
          <w:rPr>
            <w:rStyle w:val="Hyperlink"/>
          </w:rPr>
          <w:t>https://www.20087.com/5/93/JiaoHuShiWangLuoDianShiQianJing.html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动电视和网络电视区别、交互式网络电视是新媒体吗、电视与电视之间互联、交互式网络电视名词解释、中国IPTV、交互式网络电视和互联网网络电视有什么区别、买电视网络版好还是电视版好、家里只有wifi怎么看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7fdbe10cd4378" w:history="1">
      <w:r>
        <w:rPr>
          <w:rStyle w:val="Hyperlink"/>
        </w:rPr>
        <w:t>中国交互式网络电视市场现状与前景趋势预测报告（2025-2031年）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oHuShiWangLuoDianShiQianJing.html" TargetMode="External" Id="R2cedea800eaa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oHuShiWangLuoDianShiQianJing.html" TargetMode="External" Id="Rab97fdbe10cd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2025-03-31T23:49:28Z</dcterms:created>
  <dcterms:modified xsi:type="dcterms:W3CDTF">2025-04-01T00:49:28Z</dcterms:modified>
  <dc:subject>中国交互式网络电视市场现状与前景趋势预测报告（2025-2031年）</dc:subject>
  <dc:title>中国交互式网络电视市场现状与前景趋势预测报告（2025-2031年）</dc:title>
  <cp:keywords>中国交互式网络电视市场现状与前景趋势预测报告（2025-2031年）</cp:keywords>
  <dc:description>中国交互式网络电视市场现状与前景趋势预测报告（2025-2031年）</dc:description>
</cp:coreProperties>
</file>