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249cf83634472" w:history="1">
              <w:r>
                <w:rPr>
                  <w:rStyle w:val="Hyperlink"/>
                </w:rPr>
                <w:t>中国空气能热水器行业现状研究分析及发展趋势预测报告（2025年）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249cf83634472" w:history="1">
              <w:r>
                <w:rPr>
                  <w:rStyle w:val="Hyperlink"/>
                </w:rPr>
                <w:t>中国空气能热水器行业现状研究分析及发展趋势预测报告（2025年）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249cf83634472" w:history="1">
                <w:r>
                  <w:rPr>
                    <w:rStyle w:val="Hyperlink"/>
                  </w:rPr>
                  <w:t>https://www.20087.com/M_JiaYongDianQi/35/KongQiNengReShuiQiWeiLaiFaZhanQuShiYuCe.html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是一种新型的热水供应设备，利用空气中的热能转化为热水，近年来在全球范围内得到了广泛应用，特别是在能源紧缺和环保意识增强的背景下，空气能热水器因其高效节能和环保的特点而受到青睐。目前，空气能热水器正朝着更高能效和更宽工作温度范围的方向发展，以满足不同气候条件下的热水需求。</w:t>
      </w:r>
      <w:r>
        <w:rPr>
          <w:rFonts w:hint="eastAsia"/>
        </w:rPr>
        <w:br/>
      </w:r>
      <w:r>
        <w:rPr>
          <w:rFonts w:hint="eastAsia"/>
        </w:rPr>
        <w:t>　　未来，空气能热水器的发展将更加注重技术创新和市场拓展。技术创新方面，将通过优化热泵系统和提高压缩机效率，进一步提升空气能热水器的能效比，降低运行成本。市场拓展方面，将开发更多适用于商业和工业领域的大型空气能热水系统，如酒店、学校和工厂，以及拓展寒冷地区的市场，通过技术创新克服低温环境下制热效率低的问题。此外，随着智能家居系统的普及，空气能热水器将集成更多智能功能，如远程控制和故障自诊断，提升用户体验和售后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249cf83634472" w:history="1">
        <w:r>
          <w:rPr>
            <w:rStyle w:val="Hyperlink"/>
          </w:rPr>
          <w:t>中国空气能热水器行业现状研究分析及发展趋势预测报告（2025年）</w:t>
        </w:r>
      </w:hyperlink>
      <w:r>
        <w:rPr>
          <w:rFonts w:hint="eastAsia"/>
        </w:rPr>
        <w:t>》全面梳理了空气能热水器产业链，结合市场需求和市场规模等数据，深入剖析空气能热水器行业现状。报告详细探讨了空气能热水器市场竞争格局，重点关注重点企业及其品牌影响力，并分析了空气能热水器价格机制和细分市场特征。通过对空气能热水器技术现状及未来方向的评估，报告展望了空气能热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中国热水器行业定义及产业链</w:t>
      </w:r>
      <w:r>
        <w:rPr>
          <w:rFonts w:hint="eastAsia"/>
        </w:rPr>
        <w:br/>
      </w:r>
      <w:r>
        <w:rPr>
          <w:rFonts w:hint="eastAsia"/>
        </w:rPr>
        <w:t>　　1.1 热水器行业定义及分类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1.2 热水器行业统计标准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热水器行业产业链分析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行业产业链简述</w:t>
      </w:r>
      <w:r>
        <w:rPr>
          <w:rFonts w:hint="eastAsia"/>
        </w:rPr>
        <w:br/>
      </w:r>
      <w:r>
        <w:rPr>
          <w:rFonts w:hint="eastAsia"/>
        </w:rPr>
        <w:t>　　　　1.3.2 行业下游需求链分析</w:t>
      </w:r>
      <w:r>
        <w:rPr>
          <w:rFonts w:hint="eastAsia"/>
        </w:rPr>
        <w:br/>
      </w:r>
      <w:r>
        <w:rPr>
          <w:rFonts w:hint="eastAsia"/>
        </w:rPr>
        <w:t>　　　　（1）家电连锁业销售情况及发展趋势</w:t>
      </w:r>
      <w:r>
        <w:rPr>
          <w:rFonts w:hint="eastAsia"/>
        </w:rPr>
        <w:br/>
      </w:r>
      <w:r>
        <w:rPr>
          <w:rFonts w:hint="eastAsia"/>
        </w:rPr>
        <w:t>　　　　（2）房地产行业销售情况及发展趋势</w:t>
      </w:r>
      <w:r>
        <w:rPr>
          <w:rFonts w:hint="eastAsia"/>
        </w:rPr>
        <w:br/>
      </w:r>
      <w:r>
        <w:rPr>
          <w:rFonts w:hint="eastAsia"/>
        </w:rPr>
        <w:t>　　　　（3）新农村建设进展及未来规划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1.3.3 行业上游供应链分析</w:t>
      </w:r>
      <w:r>
        <w:rPr>
          <w:rFonts w:hint="eastAsia"/>
        </w:rPr>
        <w:br/>
      </w:r>
      <w:r>
        <w:rPr>
          <w:rFonts w:hint="eastAsia"/>
        </w:rPr>
        <w:t>　　　　（1）铜业供需分析及价格走势</w:t>
      </w:r>
      <w:r>
        <w:rPr>
          <w:rFonts w:hint="eastAsia"/>
        </w:rPr>
        <w:br/>
      </w:r>
      <w:r>
        <w:rPr>
          <w:rFonts w:hint="eastAsia"/>
        </w:rPr>
        <w:t>　　　　（2）不锈钢供需分析及价格走势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（3）铝业供需分析及价格走势</w:t>
      </w:r>
      <w:r>
        <w:rPr>
          <w:rFonts w:hint="eastAsia"/>
        </w:rPr>
        <w:br/>
      </w:r>
      <w:r>
        <w:rPr>
          <w:rFonts w:hint="eastAsia"/>
        </w:rPr>
        <w:t>　　　　（4）塑料供需分析及价格走势</w:t>
      </w:r>
      <w:r>
        <w:rPr>
          <w:rFonts w:hint="eastAsia"/>
        </w:rPr>
        <w:br/>
      </w:r>
      <w:r>
        <w:rPr>
          <w:rFonts w:hint="eastAsia"/>
        </w:rPr>
        <w:t>　　　　（5）橡胶供需分析及价格走势</w:t>
      </w:r>
      <w:r>
        <w:rPr>
          <w:rFonts w:hint="eastAsia"/>
        </w:rPr>
        <w:br/>
      </w:r>
      <w:r>
        <w:rPr>
          <w:rFonts w:hint="eastAsia"/>
        </w:rPr>
        <w:t>　　1.4 热水器行业相关产业分析</w:t>
      </w:r>
      <w:r>
        <w:rPr>
          <w:rFonts w:hint="eastAsia"/>
        </w:rPr>
        <w:br/>
      </w:r>
      <w:r>
        <w:rPr>
          <w:rFonts w:hint="eastAsia"/>
        </w:rPr>
        <w:t>　　　　1.4.1 电供应量及价格走势</w:t>
      </w:r>
      <w:r>
        <w:rPr>
          <w:rFonts w:hint="eastAsia"/>
        </w:rPr>
        <w:br/>
      </w:r>
      <w:r>
        <w:rPr>
          <w:rFonts w:hint="eastAsia"/>
        </w:rPr>
        <w:t>　　　　1.4.2 燃气供应量及价格走势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行业相关标准</w:t>
      </w:r>
      <w:r>
        <w:rPr>
          <w:rFonts w:hint="eastAsia"/>
        </w:rPr>
        <w:br/>
      </w:r>
      <w:r>
        <w:rPr>
          <w:rFonts w:hint="eastAsia"/>
        </w:rPr>
        <w:t>　　　　（1）热水器国家标准</w:t>
      </w:r>
      <w:r>
        <w:rPr>
          <w:rFonts w:hint="eastAsia"/>
        </w:rPr>
        <w:br/>
      </w:r>
      <w:r>
        <w:rPr>
          <w:rFonts w:hint="eastAsia"/>
        </w:rPr>
        <w:t>　　　　（2）《电热水器服务规范》</w:t>
      </w:r>
      <w:r>
        <w:rPr>
          <w:rFonts w:hint="eastAsia"/>
        </w:rPr>
        <w:br/>
      </w:r>
      <w:r>
        <w:rPr>
          <w:rFonts w:hint="eastAsia"/>
        </w:rPr>
        <w:t>　　　　（3）即热式电热水器能效标准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（1）家电下乡政策</w:t>
      </w:r>
      <w:r>
        <w:rPr>
          <w:rFonts w:hint="eastAsia"/>
        </w:rPr>
        <w:br/>
      </w:r>
      <w:r>
        <w:rPr>
          <w:rFonts w:hint="eastAsia"/>
        </w:rPr>
        <w:t>　　　　1）热水器家电下乡实施标准</w:t>
      </w:r>
      <w:r>
        <w:rPr>
          <w:rFonts w:hint="eastAsia"/>
        </w:rPr>
        <w:br/>
      </w:r>
      <w:r>
        <w:rPr>
          <w:rFonts w:hint="eastAsia"/>
        </w:rPr>
        <w:t>　　　　2）家电下乡政策进一步规划</w:t>
      </w:r>
      <w:r>
        <w:rPr>
          <w:rFonts w:hint="eastAsia"/>
        </w:rPr>
        <w:br/>
      </w:r>
      <w:r>
        <w:rPr>
          <w:rFonts w:hint="eastAsia"/>
        </w:rPr>
        <w:t>　　　　（2）家电以旧换新工程</w:t>
      </w:r>
      <w:r>
        <w:rPr>
          <w:rFonts w:hint="eastAsia"/>
        </w:rPr>
        <w:br/>
      </w:r>
      <w:r>
        <w:rPr>
          <w:rFonts w:hint="eastAsia"/>
        </w:rPr>
        <w:t>　　　　1）家电以旧换新实施标准</w:t>
      </w:r>
      <w:r>
        <w:rPr>
          <w:rFonts w:hint="eastAsia"/>
        </w:rPr>
        <w:br/>
      </w:r>
      <w:r>
        <w:rPr>
          <w:rFonts w:hint="eastAsia"/>
        </w:rPr>
        <w:t>　　　　2）热水器以旧换新销售规模</w:t>
      </w:r>
      <w:r>
        <w:rPr>
          <w:rFonts w:hint="eastAsia"/>
        </w:rPr>
        <w:br/>
      </w:r>
      <w:r>
        <w:rPr>
          <w:rFonts w:hint="eastAsia"/>
        </w:rPr>
        <w:t>　　　　3）家电以旧换新进一步规划</w:t>
      </w:r>
      <w:r>
        <w:rPr>
          <w:rFonts w:hint="eastAsia"/>
        </w:rPr>
        <w:br/>
      </w:r>
      <w:r>
        <w:rPr>
          <w:rFonts w:hint="eastAsia"/>
        </w:rPr>
        <w:t>　　　　（3）节能产品惠民工程</w:t>
      </w:r>
      <w:r>
        <w:rPr>
          <w:rFonts w:hint="eastAsia"/>
        </w:rPr>
        <w:br/>
      </w:r>
      <w:r>
        <w:rPr>
          <w:rFonts w:hint="eastAsia"/>
        </w:rPr>
        <w:t>　　　　2.1.3 热水器行业十三五发展规划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国内居民收入支出水平分析</w:t>
      </w:r>
      <w:r>
        <w:rPr>
          <w:rFonts w:hint="eastAsia"/>
        </w:rPr>
        <w:br/>
      </w:r>
      <w:r>
        <w:rPr>
          <w:rFonts w:hint="eastAsia"/>
        </w:rPr>
        <w:t>　　　　（1）农村居民收入支出水平</w:t>
      </w:r>
      <w:r>
        <w:rPr>
          <w:rFonts w:hint="eastAsia"/>
        </w:rPr>
        <w:br/>
      </w:r>
      <w:r>
        <w:rPr>
          <w:rFonts w:hint="eastAsia"/>
        </w:rPr>
        <w:t>　　　　（2）城镇居民收入支出水平</w:t>
      </w:r>
      <w:r>
        <w:rPr>
          <w:rFonts w:hint="eastAsia"/>
        </w:rPr>
        <w:br/>
      </w:r>
      <w:r>
        <w:rPr>
          <w:rFonts w:hint="eastAsia"/>
        </w:rPr>
        <w:t>　　2.3 行业消费者调研分析</w:t>
      </w:r>
      <w:r>
        <w:rPr>
          <w:rFonts w:hint="eastAsia"/>
        </w:rPr>
        <w:br/>
      </w:r>
      <w:r>
        <w:rPr>
          <w:rFonts w:hint="eastAsia"/>
        </w:rPr>
        <w:t>　　　　2.3.1 消费行为调研分析</w:t>
      </w:r>
      <w:r>
        <w:rPr>
          <w:rFonts w:hint="eastAsia"/>
        </w:rPr>
        <w:br/>
      </w:r>
      <w:r>
        <w:rPr>
          <w:rFonts w:hint="eastAsia"/>
        </w:rPr>
        <w:t>　　　　（1）消费者品类偏好</w:t>
      </w:r>
      <w:r>
        <w:rPr>
          <w:rFonts w:hint="eastAsia"/>
        </w:rPr>
        <w:br/>
      </w:r>
      <w:r>
        <w:rPr>
          <w:rFonts w:hint="eastAsia"/>
        </w:rPr>
        <w:t>　　　　（2）消费者购买因素</w:t>
      </w:r>
      <w:r>
        <w:rPr>
          <w:rFonts w:hint="eastAsia"/>
        </w:rPr>
        <w:br/>
      </w:r>
      <w:r>
        <w:rPr>
          <w:rFonts w:hint="eastAsia"/>
        </w:rPr>
        <w:t>　　　　2.3.2 消费认知调研分析</w:t>
      </w:r>
      <w:r>
        <w:rPr>
          <w:rFonts w:hint="eastAsia"/>
        </w:rPr>
        <w:br/>
      </w:r>
      <w:r>
        <w:rPr>
          <w:rFonts w:hint="eastAsia"/>
        </w:rPr>
        <w:t>　　　　（1）消费者对企业认知</w:t>
      </w:r>
      <w:r>
        <w:rPr>
          <w:rFonts w:hint="eastAsia"/>
        </w:rPr>
        <w:br/>
      </w:r>
      <w:r>
        <w:rPr>
          <w:rFonts w:hint="eastAsia"/>
        </w:rPr>
        <w:t>　　　　（2）消费者品牌偏好</w:t>
      </w:r>
      <w:r>
        <w:rPr>
          <w:rFonts w:hint="eastAsia"/>
        </w:rPr>
        <w:br/>
      </w:r>
      <w:r>
        <w:rPr>
          <w:rFonts w:hint="eastAsia"/>
        </w:rPr>
        <w:t>　　　　（3）消费者产品偏好</w:t>
      </w:r>
      <w:r>
        <w:rPr>
          <w:rFonts w:hint="eastAsia"/>
        </w:rPr>
        <w:br/>
      </w:r>
      <w:r>
        <w:rPr>
          <w:rFonts w:hint="eastAsia"/>
        </w:rPr>
        <w:t>　　　　2.3.3 消费投诉调研分析</w:t>
      </w:r>
      <w:r>
        <w:rPr>
          <w:rFonts w:hint="eastAsia"/>
        </w:rPr>
        <w:br/>
      </w:r>
      <w:r>
        <w:rPr>
          <w:rFonts w:hint="eastAsia"/>
        </w:rPr>
        <w:t>　　　　（1）投诉宗数及增长</w:t>
      </w:r>
      <w:r>
        <w:rPr>
          <w:rFonts w:hint="eastAsia"/>
        </w:rPr>
        <w:br/>
      </w:r>
      <w:r>
        <w:rPr>
          <w:rFonts w:hint="eastAsia"/>
        </w:rPr>
        <w:t>　　　　（2）投诉类别及占比</w:t>
      </w:r>
      <w:r>
        <w:rPr>
          <w:rFonts w:hint="eastAsia"/>
        </w:rPr>
        <w:br/>
      </w:r>
      <w:r>
        <w:rPr>
          <w:rFonts w:hint="eastAsia"/>
        </w:rPr>
        <w:t>　　　　（3）质量问题的投诉情况</w:t>
      </w:r>
      <w:r>
        <w:rPr>
          <w:rFonts w:hint="eastAsia"/>
        </w:rPr>
        <w:br/>
      </w:r>
      <w:r>
        <w:rPr>
          <w:rFonts w:hint="eastAsia"/>
        </w:rPr>
        <w:t>　　　　（4）服务问题的投诉情况</w:t>
      </w:r>
      <w:r>
        <w:rPr>
          <w:rFonts w:hint="eastAsia"/>
        </w:rPr>
        <w:br/>
      </w:r>
      <w:r>
        <w:rPr>
          <w:rFonts w:hint="eastAsia"/>
        </w:rPr>
        <w:t>　　　　（5）企业对投诉问题的处理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热水器行业经济运行指标分析</w:t>
      </w:r>
      <w:r>
        <w:rPr>
          <w:rFonts w:hint="eastAsia"/>
        </w:rPr>
        <w:br/>
      </w:r>
      <w:r>
        <w:rPr>
          <w:rFonts w:hint="eastAsia"/>
        </w:rPr>
        <w:t>　　3.1 中国热水器行业财务指标分析</w:t>
      </w:r>
      <w:r>
        <w:rPr>
          <w:rFonts w:hint="eastAsia"/>
        </w:rPr>
        <w:br/>
      </w:r>
      <w:r>
        <w:rPr>
          <w:rFonts w:hint="eastAsia"/>
        </w:rPr>
        <w:t>　　　　3.1.1 主要经济效益影响因素</w:t>
      </w:r>
      <w:r>
        <w:rPr>
          <w:rFonts w:hint="eastAsia"/>
        </w:rPr>
        <w:br/>
      </w:r>
      <w:r>
        <w:rPr>
          <w:rFonts w:hint="eastAsia"/>
        </w:rPr>
        <w:t>　　　　3.1.2 主要财务指标分析</w:t>
      </w:r>
      <w:r>
        <w:rPr>
          <w:rFonts w:hint="eastAsia"/>
        </w:rPr>
        <w:br/>
      </w:r>
      <w:r>
        <w:rPr>
          <w:rFonts w:hint="eastAsia"/>
        </w:rPr>
        <w:t>　　　　（1）行业规模指标</w:t>
      </w:r>
      <w:r>
        <w:rPr>
          <w:rFonts w:hint="eastAsia"/>
        </w:rPr>
        <w:br/>
      </w:r>
      <w:r>
        <w:rPr>
          <w:rFonts w:hint="eastAsia"/>
        </w:rPr>
        <w:t>　　　　（2）盈利能力指标</w:t>
      </w:r>
      <w:r>
        <w:rPr>
          <w:rFonts w:hint="eastAsia"/>
        </w:rPr>
        <w:br/>
      </w:r>
      <w:r>
        <w:rPr>
          <w:rFonts w:hint="eastAsia"/>
        </w:rPr>
        <w:t>　　　　（3）运营能力指标</w:t>
      </w:r>
      <w:r>
        <w:rPr>
          <w:rFonts w:hint="eastAsia"/>
        </w:rPr>
        <w:br/>
      </w:r>
      <w:r>
        <w:rPr>
          <w:rFonts w:hint="eastAsia"/>
        </w:rPr>
        <w:t>　　　　（4）偿债能力指标</w:t>
      </w:r>
      <w:r>
        <w:rPr>
          <w:rFonts w:hint="eastAsia"/>
        </w:rPr>
        <w:br/>
      </w:r>
      <w:r>
        <w:rPr>
          <w:rFonts w:hint="eastAsia"/>
        </w:rPr>
        <w:t>　　　　（5）发展能力指标</w:t>
      </w:r>
      <w:r>
        <w:rPr>
          <w:rFonts w:hint="eastAsia"/>
        </w:rPr>
        <w:br/>
      </w:r>
      <w:r>
        <w:rPr>
          <w:rFonts w:hint="eastAsia"/>
        </w:rPr>
        <w:t>　　3.2 热水器行业供需平衡指标分析</w:t>
      </w:r>
      <w:r>
        <w:rPr>
          <w:rFonts w:hint="eastAsia"/>
        </w:rPr>
        <w:br/>
      </w:r>
      <w:r>
        <w:rPr>
          <w:rFonts w:hint="eastAsia"/>
        </w:rPr>
        <w:t>　　　　3.2.1 热水器行业供给指标分析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3.2.2 各地区热水器行业供给指标分析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（1）总产值前十地区分析</w:t>
      </w:r>
      <w:r>
        <w:rPr>
          <w:rFonts w:hint="eastAsia"/>
        </w:rPr>
        <w:br/>
      </w:r>
      <w:r>
        <w:rPr>
          <w:rFonts w:hint="eastAsia"/>
        </w:rPr>
        <w:t>　　　　（2）产成品前十地区分析</w:t>
      </w:r>
      <w:r>
        <w:rPr>
          <w:rFonts w:hint="eastAsia"/>
        </w:rPr>
        <w:br/>
      </w:r>
      <w:r>
        <w:rPr>
          <w:rFonts w:hint="eastAsia"/>
        </w:rPr>
        <w:t>　　　　3.2.3 热水器行业需求指标分析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3.2.4 各地区热水器行业需求指标分析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（1）销售产值前十地区分析</w:t>
      </w:r>
      <w:r>
        <w:rPr>
          <w:rFonts w:hint="eastAsia"/>
        </w:rPr>
        <w:br/>
      </w:r>
      <w:r>
        <w:rPr>
          <w:rFonts w:hint="eastAsia"/>
        </w:rPr>
        <w:t>　　　　（2）销售收入前十地区分析</w:t>
      </w:r>
      <w:r>
        <w:rPr>
          <w:rFonts w:hint="eastAsia"/>
        </w:rPr>
        <w:br/>
      </w:r>
      <w:r>
        <w:rPr>
          <w:rFonts w:hint="eastAsia"/>
        </w:rPr>
        <w:t>　　　　3.2.5 热水器行业产销率分析</w:t>
      </w:r>
      <w:r>
        <w:rPr>
          <w:rFonts w:hint="eastAsia"/>
        </w:rPr>
        <w:br/>
      </w:r>
      <w:r>
        <w:rPr>
          <w:rFonts w:hint="eastAsia"/>
        </w:rPr>
        <w:t>　　3.3 热水器行业进出口分析</w:t>
      </w:r>
      <w:r>
        <w:rPr>
          <w:rFonts w:hint="eastAsia"/>
        </w:rPr>
        <w:br/>
      </w:r>
      <w:r>
        <w:rPr>
          <w:rFonts w:hint="eastAsia"/>
        </w:rPr>
        <w:t>　　　　3.3.1 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3.3.2 热水器行业出口情况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（3）热水器行业出口前景分析</w:t>
      </w:r>
      <w:r>
        <w:rPr>
          <w:rFonts w:hint="eastAsia"/>
        </w:rPr>
        <w:br/>
      </w:r>
      <w:r>
        <w:rPr>
          <w:rFonts w:hint="eastAsia"/>
        </w:rPr>
        <w:t>　　　　3.3.3 热水器行业进口情况分析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（3）热水器行业进口前景分析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空气能热水器市场发展与前景分析</w:t>
      </w:r>
      <w:r>
        <w:rPr>
          <w:rFonts w:hint="eastAsia"/>
        </w:rPr>
        <w:br/>
      </w:r>
      <w:r>
        <w:rPr>
          <w:rFonts w:hint="eastAsia"/>
        </w:rPr>
        <w:t>　　4.1 空气能热水器市场规模与竞争格局</w:t>
      </w:r>
      <w:r>
        <w:rPr>
          <w:rFonts w:hint="eastAsia"/>
        </w:rPr>
        <w:br/>
      </w:r>
      <w:r>
        <w:rPr>
          <w:rFonts w:hint="eastAsia"/>
        </w:rPr>
        <w:t>　　　　4.1.1 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（1）生产情况分析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4.1.2 品牌竞争格局分析</w:t>
      </w:r>
      <w:r>
        <w:rPr>
          <w:rFonts w:hint="eastAsia"/>
        </w:rPr>
        <w:br/>
      </w:r>
      <w:r>
        <w:rPr>
          <w:rFonts w:hint="eastAsia"/>
        </w:rPr>
        <w:t>　　4.2 空气能热水器发展机遇与挑战</w:t>
      </w:r>
      <w:r>
        <w:rPr>
          <w:rFonts w:hint="eastAsia"/>
        </w:rPr>
        <w:br/>
      </w:r>
      <w:r>
        <w:rPr>
          <w:rFonts w:hint="eastAsia"/>
        </w:rPr>
        <w:t>　　　　4.2.1 空气能热水器普及现状</w:t>
      </w:r>
      <w:r>
        <w:rPr>
          <w:rFonts w:hint="eastAsia"/>
        </w:rPr>
        <w:br/>
      </w:r>
      <w:r>
        <w:rPr>
          <w:rFonts w:hint="eastAsia"/>
        </w:rPr>
        <w:t>　　　　4.2.2 空气能热水器普及壁垒</w:t>
      </w:r>
      <w:r>
        <w:rPr>
          <w:rFonts w:hint="eastAsia"/>
        </w:rPr>
        <w:br/>
      </w:r>
      <w:r>
        <w:rPr>
          <w:rFonts w:hint="eastAsia"/>
        </w:rPr>
        <w:t>　　　　（1）市场认知</w:t>
      </w:r>
      <w:r>
        <w:rPr>
          <w:rFonts w:hint="eastAsia"/>
        </w:rPr>
        <w:br/>
      </w:r>
      <w:r>
        <w:rPr>
          <w:rFonts w:hint="eastAsia"/>
        </w:rPr>
        <w:t>　　　　（2）成本壁垒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4.2.3 空气能热水器普及政策支持</w:t>
      </w:r>
      <w:r>
        <w:rPr>
          <w:rFonts w:hint="eastAsia"/>
        </w:rPr>
        <w:br/>
      </w:r>
      <w:r>
        <w:rPr>
          <w:rFonts w:hint="eastAsia"/>
        </w:rPr>
        <w:t>　　　　4.2.4 空气能热水器发展前景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（2）潜在市场分析</w:t>
      </w:r>
      <w:r>
        <w:rPr>
          <w:rFonts w:hint="eastAsia"/>
        </w:rPr>
        <w:br/>
      </w:r>
      <w:r>
        <w:rPr>
          <w:rFonts w:hint="eastAsia"/>
        </w:rPr>
        <w:t>　　　　（3）发展前景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　空气能热水器行业主要企业生产经营分析</w:t>
      </w:r>
      <w:r>
        <w:rPr>
          <w:rFonts w:hint="eastAsia"/>
        </w:rPr>
        <w:br/>
      </w:r>
      <w:r>
        <w:rPr>
          <w:rFonts w:hint="eastAsia"/>
        </w:rPr>
        <w:t>　　5.1 空气能热水器行业领先企业经营概况</w:t>
      </w:r>
      <w:r>
        <w:rPr>
          <w:rFonts w:hint="eastAsia"/>
        </w:rPr>
        <w:br/>
      </w:r>
      <w:r>
        <w:rPr>
          <w:rFonts w:hint="eastAsia"/>
        </w:rPr>
        <w:t>　　5.2 空气能热水器行业领先企业个案分析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浙江中广电器有限公司经营情况分析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5.2.3 北京同方洁净技术有限公司经营情况分析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杭州锦江百浪新能源有限公司经营情况分析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广州德能热源设备有限公司经营情况分析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纽恩泰（国际）科技发展有限公司经营情况分析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厦门中同能源科技有限公司经营情况分析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宁波超迪新能源科技有限公司经营情况分析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浙江豪瓦特节能科技有限公司经营情况分析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山东康特姆新能源有限公司经营情况分析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1：热水器行业产业链示意图</w:t>
      </w:r>
      <w:r>
        <w:rPr>
          <w:rFonts w:hint="eastAsia"/>
        </w:rPr>
        <w:br/>
      </w:r>
      <w:r>
        <w:rPr>
          <w:rFonts w:hint="eastAsia"/>
        </w:rPr>
        <w:t>　　图表 2：2025-2031年房地产开发投资累计完成情况（单位：亿元，%）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3：2025-2031年商品房销售面积累计情况（单位：万平方米，%）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4：2025-2031年商品房销售额累计情况（单位：亿元，%）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5：2025-2031年全国房地产销竣比情况（单位：万平方米，%）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6：2025-2031年中国铜表观需求</w:t>
      </w:r>
      <w:r>
        <w:rPr>
          <w:rFonts w:hint="eastAsia"/>
        </w:rPr>
        <w:br/>
      </w:r>
      <w:r>
        <w:rPr>
          <w:rFonts w:hint="eastAsia"/>
        </w:rPr>
        <w:t>　　图表 7：2025-2031年国内现货铜价格变化（单位：万元/吨）</w:t>
      </w:r>
      <w:r>
        <w:rPr>
          <w:rFonts w:hint="eastAsia"/>
        </w:rPr>
        <w:br/>
      </w:r>
      <w:r>
        <w:rPr>
          <w:rFonts w:hint="eastAsia"/>
        </w:rPr>
        <w:t>　　图表 8：2025-2031年中国铝表观需求</w:t>
      </w:r>
      <w:r>
        <w:rPr>
          <w:rFonts w:hint="eastAsia"/>
        </w:rPr>
        <w:br/>
      </w:r>
      <w:r>
        <w:rPr>
          <w:rFonts w:hint="eastAsia"/>
        </w:rPr>
        <w:t>　　图表 9：2025-2031年国内铝现货价格（单位：万元/吨）</w:t>
      </w:r>
      <w:r>
        <w:rPr>
          <w:rFonts w:hint="eastAsia"/>
        </w:rPr>
        <w:br/>
      </w:r>
      <w:r>
        <w:rPr>
          <w:rFonts w:hint="eastAsia"/>
        </w:rPr>
        <w:t>　　图表 10：2025-2031年市场PE价格走势（单位：元/吨）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11：最近连续两年塑料薄膜月度产量（单位：元/吨）</w:t>
      </w:r>
      <w:r>
        <w:rPr>
          <w:rFonts w:hint="eastAsia"/>
        </w:rPr>
        <w:br/>
      </w:r>
      <w:r>
        <w:rPr>
          <w:rFonts w:hint="eastAsia"/>
        </w:rPr>
        <w:t>　　图表 12：最近连续两年天然橡胶国内市场价和期货价（单位：元/吨）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13：2025-2031年中国天然气产量（单位：十亿立方米，%）</w:t>
      </w:r>
      <w:r>
        <w:rPr>
          <w:rFonts w:hint="eastAsia"/>
        </w:rPr>
        <w:br/>
      </w:r>
      <w:r>
        <w:rPr>
          <w:rFonts w:hint="eastAsia"/>
        </w:rPr>
        <w:t>　　图表 14：2025-2031年液化石油气产量与进口量联运关系图（单位：万吨）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15：2025-2031年煤气产量情况（单位：万立方米，%）</w:t>
      </w:r>
      <w:r>
        <w:rPr>
          <w:rFonts w:hint="eastAsia"/>
        </w:rPr>
        <w:br/>
      </w:r>
      <w:r>
        <w:rPr>
          <w:rFonts w:hint="eastAsia"/>
        </w:rPr>
        <w:t>　　图表 16：热水器行业现行国家标准</w:t>
      </w:r>
      <w:r>
        <w:rPr>
          <w:rFonts w:hint="eastAsia"/>
        </w:rPr>
        <w:br/>
      </w:r>
      <w:r>
        <w:rPr>
          <w:rFonts w:hint="eastAsia"/>
        </w:rPr>
        <w:t>　　图表 17：2025-2031年美国经济数据及预测（单位：%）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18：2025-2031年欧洲经济数据及预测（单位：%）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19：最近连续六年中国国内生产总值及其增长速度（单位：亿元，%）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20：最近连续四年工业增加值月度同比增长速度（单位：%）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21：固定资产投资额累计增长情况（单位：%）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22：最近连续两年我国进出口总值情况（单位：亿美元）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23：最近连续两年农村居民人均收入实际增长速度（单位：%）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24：最近连续两年城镇居民人均收入实际增长速度（单位：%）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25：消费者对绿色标杆企业认知（单位：%）</w:t>
      </w:r>
      <w:r>
        <w:rPr>
          <w:rFonts w:hint="eastAsia"/>
        </w:rPr>
        <w:br/>
      </w:r>
      <w:r>
        <w:rPr>
          <w:rFonts w:hint="eastAsia"/>
        </w:rPr>
        <w:t>　　图表 26：消费者对燃气热水器品牌偏好（单位：%）</w:t>
      </w:r>
      <w:r>
        <w:rPr>
          <w:rFonts w:hint="eastAsia"/>
        </w:rPr>
        <w:br/>
      </w:r>
      <w:r>
        <w:rPr>
          <w:rFonts w:hint="eastAsia"/>
        </w:rPr>
        <w:t>　　图表 27：消费者对电热水器品牌偏好（单位：%）</w:t>
      </w:r>
      <w:r>
        <w:rPr>
          <w:rFonts w:hint="eastAsia"/>
        </w:rPr>
        <w:br/>
      </w:r>
      <w:r>
        <w:rPr>
          <w:rFonts w:hint="eastAsia"/>
        </w:rPr>
        <w:t>　　图表 28：消费者对不同绿色低碳热水器产品偏好（单位：%）</w:t>
      </w:r>
      <w:r>
        <w:rPr>
          <w:rFonts w:hint="eastAsia"/>
        </w:rPr>
        <w:br/>
      </w:r>
      <w:r>
        <w:rPr>
          <w:rFonts w:hint="eastAsia"/>
        </w:rPr>
        <w:t>　　图表 29：消费者对不同节能热水器产品偏好（单位：%）</w:t>
      </w:r>
      <w:r>
        <w:rPr>
          <w:rFonts w:hint="eastAsia"/>
        </w:rPr>
        <w:br/>
      </w:r>
      <w:r>
        <w:rPr>
          <w:rFonts w:hint="eastAsia"/>
        </w:rPr>
        <w:t>　　图表 30：消费者对不同畅销单品偏好（单位：%）</w:t>
      </w:r>
      <w:r>
        <w:rPr>
          <w:rFonts w:hint="eastAsia"/>
        </w:rPr>
        <w:br/>
      </w:r>
      <w:r>
        <w:rPr>
          <w:rFonts w:hint="eastAsia"/>
        </w:rPr>
        <w:t>　　图表 31：热水器投诉类别分析（单位：%）</w:t>
      </w:r>
      <w:r>
        <w:rPr>
          <w:rFonts w:hint="eastAsia"/>
        </w:rPr>
        <w:br/>
      </w:r>
      <w:r>
        <w:rPr>
          <w:rFonts w:hint="eastAsia"/>
        </w:rPr>
        <w:t>　　图表 32：热水器投诉质量问题分析（单位：%）</w:t>
      </w:r>
      <w:r>
        <w:rPr>
          <w:rFonts w:hint="eastAsia"/>
        </w:rPr>
        <w:br/>
      </w:r>
      <w:r>
        <w:rPr>
          <w:rFonts w:hint="eastAsia"/>
        </w:rPr>
        <w:t>　　图表 33：热水器服务投诉分析（单位：%）</w:t>
      </w:r>
      <w:r>
        <w:rPr>
          <w:rFonts w:hint="eastAsia"/>
        </w:rPr>
        <w:br/>
      </w:r>
      <w:r>
        <w:rPr>
          <w:rFonts w:hint="eastAsia"/>
        </w:rPr>
        <w:t>　　图表 34：最近连续两年热水器行业经营效益分析（单位：家，人，万元，%）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35：最近连续两年中国热水器行业盈利能力分析（单位：%）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36：最近连续两年中国热水器行业运营能力分析（单位：次）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37：最近连续两年中国热水器行业偿债能力分析（单位：%，倍）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38：最近连续两年中国热水器行业发展能力分析（单位：%）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39：最近连续五年热水器行业工业总产值及增长率走势（单位：亿元，%）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40：最近连续五年热水器行业产成品及增长率走势图（单位：亿元，%）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41：最近连续两年工业总产值居前的10个地区统计表（单位：万元，%）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45：最近连续五年热水器行业销售产值及增长率变化情况（单位：亿元，%）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46：最近连续七年热水器行业销售收入及增长率变化趋势图（单位：亿元，%）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51：最近连续六年全国热水器行业产销率变化趋势图（单位：%）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52：最近连续两年中热水器行业进出口综述（单位：万美元）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53：最近连续两年中国热水器行业月度出口额走势图（单位：万美元）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54：最近连续两年中国热水器行业月度主要出口产品结构表（单位：吨，万台，万个，万美元）</w:t>
      </w:r>
      <w:r>
        <w:rPr>
          <w:rFonts w:hint="eastAsia"/>
        </w:rPr>
        <w:br/>
      </w:r>
      <w:r>
        <w:rPr>
          <w:rFonts w:hint="eastAsia"/>
        </w:rPr>
        <w:t>　　图表 55：热水器行业出口产品结构图（单位：%）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56：最近连续两年中国热水器行业月度进口额走势图（单位：万美元）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57：最近连续两年中国热水器行业月度主要进口产品结构表（单位：万个，吨，个，台，万台，万美元）</w:t>
      </w:r>
      <w:r>
        <w:rPr>
          <w:rFonts w:hint="eastAsia"/>
        </w:rPr>
        <w:br/>
      </w:r>
      <w:r>
        <w:rPr>
          <w:rFonts w:hint="eastAsia"/>
        </w:rPr>
        <w:t>　　图表 58：热水器行业进口产品结构图（单位：%）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59：最近连续三年珠海格力电器股份有限公司产销能力分析（单位：万元）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60：最近连续三年珠海格力电器股份有限公司盈利能力分析（单位：%）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61：最近连续三年珠海格力电器股份有限公司运营能力分析（单位：次）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62：最近连续三年珠海格力电器股份有限公司偿债能力分析（单位：%，倍）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63：最近连续三年珠海格力电器股份有限公司发展能力分析（单位：%）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64：珠海格力电器股份有限公司国内销售网络图</w:t>
      </w:r>
      <w:r>
        <w:rPr>
          <w:rFonts w:hint="eastAsia"/>
        </w:rPr>
        <w:br/>
      </w:r>
      <w:r>
        <w:rPr>
          <w:rFonts w:hint="eastAsia"/>
        </w:rPr>
        <w:t>　　图表 65：珠海格力电器股份有限公司国际销售网络图</w:t>
      </w:r>
      <w:r>
        <w:rPr>
          <w:rFonts w:hint="eastAsia"/>
        </w:rPr>
        <w:br/>
      </w:r>
      <w:r>
        <w:rPr>
          <w:rFonts w:hint="eastAsia"/>
        </w:rPr>
        <w:t>　　图表 66：珠海格力电器股份有限公司优劣势分析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67：浙江中广电器有限公司国内销售网络图</w:t>
      </w:r>
      <w:r>
        <w:rPr>
          <w:rFonts w:hint="eastAsia"/>
        </w:rPr>
        <w:br/>
      </w:r>
      <w:r>
        <w:rPr>
          <w:rFonts w:hint="eastAsia"/>
        </w:rPr>
        <w:t>　　图表 68：浙江中广电器有限公司优劣势分析</w:t>
      </w:r>
      <w:r>
        <w:rPr>
          <w:rFonts w:hint="eastAsia"/>
        </w:rPr>
        <w:br/>
      </w:r>
      <w:r>
        <w:rPr>
          <w:rFonts w:hint="eastAsia"/>
        </w:rPr>
        <w:t>　　图表 69：北京同方洁净技术有限公司国内主要销售网络图</w:t>
      </w:r>
      <w:r>
        <w:rPr>
          <w:rFonts w:hint="eastAsia"/>
        </w:rPr>
        <w:br/>
      </w:r>
      <w:r>
        <w:rPr>
          <w:rFonts w:hint="eastAsia"/>
        </w:rPr>
        <w:t>　　图表 70：北京同方洁净技术有限公司优劣势分析</w:t>
      </w:r>
      <w:r>
        <w:rPr>
          <w:rFonts w:hint="eastAsia"/>
        </w:rPr>
        <w:br/>
      </w:r>
      <w:r>
        <w:rPr>
          <w:rFonts w:hint="eastAsia"/>
        </w:rPr>
        <w:t>　　图表 71：最近连续三年杭州锦江百浪新能源有限公司产销能力分析（单位：万元）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72：最近连续三年杭州锦江百浪新能源有限公司盈利能力分析（单位：%）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73：最近连续三年杭州锦江百浪新能源有限公司运营能力分析（单位：次）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74：最近连续三年杭州锦江百浪新能源有限公司偿债能力分析（单位：%，倍）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75：最近连续三年杭州锦江百浪新能源有限公司发展能力分析（单位：%）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76：珠海格力电器股份有限公司优劣势分析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77：广州德能热源设备有限公司优劣势分析</w:t>
      </w:r>
      <w:r>
        <w:rPr>
          <w:rFonts w:hint="eastAsia"/>
        </w:rPr>
        <w:br/>
      </w:r>
      <w:r>
        <w:rPr>
          <w:rFonts w:hint="eastAsia"/>
        </w:rPr>
        <w:t>　　图表 78：纽恩泰（国际）科技发展有限公司优劣势分析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79：厦门中同能源科技有限公司优劣势分析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80：宁波超迪新能源科技有限公司优劣势分析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81：浙江豪瓦特节能科技有限公司优劣势分析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82：最近连续三年山东康特姆新能源有限公司产销能力分析（单位：万元）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83：2025-2031年山东康特姆新能源有限公司盈利能力分析（单位：%）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84：最近连续三年山东康特姆新能源有限公司运营能力分析（单位：次）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85：最近连续三年山东康特姆新能源有限公司偿债能力分析（单位：%，倍）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86：最近连续三年山东康特姆新能源有限公司发展能力分析（单位：%）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87：山东康特姆新能源有限公司优劣势分析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249cf83634472" w:history="1">
        <w:r>
          <w:rPr>
            <w:rStyle w:val="Hyperlink"/>
          </w:rPr>
          <w:t>中国空气能热水器行业现状研究分析及发展趋势预测报告（2025年）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249cf83634472" w:history="1">
        <w:r>
          <w:rPr>
            <w:rStyle w:val="Hyperlink"/>
          </w:rPr>
          <w:t>https://www.20087.com/M_JiaYongDianQi/35/KongQiNengReShuiQiWeiLaiFaZhanQuShiYuCe.html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的弊端、空气能热水器十大名牌排名、空气能原理示意图、空气能热水器原理、空气能设置55度只能烧到30、空气能热水器一天24小时要用多少电、空气能24小时开着要多少电、空气能热水器维修、空气能热水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798740cb14ce2" w:history="1">
      <w:r>
        <w:rPr>
          <w:rStyle w:val="Hyperlink"/>
        </w:rPr>
        <w:t>中国空气能热水器行业现状研究分析及发展趋势预测报告（2025年）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5/KongQiNengReShuiQiWeiLaiFaZhanQuShiYuCe.html" TargetMode="External" Id="R94b249cf8363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5/KongQiNengReShuiQiWeiLaiFaZhanQuShiYuCe.html" TargetMode="External" Id="R72b798740cb1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2025-01-14T03:04:00Z</dcterms:created>
  <dcterms:modified xsi:type="dcterms:W3CDTF">2025-01-14T04:04:00Z</dcterms:modified>
  <dc:subject>中国空气能热水器行业现状研究分析及发展趋势预测报告（2025年）</dc:subject>
  <dc:title>中国空气能热水器行业现状研究分析及发展趋势预测报告（2025年）</dc:title>
  <cp:keywords>中国空气能热水器行业现状研究分析及发展趋势预测报告（2025年）</cp:keywords>
  <dc:description>中国空气能热水器行业现状研究分析及发展趋势预测报告（2025年）</dc:description>
</cp:coreProperties>
</file>