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3252f5e1d4190" w:history="1">
              <w:r>
                <w:rPr>
                  <w:rStyle w:val="Hyperlink"/>
                </w:rPr>
                <w:t>2023-2029年中国液晶电视机市场深度调查分析及发展前景研究报告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3252f5e1d4190" w:history="1">
              <w:r>
                <w:rPr>
                  <w:rStyle w:val="Hyperlink"/>
                </w:rPr>
                <w:t>2023-2029年中国液晶电视机市场深度调查分析及发展前景研究报告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73252f5e1d4190" w:history="1">
                <w:r>
                  <w:rPr>
                    <w:rStyle w:val="Hyperlink"/>
                  </w:rPr>
                  <w:t>https://www.20087.com/5/93/YeJingDianShiJiHangYeXianZhuangY.html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电视机是家庭娱乐的重要组成部分，近年来随着显示技术和智能技术的进步，市场需求持续增长。目前，液晶电视机不仅在画质和音质上有所提升，还增加了更多智能化功能，如语音控制、智能投屏等。此外，随着超高清和曲面屏幕技术的应用，液晶电视机的观影体验得到了显著改善。</w:t>
      </w:r>
      <w:r>
        <w:rPr>
          <w:rFonts w:hint="eastAsia"/>
        </w:rPr>
        <w:br/>
      </w:r>
      <w:r>
        <w:rPr>
          <w:rFonts w:hint="eastAsia"/>
        </w:rPr>
        <w:t>　　未来，液晶电视机的发展将更加侧重于技术创新和用户体验的提升。一方面，随着8K分辨率和HDR技术的应用，液晶电视机将提供更加细腻逼真的画面表现。另一方面，随着人工智能技术的进步，液晶电视机将更加智能化，能够实现智能家居的集成控制。此外，随着对节能环保要求的提高，液晶电视机将更加注重能效比的优化和环保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3252f5e1d4190" w:history="1">
        <w:r>
          <w:rPr>
            <w:rStyle w:val="Hyperlink"/>
          </w:rPr>
          <w:t>2023-2029年中国液晶电视机市场深度调查分析及发展前景研究报告</w:t>
        </w:r>
      </w:hyperlink>
      <w:r>
        <w:rPr>
          <w:rFonts w:hint="eastAsia"/>
        </w:rPr>
        <w:t>》通过对行业现状的深入剖析，结合市场需求、市场规模等关键数据，全面梳理了液晶电视机产业链。液晶电视机报告详细分析了市场竞争格局，聚焦了重点企业及品牌影响力，并对价格机制和液晶电视机细分市场特征进行了探讨。此外，报告还对市场前景进行了展望，预测了行业发展趋势，并就潜在的风险与机遇提供了专业的见解。液晶电视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液晶电视机行业相关概述</w:t>
      </w:r>
      <w:r>
        <w:rPr>
          <w:rFonts w:hint="eastAsia"/>
        </w:rPr>
        <w:br/>
      </w:r>
      <w:r>
        <w:rPr>
          <w:rFonts w:hint="eastAsia"/>
        </w:rPr>
        <w:t>　　第一节 液晶电视机行业的概念</w:t>
      </w:r>
      <w:r>
        <w:rPr>
          <w:rFonts w:hint="eastAsia"/>
        </w:rPr>
        <w:br/>
      </w:r>
      <w:r>
        <w:rPr>
          <w:rFonts w:hint="eastAsia"/>
        </w:rPr>
        <w:t>　　　　一、液晶电视机行业的定义</w:t>
      </w:r>
      <w:r>
        <w:rPr>
          <w:rFonts w:hint="eastAsia"/>
        </w:rPr>
        <w:br/>
      </w:r>
      <w:r>
        <w:rPr>
          <w:rFonts w:hint="eastAsia"/>
        </w:rPr>
        <w:t>　　　　二、液晶电视机行业的特点</w:t>
      </w:r>
      <w:r>
        <w:rPr>
          <w:rFonts w:hint="eastAsia"/>
        </w:rPr>
        <w:br/>
      </w:r>
      <w:r>
        <w:rPr>
          <w:rFonts w:hint="eastAsia"/>
        </w:rPr>
        <w:t>　　　　三、液晶电视机行业的分类</w:t>
      </w:r>
      <w:r>
        <w:rPr>
          <w:rFonts w:hint="eastAsia"/>
        </w:rPr>
        <w:br/>
      </w:r>
      <w:r>
        <w:rPr>
          <w:rFonts w:hint="eastAsia"/>
        </w:rPr>
        <w:t>　　　　四、我国液晶电视机行业商业模式分析</w:t>
      </w:r>
      <w:r>
        <w:rPr>
          <w:rFonts w:hint="eastAsia"/>
        </w:rPr>
        <w:br/>
      </w:r>
      <w:r>
        <w:rPr>
          <w:rFonts w:hint="eastAsia"/>
        </w:rPr>
        <w:t>　　第二节 液晶电视机行业发展成熟度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三、液晶电视机行业及其主要子行业成熟度分析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液晶电视机行业市场特征分析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2023年液晶电视机行业发展环境分析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三、液晶电视机行业产业发展对社会发展的影响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中国液晶电视机行业政策环境分析</w:t>
      </w:r>
      <w:r>
        <w:rPr>
          <w:rFonts w:hint="eastAsia"/>
        </w:rPr>
        <w:br/>
      </w:r>
      <w:r>
        <w:rPr>
          <w:rFonts w:hint="eastAsia"/>
        </w:rPr>
        <w:t>　　　　一、液晶电视机行业监管管理体制</w:t>
      </w:r>
      <w:r>
        <w:rPr>
          <w:rFonts w:hint="eastAsia"/>
        </w:rPr>
        <w:br/>
      </w:r>
      <w:r>
        <w:rPr>
          <w:rFonts w:hint="eastAsia"/>
        </w:rPr>
        <w:t>　　　　二、液晶电视机行业相关政策分析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中国液晶电视机行业技术环境分析</w:t>
      </w:r>
      <w:r>
        <w:rPr>
          <w:rFonts w:hint="eastAsia"/>
        </w:rPr>
        <w:br/>
      </w:r>
      <w:r>
        <w:rPr>
          <w:rFonts w:hint="eastAsia"/>
        </w:rPr>
        <w:t>　　　　一、液晶电视机行业技术发展概况</w:t>
      </w:r>
      <w:r>
        <w:rPr>
          <w:rFonts w:hint="eastAsia"/>
        </w:rPr>
        <w:br/>
      </w:r>
      <w:r>
        <w:rPr>
          <w:rFonts w:hint="eastAsia"/>
        </w:rPr>
        <w:t>　　　　二、液晶电视机行业技术发展现状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全球液晶电视机行业发展分析</w:t>
      </w:r>
      <w:r>
        <w:rPr>
          <w:rFonts w:hint="eastAsia"/>
        </w:rPr>
        <w:br/>
      </w:r>
      <w:r>
        <w:rPr>
          <w:rFonts w:hint="eastAsia"/>
        </w:rPr>
        <w:t>　　第一节 北美液晶电视机市场</w:t>
      </w:r>
      <w:r>
        <w:rPr>
          <w:rFonts w:hint="eastAsia"/>
        </w:rPr>
        <w:br/>
      </w:r>
      <w:r>
        <w:rPr>
          <w:rFonts w:hint="eastAsia"/>
        </w:rPr>
        <w:t>　　　　一、北美液晶电视机发展现状</w:t>
      </w:r>
      <w:r>
        <w:rPr>
          <w:rFonts w:hint="eastAsia"/>
        </w:rPr>
        <w:br/>
      </w:r>
      <w:r>
        <w:rPr>
          <w:rFonts w:hint="eastAsia"/>
        </w:rPr>
        <w:t>　　　　二、北美液晶电视机市场分析</w:t>
      </w:r>
      <w:r>
        <w:rPr>
          <w:rFonts w:hint="eastAsia"/>
        </w:rPr>
        <w:br/>
      </w:r>
      <w:r>
        <w:rPr>
          <w:rFonts w:hint="eastAsia"/>
        </w:rPr>
        <w:t>　　第二节 欧洲液晶电视机市场</w:t>
      </w:r>
      <w:r>
        <w:rPr>
          <w:rFonts w:hint="eastAsia"/>
        </w:rPr>
        <w:br/>
      </w:r>
      <w:r>
        <w:rPr>
          <w:rFonts w:hint="eastAsia"/>
        </w:rPr>
        <w:t>　　　　一、欧洲液晶电视机发展现状</w:t>
      </w:r>
      <w:r>
        <w:rPr>
          <w:rFonts w:hint="eastAsia"/>
        </w:rPr>
        <w:br/>
      </w:r>
      <w:r>
        <w:rPr>
          <w:rFonts w:hint="eastAsia"/>
        </w:rPr>
        <w:t>　　　　二、欧洲液晶电视机市场分析</w:t>
      </w:r>
      <w:r>
        <w:rPr>
          <w:rFonts w:hint="eastAsia"/>
        </w:rPr>
        <w:br/>
      </w:r>
      <w:r>
        <w:rPr>
          <w:rFonts w:hint="eastAsia"/>
        </w:rPr>
        <w:t>　　第三节 日韩液晶电视机市场</w:t>
      </w:r>
      <w:r>
        <w:rPr>
          <w:rFonts w:hint="eastAsia"/>
        </w:rPr>
        <w:br/>
      </w:r>
      <w:r>
        <w:rPr>
          <w:rFonts w:hint="eastAsia"/>
        </w:rPr>
        <w:t>　　　　一、日韩液晶电视机发展现状</w:t>
      </w:r>
      <w:r>
        <w:rPr>
          <w:rFonts w:hint="eastAsia"/>
        </w:rPr>
        <w:br/>
      </w:r>
      <w:r>
        <w:rPr>
          <w:rFonts w:hint="eastAsia"/>
        </w:rPr>
        <w:t>　　　　二、日韩液晶电视机市场分析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我国液晶电视机行业运行现状分析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我国液晶电视机行业发展状况分析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一、我国液晶电视机行业发展阶段</w:t>
      </w:r>
      <w:r>
        <w:rPr>
          <w:rFonts w:hint="eastAsia"/>
        </w:rPr>
        <w:br/>
      </w:r>
      <w:r>
        <w:rPr>
          <w:rFonts w:hint="eastAsia"/>
        </w:rPr>
        <w:t>　　　　二、我国液晶电视机行业发展总体概况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三、我国液晶电视机行业发展特点分析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四、我国液晶电视机行业商业模式分析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2018-2023年液晶电视机行业发展现状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一、2018-2023年我国液晶电视机行业市场规模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二、2018-2023年我国液晶电视机行业发展分析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三、2018-2023年中国液晶电视机行业企业发展分析</w:t>
      </w:r>
      <w:r>
        <w:rPr>
          <w:rFonts w:hint="eastAsia"/>
        </w:rPr>
        <w:br/>
      </w:r>
      <w:r>
        <w:rPr>
          <w:rFonts w:hint="eastAsia"/>
        </w:rPr>
        <w:t>　　第三节 2018-2023年液晶电视机行业市场情况分析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一、2018-2023年中国液晶电视机行业市场总体概况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二、2018-2023年中国液晶电视机行业业务活动分析</w:t>
      </w:r>
      <w:r>
        <w:rPr>
          <w:rFonts w:hint="eastAsia"/>
        </w:rPr>
        <w:br/>
      </w:r>
      <w:r>
        <w:rPr>
          <w:rFonts w:hint="eastAsia"/>
        </w:rPr>
        <w:t>　　　　三、2018-2023年中国液晶电视机行业存在问题分析</w:t>
      </w:r>
      <w:r>
        <w:rPr>
          <w:rFonts w:hint="eastAsia"/>
        </w:rPr>
        <w:br/>
      </w:r>
      <w:r>
        <w:rPr>
          <w:rFonts w:hint="eastAsia"/>
        </w:rPr>
        <w:t>　　第四节 2018-2023年液晶电视机行业市场化运作分析</w:t>
      </w:r>
      <w:r>
        <w:rPr>
          <w:rFonts w:hint="eastAsia"/>
        </w:rPr>
        <w:br/>
      </w:r>
      <w:r>
        <w:rPr>
          <w:rFonts w:hint="eastAsia"/>
        </w:rPr>
        <w:t>　　　　一、液晶电视机行业市场化运作的基础条件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二、液晶电视机行业的市场化运作的必然性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三、液晶电视机行业市场化的对策建议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我国液晶电视机行业整体运行分析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一、中国液晶电视机行业总体规模分析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二、中国液晶电视机行业经营规模分析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三、中国液晶电视机行业经营情况分析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液晶电视机行业细分产品情况</w:t>
      </w:r>
      <w:r>
        <w:rPr>
          <w:rFonts w:hint="eastAsia"/>
        </w:rPr>
        <w:br/>
      </w:r>
      <w:r>
        <w:rPr>
          <w:rFonts w:hint="eastAsia"/>
        </w:rPr>
        <w:t>　　第一节 LCD电视</w:t>
      </w:r>
      <w:r>
        <w:rPr>
          <w:rFonts w:hint="eastAsia"/>
        </w:rPr>
        <w:br/>
      </w:r>
      <w:r>
        <w:rPr>
          <w:rFonts w:hint="eastAsia"/>
        </w:rPr>
        <w:t>　　　　一、LCD电视发展分析</w:t>
      </w:r>
      <w:r>
        <w:rPr>
          <w:rFonts w:hint="eastAsia"/>
        </w:rPr>
        <w:br/>
      </w:r>
      <w:r>
        <w:rPr>
          <w:rFonts w:hint="eastAsia"/>
        </w:rPr>
        <w:t>　　　　二、LCD电视技术现状</w:t>
      </w:r>
      <w:r>
        <w:rPr>
          <w:rFonts w:hint="eastAsia"/>
        </w:rPr>
        <w:br/>
      </w:r>
      <w:r>
        <w:rPr>
          <w:rFonts w:hint="eastAsia"/>
        </w:rPr>
        <w:t>　　　　三、LCD电视市场规模</w:t>
      </w:r>
      <w:r>
        <w:rPr>
          <w:rFonts w:hint="eastAsia"/>
        </w:rPr>
        <w:br/>
      </w:r>
      <w:r>
        <w:rPr>
          <w:rFonts w:hint="eastAsia"/>
        </w:rPr>
        <w:t>　　　　四、LCD电视发展趋势</w:t>
      </w:r>
      <w:r>
        <w:rPr>
          <w:rFonts w:hint="eastAsia"/>
        </w:rPr>
        <w:br/>
      </w:r>
      <w:r>
        <w:rPr>
          <w:rFonts w:hint="eastAsia"/>
        </w:rPr>
        <w:t>　　第二节 LED电视</w:t>
      </w:r>
      <w:r>
        <w:rPr>
          <w:rFonts w:hint="eastAsia"/>
        </w:rPr>
        <w:br/>
      </w:r>
      <w:r>
        <w:rPr>
          <w:rFonts w:hint="eastAsia"/>
        </w:rPr>
        <w:t>　　　　一、LED电视发展分析</w:t>
      </w:r>
      <w:r>
        <w:rPr>
          <w:rFonts w:hint="eastAsia"/>
        </w:rPr>
        <w:br/>
      </w:r>
      <w:r>
        <w:rPr>
          <w:rFonts w:hint="eastAsia"/>
        </w:rPr>
        <w:t>　　　　二、LED电视技术现状</w:t>
      </w:r>
      <w:r>
        <w:rPr>
          <w:rFonts w:hint="eastAsia"/>
        </w:rPr>
        <w:br/>
      </w:r>
      <w:r>
        <w:rPr>
          <w:rFonts w:hint="eastAsia"/>
        </w:rPr>
        <w:t>　　　　三、LED电视市场规模</w:t>
      </w:r>
      <w:r>
        <w:rPr>
          <w:rFonts w:hint="eastAsia"/>
        </w:rPr>
        <w:br/>
      </w:r>
      <w:r>
        <w:rPr>
          <w:rFonts w:hint="eastAsia"/>
        </w:rPr>
        <w:t>　　　　四、LED电视发展趋势</w:t>
      </w:r>
      <w:r>
        <w:rPr>
          <w:rFonts w:hint="eastAsia"/>
        </w:rPr>
        <w:br/>
      </w:r>
      <w:r>
        <w:rPr>
          <w:rFonts w:hint="eastAsia"/>
        </w:rPr>
        <w:t>　　第三节 OLED电视</w:t>
      </w:r>
      <w:r>
        <w:rPr>
          <w:rFonts w:hint="eastAsia"/>
        </w:rPr>
        <w:br/>
      </w:r>
      <w:r>
        <w:rPr>
          <w:rFonts w:hint="eastAsia"/>
        </w:rPr>
        <w:t>　　　　一、OLED电视发展分析</w:t>
      </w:r>
      <w:r>
        <w:rPr>
          <w:rFonts w:hint="eastAsia"/>
        </w:rPr>
        <w:br/>
      </w:r>
      <w:r>
        <w:rPr>
          <w:rFonts w:hint="eastAsia"/>
        </w:rPr>
        <w:t>　　　　二、OLED电视技术现状</w:t>
      </w:r>
      <w:r>
        <w:rPr>
          <w:rFonts w:hint="eastAsia"/>
        </w:rPr>
        <w:br/>
      </w:r>
      <w:r>
        <w:rPr>
          <w:rFonts w:hint="eastAsia"/>
        </w:rPr>
        <w:t>　　　　三、OLED电视市场规模</w:t>
      </w:r>
      <w:r>
        <w:rPr>
          <w:rFonts w:hint="eastAsia"/>
        </w:rPr>
        <w:br/>
      </w:r>
      <w:r>
        <w:rPr>
          <w:rFonts w:hint="eastAsia"/>
        </w:rPr>
        <w:t>　　　　四、OLED电视发展趋势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液晶电视机行业产业重点地区比较分析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长三角地区液晶电视机发展</w:t>
      </w:r>
      <w:r>
        <w:rPr>
          <w:rFonts w:hint="eastAsia"/>
        </w:rPr>
        <w:br/>
      </w:r>
      <w:r>
        <w:rPr>
          <w:rFonts w:hint="eastAsia"/>
        </w:rPr>
        <w:t>　　　　一、长三角地区液晶电视机发展环境</w:t>
      </w:r>
      <w:r>
        <w:rPr>
          <w:rFonts w:hint="eastAsia"/>
        </w:rPr>
        <w:br/>
      </w:r>
      <w:r>
        <w:rPr>
          <w:rFonts w:hint="eastAsia"/>
        </w:rPr>
        <w:t>　　　　二、长三角地区液晶电视机发展现状</w:t>
      </w:r>
      <w:r>
        <w:rPr>
          <w:rFonts w:hint="eastAsia"/>
        </w:rPr>
        <w:br/>
      </w:r>
      <w:r>
        <w:rPr>
          <w:rFonts w:hint="eastAsia"/>
        </w:rPr>
        <w:t>　　　　三、长三角地区液晶电视机竞争格局</w:t>
      </w:r>
      <w:r>
        <w:rPr>
          <w:rFonts w:hint="eastAsia"/>
        </w:rPr>
        <w:br/>
      </w:r>
      <w:r>
        <w:rPr>
          <w:rFonts w:hint="eastAsia"/>
        </w:rPr>
        <w:t>　　第二节 珠三角地区液晶电视机发展</w:t>
      </w:r>
      <w:r>
        <w:rPr>
          <w:rFonts w:hint="eastAsia"/>
        </w:rPr>
        <w:br/>
      </w:r>
      <w:r>
        <w:rPr>
          <w:rFonts w:hint="eastAsia"/>
        </w:rPr>
        <w:t>　　　　一、珠三角地区液晶电视机发展环境</w:t>
      </w:r>
      <w:r>
        <w:rPr>
          <w:rFonts w:hint="eastAsia"/>
        </w:rPr>
        <w:br/>
      </w:r>
      <w:r>
        <w:rPr>
          <w:rFonts w:hint="eastAsia"/>
        </w:rPr>
        <w:t>　　　　二、珠三角地区液晶电视机发展现状</w:t>
      </w:r>
      <w:r>
        <w:rPr>
          <w:rFonts w:hint="eastAsia"/>
        </w:rPr>
        <w:br/>
      </w:r>
      <w:r>
        <w:rPr>
          <w:rFonts w:hint="eastAsia"/>
        </w:rPr>
        <w:t>　　　　三、珠三角地区液晶电视机竞争格局</w:t>
      </w:r>
      <w:r>
        <w:rPr>
          <w:rFonts w:hint="eastAsia"/>
        </w:rPr>
        <w:br/>
      </w:r>
      <w:r>
        <w:rPr>
          <w:rFonts w:hint="eastAsia"/>
        </w:rPr>
        <w:t>　　第三节 环渤海地区液晶电视机发展</w:t>
      </w:r>
      <w:r>
        <w:rPr>
          <w:rFonts w:hint="eastAsia"/>
        </w:rPr>
        <w:br/>
      </w:r>
      <w:r>
        <w:rPr>
          <w:rFonts w:hint="eastAsia"/>
        </w:rPr>
        <w:t>　　　　一、环渤海地区液晶电视机发展环境</w:t>
      </w:r>
      <w:r>
        <w:rPr>
          <w:rFonts w:hint="eastAsia"/>
        </w:rPr>
        <w:br/>
      </w:r>
      <w:r>
        <w:rPr>
          <w:rFonts w:hint="eastAsia"/>
        </w:rPr>
        <w:t>　　　　二、环渤海地区液晶电视机发展现状</w:t>
      </w:r>
      <w:r>
        <w:rPr>
          <w:rFonts w:hint="eastAsia"/>
        </w:rPr>
        <w:br/>
      </w:r>
      <w:r>
        <w:rPr>
          <w:rFonts w:hint="eastAsia"/>
        </w:rPr>
        <w:t>　　　　三、环渤海地区液晶电视机竞争格局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液晶电视机行业竞争格局分析</w:t>
      </w:r>
      <w:r>
        <w:rPr>
          <w:rFonts w:hint="eastAsia"/>
        </w:rPr>
        <w:br/>
      </w:r>
      <w:r>
        <w:rPr>
          <w:rFonts w:hint="eastAsia"/>
        </w:rPr>
        <w:t>　　第一节 液晶电视机行业竞争结构分析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液晶电视机行业集中度分析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液晶电视机行业国际竞争力比较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液晶电视机行业企业竞争策略分析</w:t>
      </w:r>
      <w:r>
        <w:rPr>
          <w:rFonts w:hint="eastAsia"/>
        </w:rPr>
        <w:br/>
      </w:r>
      <w:r>
        <w:rPr>
          <w:rFonts w:hint="eastAsia"/>
        </w:rPr>
        <w:t>　　第一节 液晶电视机行业市场竞争策略分析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一、2023年液晶电视机行业市场增长潜力分析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二、2023年液晶电视机行业主要潜力品种分析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三、现有液晶电视机行业产品竞争策略分析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液晶电视机行业竞争策略分析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一、2023-2029年液晶电视机行业竞争策略分析</w:t>
      </w:r>
      <w:r>
        <w:rPr>
          <w:rFonts w:hint="eastAsia"/>
        </w:rPr>
        <w:br/>
      </w:r>
      <w:r>
        <w:rPr>
          <w:rFonts w:hint="eastAsia"/>
        </w:rPr>
        <w:t>　　　　二、2023-2029年液晶电视机企业竞争策略分析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主要液晶电视机行业企业竞争分析</w:t>
      </w:r>
      <w:r>
        <w:rPr>
          <w:rFonts w:hint="eastAsia"/>
        </w:rPr>
        <w:br/>
      </w:r>
      <w:r>
        <w:rPr>
          <w:rFonts w:hint="eastAsia"/>
        </w:rPr>
        <w:t>　　第一节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第二节 索尼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第三节 创维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第四节 海信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第五节 TCL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第六节 康佳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第七节 长虹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第八节 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液晶电视机行业发展趋势分析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</w:t>
      </w:r>
      <w:r>
        <w:rPr>
          <w:rFonts w:hint="eastAsia"/>
        </w:rPr>
        <w:br/>
      </w:r>
      <w:r>
        <w:rPr>
          <w:rFonts w:hint="eastAsia"/>
        </w:rPr>
        <w:t>　　　　三、2023年国际宏观经济走势展望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2023年液晶电视机行业发展趋势分析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三、2023年液晶电视机行业竞争格局展望</w:t>
      </w:r>
      <w:r>
        <w:rPr>
          <w:rFonts w:hint="eastAsia"/>
        </w:rPr>
        <w:br/>
      </w:r>
      <w:r>
        <w:rPr>
          <w:rFonts w:hint="eastAsia"/>
        </w:rPr>
        <w:t>　　　　四、液晶电视机行业产品应用领域发展趋势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2023-2029年中国液晶电视机行业市场趋势分析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一、2018-2023年液晶电视机市场趋势总结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二、2023-2029年液晶电视机发展趋势分析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三、2023-2029年液晶电视机市场发展空间</w:t>
      </w:r>
      <w:r>
        <w:rPr>
          <w:rFonts w:hint="eastAsia"/>
        </w:rPr>
        <w:br/>
      </w:r>
      <w:r>
        <w:rPr>
          <w:rFonts w:hint="eastAsia"/>
        </w:rPr>
        <w:t>　　　　四、液晶电视机行业发展驱动因素分析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未来液晶电视机行业发展预测</w:t>
      </w:r>
      <w:r>
        <w:rPr>
          <w:rFonts w:hint="eastAsia"/>
        </w:rPr>
        <w:br/>
      </w:r>
      <w:r>
        <w:rPr>
          <w:rFonts w:hint="eastAsia"/>
        </w:rPr>
        <w:t>　　第一节 未来液晶电视机需求与消费预测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一、2023-2029年液晶电视机产品消费预测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二、2023-2029年液晶电视机市场规模预测</w:t>
      </w:r>
      <w:r>
        <w:rPr>
          <w:rFonts w:hint="eastAsia"/>
        </w:rPr>
        <w:br/>
      </w:r>
      <w:r>
        <w:rPr>
          <w:rFonts w:hint="eastAsia"/>
        </w:rPr>
        <w:t>　　第二节 2023-2029年中国液晶电视机行业供需预测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一、2023-2029年中国液晶电视机供需平衡预测</w:t>
      </w:r>
      <w:r>
        <w:rPr>
          <w:rFonts w:hint="eastAsia"/>
        </w:rPr>
        <w:br/>
      </w:r>
      <w:r>
        <w:rPr>
          <w:rFonts w:hint="eastAsia"/>
        </w:rPr>
        <w:t>　　　　二、2023-2029年中国液晶电视机产品价格预测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液晶电视机行业投资机会与风险</w:t>
      </w:r>
      <w:r>
        <w:rPr>
          <w:rFonts w:hint="eastAsia"/>
        </w:rPr>
        <w:br/>
      </w:r>
      <w:r>
        <w:rPr>
          <w:rFonts w:hint="eastAsia"/>
        </w:rPr>
        <w:t>　　第一节 液晶电视机行业投资效益分析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一、2018-2023年液晶电视机行业投资状况分析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二、2023-2029年液晶电视机行业投资效益分析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三、2023-2029年液晶电视机行业的投资方向</w:t>
      </w:r>
      <w:r>
        <w:rPr>
          <w:rFonts w:hint="eastAsia"/>
        </w:rPr>
        <w:br/>
      </w:r>
      <w:r>
        <w:rPr>
          <w:rFonts w:hint="eastAsia"/>
        </w:rPr>
        <w:t>　　　　四、2023-2029年液晶电视机行业投资的建议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影响液晶电视机行业液晶电视机行业发展的主要因素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一、2023-2029年影响液晶电视机行业运行的有利因素分析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二、2023-2029年影响液晶电视机行业运行的不利因素分析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三、2023-2029年我国液晶电视机行业发展面临的挑战分析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四、2023-2029年我国液晶电视机行业发展面临的机遇分析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中国液晶电视机行业存在的问题及对策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一、中国液晶电视机行业存在的问题</w:t>
      </w:r>
      <w:r>
        <w:rPr>
          <w:rFonts w:hint="eastAsia"/>
        </w:rPr>
        <w:br/>
      </w:r>
      <w:r>
        <w:rPr>
          <w:rFonts w:hint="eastAsia"/>
        </w:rPr>
        <w:t>　　　　二、液晶电视机行业发展的建议对策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液晶电视机行业投资风险及控制策略分析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一、2023-2029年液晶电视机行业市场风险及控制策略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二、2023-2029年液晶电视机行业政策风险及控制策略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三、2023-2029年液晶电视机行业经营风险及控制策略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四、2023-2029年液晶电视机行业技术风险及控制策略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五、2023-2029年液晶电视机行业同业竞争风险及控制策略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六、2023-2029年液晶电视机行业其他风险及控制策略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液晶电视机行业投资战略研究</w:t>
      </w:r>
      <w:r>
        <w:rPr>
          <w:rFonts w:hint="eastAsia"/>
        </w:rPr>
        <w:br/>
      </w:r>
      <w:r>
        <w:rPr>
          <w:rFonts w:hint="eastAsia"/>
        </w:rPr>
        <w:t>　　第一节 液晶电视机行业发展战略研究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液晶电视机企业发展战略规划背景意义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对我国液晶电视机行业品牌的战略思考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二、液晶电视机行业实施品牌战略的意义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三、液晶电视机行业企业品牌的现状分析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四、我国液晶电视机行业企业的品牌战略</w:t>
      </w:r>
      <w:r>
        <w:rPr>
          <w:rFonts w:hint="eastAsia"/>
        </w:rPr>
        <w:br/>
      </w:r>
      <w:r>
        <w:rPr>
          <w:rFonts w:hint="eastAsia"/>
        </w:rPr>
        <w:t>　　　　五、液晶电视机行业品牌战略管理的策略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(中智.林)液晶电视机行业投资战略研究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一、2023年液晶电视机行业投资战略研究</w:t>
      </w:r>
      <w:r>
        <w:rPr>
          <w:rFonts w:hint="eastAsia"/>
        </w:rPr>
        <w:br/>
      </w:r>
      <w:r>
        <w:rPr>
          <w:rFonts w:hint="eastAsia"/>
        </w:rPr>
        <w:t>　　　　二、2023-2029年液晶电视机行业投资形势</w:t>
      </w:r>
      <w:r>
        <w:rPr>
          <w:rFonts w:hint="eastAsia"/>
        </w:rPr>
        <w:br/>
      </w:r>
      <w:r>
        <w:rPr>
          <w:rFonts w:hint="eastAsia"/>
        </w:rPr>
        <w:t>　　　　三、2023-2029年液晶电视机行业投资战略</w:t>
      </w:r>
      <w:r>
        <w:rPr>
          <w:rFonts w:hint="eastAsia"/>
        </w:rPr>
        <w:br/>
      </w:r>
      <w:r>
        <w:rPr>
          <w:rFonts w:hint="eastAsia"/>
        </w:rPr>
        <w:t>　　　　四、2023-2029年液晶电视机行业发展战略</w:t>
      </w:r>
      <w:r>
        <w:rPr>
          <w:rFonts w:hint="eastAsia"/>
        </w:rPr>
        <w:br/>
      </w:r>
      <w:r>
        <w:rPr>
          <w:rFonts w:hint="eastAsia"/>
        </w:rPr>
        <w:t>　　图表 液晶电视机产业链结构示意图</w:t>
      </w:r>
      <w:r>
        <w:rPr>
          <w:rFonts w:hint="eastAsia"/>
        </w:rPr>
        <w:br/>
      </w:r>
      <w:r>
        <w:rPr>
          <w:rFonts w:hint="eastAsia"/>
        </w:rPr>
        <w:t>　　图表 液晶电视机产业成长周期示意图</w:t>
      </w:r>
      <w:r>
        <w:rPr>
          <w:rFonts w:hint="eastAsia"/>
        </w:rPr>
        <w:br/>
      </w:r>
      <w:r>
        <w:rPr>
          <w:rFonts w:hint="eastAsia"/>
        </w:rPr>
        <w:t>　　图表 2018-2023年中国液晶电视机产量及其增速走势图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2018-2023年中国液晶电视机消费量及其增速走势图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2018-2023年中国液晶电视机市场规模及其增速走势图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2018-2023年中国液晶电视机市场价格走势图</w:t>
      </w:r>
      <w:r>
        <w:rPr>
          <w:rFonts w:hint="eastAsia"/>
        </w:rPr>
        <w:br/>
      </w:r>
      <w:r>
        <w:rPr>
          <w:rFonts w:hint="eastAsia"/>
        </w:rPr>
        <w:t>　　图表 2023-2029年中国液晶电视机产量及消费量预测</w:t>
      </w:r>
      <w:r>
        <w:rPr>
          <w:rFonts w:hint="eastAsia"/>
        </w:rPr>
        <w:br/>
      </w:r>
      <w:r>
        <w:rPr>
          <w:rFonts w:hint="eastAsia"/>
        </w:rPr>
        <w:t>　　图表 2023-2029年中国液晶电视机市场价格走势预测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2018-2023年我国液晶电视机市场规模分区域统计表</w:t>
      </w:r>
      <w:r>
        <w:rPr>
          <w:rFonts w:hint="eastAsia"/>
        </w:rPr>
        <w:br/>
      </w:r>
      <w:r>
        <w:rPr>
          <w:rFonts w:hint="eastAsia"/>
        </w:rPr>
        <w:t>　　图表 2023年中国液晶电视机行业利润增长趋势图</w:t>
      </w:r>
      <w:r>
        <w:rPr>
          <w:rFonts w:hint="eastAsia"/>
        </w:rPr>
        <w:br/>
      </w:r>
      <w:r>
        <w:rPr>
          <w:rFonts w:hint="eastAsia"/>
        </w:rPr>
        <w:t>　　图表 2023年中国液晶电视机行业亏损面统计</w:t>
      </w:r>
      <w:r>
        <w:rPr>
          <w:rFonts w:hint="eastAsia"/>
        </w:rPr>
        <w:br/>
      </w:r>
      <w:r>
        <w:rPr>
          <w:rFonts w:hint="eastAsia"/>
        </w:rPr>
        <w:t>　　图表 2023年中国液晶电视机行业亏损总额统计</w:t>
      </w:r>
      <w:r>
        <w:rPr>
          <w:rFonts w:hint="eastAsia"/>
        </w:rPr>
        <w:br/>
      </w:r>
      <w:r>
        <w:rPr>
          <w:rFonts w:hint="eastAsia"/>
        </w:rPr>
        <w:t>　　图表 2023年中国液晶电视机行业产量统计</w:t>
      </w:r>
      <w:r>
        <w:rPr>
          <w:rFonts w:hint="eastAsia"/>
        </w:rPr>
        <w:br/>
      </w:r>
      <w:r>
        <w:rPr>
          <w:rFonts w:hint="eastAsia"/>
        </w:rPr>
        <w:t>　　图表 2023年中国液晶电视机行业市场规模情况</w:t>
      </w:r>
      <w:r>
        <w:rPr>
          <w:rFonts w:hint="eastAsia"/>
        </w:rPr>
        <w:br/>
      </w:r>
      <w:r>
        <w:rPr>
          <w:rFonts w:hint="eastAsia"/>
        </w:rPr>
        <w:t>　　图表 2023年中国液晶电视机行业资产负债率情况</w:t>
      </w:r>
      <w:r>
        <w:rPr>
          <w:rFonts w:hint="eastAsia"/>
        </w:rPr>
        <w:br/>
      </w:r>
      <w:r>
        <w:rPr>
          <w:rFonts w:hint="eastAsia"/>
        </w:rPr>
        <w:t>　　图表 2023年中国液晶电视机行业成本费用利润率情况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2023年中国液晶电视机行业消费规模统计</w:t>
      </w:r>
      <w:r>
        <w:rPr>
          <w:rFonts w:hint="eastAsia"/>
        </w:rPr>
        <w:br/>
      </w:r>
      <w:r>
        <w:rPr>
          <w:rFonts w:hint="eastAsia"/>
        </w:rPr>
        <w:t>　　图表 2023年中国液晶电视机行业销售利润率情况</w:t>
      </w:r>
      <w:r>
        <w:rPr>
          <w:rFonts w:hint="eastAsia"/>
        </w:rPr>
        <w:br/>
      </w:r>
      <w:r>
        <w:rPr>
          <w:rFonts w:hint="eastAsia"/>
        </w:rPr>
        <w:t>　　图表 2023年中国液晶电视机行业资产利润率情况</w:t>
      </w:r>
      <w:r>
        <w:rPr>
          <w:rFonts w:hint="eastAsia"/>
        </w:rPr>
        <w:br/>
      </w:r>
      <w:r>
        <w:rPr>
          <w:rFonts w:hint="eastAsia"/>
        </w:rPr>
        <w:t>　　图表 2023年中国液晶电视机行业毛利率情况</w:t>
      </w:r>
      <w:r>
        <w:rPr>
          <w:rFonts w:hint="eastAsia"/>
        </w:rPr>
        <w:br/>
      </w:r>
      <w:r>
        <w:rPr>
          <w:rFonts w:hint="eastAsia"/>
        </w:rPr>
        <w:t>　　图表 2023年中国液晶电视机行业应收账款周转率情况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2023年中国液晶电视机行业流动资产周转率情况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2023年中国液晶电视机行业固定资产规模情况</w:t>
      </w:r>
      <w:r>
        <w:rPr>
          <w:rFonts w:hint="eastAsia"/>
        </w:rPr>
        <w:br/>
      </w:r>
      <w:r>
        <w:rPr>
          <w:rFonts w:hint="eastAsia"/>
        </w:rPr>
        <w:t>　　图表 2023年中国液晶电视机行业总资产周转率情况</w:t>
      </w:r>
      <w:r>
        <w:rPr>
          <w:rFonts w:hint="eastAsia"/>
        </w:rPr>
        <w:br/>
      </w:r>
      <w:r>
        <w:rPr>
          <w:rFonts w:hint="eastAsia"/>
        </w:rPr>
        <w:t>　　图表 2023年中国液晶电视机行业总资产规模情况</w:t>
      </w:r>
      <w:r>
        <w:rPr>
          <w:rFonts w:hint="eastAsia"/>
        </w:rPr>
        <w:br/>
      </w:r>
      <w:r>
        <w:rPr>
          <w:rFonts w:hint="eastAsia"/>
        </w:rPr>
        <w:t>　　图表 2023年中国液晶电视机行业成本费用结构构成情况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3252f5e1d4190" w:history="1">
        <w:r>
          <w:rPr>
            <w:rStyle w:val="Hyperlink"/>
          </w:rPr>
          <w:t>2023-2029年中国液晶电视机市场深度调查分析及发展前景研究报告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73252f5e1d4190" w:history="1">
        <w:r>
          <w:rPr>
            <w:rStyle w:val="Hyperlink"/>
          </w:rPr>
          <w:t>https://www.20087.com/5/93/YeJingDianShiJiHangYeXianZhuangY.html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981cc17d54041" w:history="1">
      <w:r>
        <w:rPr>
          <w:rStyle w:val="Hyperlink"/>
        </w:rPr>
        <w:t>2023-2029年中国液晶电视机市场深度调查分析及发展前景研究报告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YeJingDianShiJiHangYeXianZhuangY.html" TargetMode="External" Id="Rff73252f5e1d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YeJingDianShiJiHangYeXianZhuangY.html" TargetMode="External" Id="R47a981cc17d5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2023-03-30T03:42:00Z</dcterms:created>
  <dcterms:modified xsi:type="dcterms:W3CDTF">2023-03-30T04:42:00Z</dcterms:modified>
  <dc:subject>2023-2029年中国液晶电视机市场深度调查分析及发展前景研究报告</dc:subject>
  <dc:title>2023-2029年中国液晶电视机市场深度调查分析及发展前景研究报告</dc:title>
  <cp:keywords>2023-2029年中国液晶电视机市场深度调查分析及发展前景研究报告</cp:keywords>
  <dc:description>2023-2029年中国液晶电视机市场深度调查分析及发展前景研究报告</dc:description>
</cp:coreProperties>
</file>