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72551367a4c94" w:history="1">
              <w:r>
                <w:rPr>
                  <w:rStyle w:val="Hyperlink"/>
                </w:rPr>
                <w:t>中国背投彩电行业研究与发展趋势预测报告（2025-2031年）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72551367a4c94" w:history="1">
              <w:r>
                <w:rPr>
                  <w:rStyle w:val="Hyperlink"/>
                </w:rPr>
                <w:t>中国背投彩电行业研究与发展趋势预测报告（2025-2031年）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72551367a4c94" w:history="1">
                <w:r>
                  <w:rPr>
                    <w:rStyle w:val="Hyperlink"/>
                  </w:rPr>
                  <w:t>https://www.20087.com/6/33/BeiTouCaiDianHangYeFaZhanQuShi.html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投彩电即投影电视，曾是大屏幕电视的代表，但在液晶（LCD）和有机发光二极管（OLED）等平面显示技术的冲击下，市场份额逐渐萎缩。尽管如此，背投彩电在某些专业领域和大型屏幕需求中仍有一席之地，如影院、会议中心和大型公共显示屏。背投技术通过不断的技术改进，如提高亮度、对比度和分辨率，以及缩小体积，试图在大尺寸显示市场中寻找新的定位。同时，采用激光光源和三色激光技术的背投彩电，能够提供更宽的色域和更长的使用寿命，增强了其在专业和高端市场的竞争力。</w:t>
      </w:r>
      <w:r>
        <w:rPr>
          <w:rFonts w:hint="eastAsia"/>
        </w:rPr>
        <w:br/>
      </w:r>
      <w:r>
        <w:rPr>
          <w:rFonts w:hint="eastAsia"/>
        </w:rPr>
        <w:t>　　未来，背投彩电将更加注重专业应用和技术创新。专业应用方面，背投彩电将专注于特殊显示需求，如高亮度、高对比度和超大尺寸屏幕，服务于专业视听、数字标牌和控制室等领域。技术创新方面，通过集成更先进的显示技术和智能功能，如4K/8K超高清、HDR（高动态范围）和AI图像处理，提升画质和用户体验。此外，结合虚拟现实（VR）和增强现实（AR）技术，背投彩电可能在沉浸式娱乐和交互式显示领域找到新的应用场景，满足未来数字化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72551367a4c94" w:history="1">
        <w:r>
          <w:rPr>
            <w:rStyle w:val="Hyperlink"/>
          </w:rPr>
          <w:t>中国背投彩电行业研究与发展趋势预测报告（2025-2031年）</w:t>
        </w:r>
      </w:hyperlink>
      <w:r>
        <w:rPr>
          <w:rFonts w:hint="eastAsia"/>
        </w:rPr>
        <w:t>》从市场规模、需求变化及价格动态等维度，系统解析了背投彩电行业的现状与发展趋势。报告深入分析了背投彩电产业链各环节，科学预测了市场前景与技术发展方向，同时聚焦背投彩电细分市场特点及重点企业的经营表现，揭示了背投彩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背投彩电产品概述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2024-2025年背投彩电市场特点分析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背投彩电行业发展周期特征分析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2024-2025年中国背投彩电行业发展环境分析</w:t>
      </w:r>
      <w:r>
        <w:rPr>
          <w:rFonts w:hint="eastAsia"/>
        </w:rPr>
        <w:br/>
      </w:r>
      <w:r>
        <w:rPr>
          <w:rFonts w:hint="eastAsia"/>
        </w:rPr>
        <w:t>　　第一节 背投彩电行业经济环境分析</w:t>
      </w:r>
      <w:r>
        <w:rPr>
          <w:rFonts w:hint="eastAsia"/>
        </w:rPr>
        <w:br/>
      </w:r>
      <w:r>
        <w:rPr>
          <w:rFonts w:hint="eastAsia"/>
        </w:rPr>
        <w:t>　　第二节 背投彩电行业政策环境分析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一、背投彩电行业政策影响分析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二、相关背投彩电行业标准分析</w:t>
      </w:r>
      <w:r>
        <w:rPr>
          <w:rFonts w:hint="eastAsia"/>
        </w:rPr>
        <w:br/>
      </w:r>
      <w:r>
        <w:rPr>
          <w:rFonts w:hint="eastAsia"/>
        </w:rPr>
        <w:t>　　第三节 背投彩电行业社会环境分析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2024-2025年背投彩电行业技术发展现状及趋势分析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背投彩电行业技术发展现状分析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国内外背投彩电行业技术差异与原因</w:t>
      </w:r>
      <w:r>
        <w:rPr>
          <w:rFonts w:hint="eastAsia"/>
        </w:rPr>
        <w:br/>
      </w:r>
      <w:r>
        <w:rPr>
          <w:rFonts w:hint="eastAsia"/>
        </w:rPr>
        <w:t>　　第三节 背投彩电行业技术发展方向、趋势预测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提升背投彩电行业技术能力策略建议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2024-2025年全球背投彩电行业市场发展调研分析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全球背投彩电行业市场运行环境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全球背投彩电行业市场发展情况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一、全球背投彩电行业市场供给分析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二、全球背投彩电行业市场需求分析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三、全球背投彩电行业主要国家地区发展情况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2025-2031年全球背投彩电行业市场规模趋势预测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中国背投彩电行业市场供需现状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2024-2025年中国背投彩电市场现状</w:t>
      </w:r>
      <w:r>
        <w:rPr>
          <w:rFonts w:hint="eastAsia"/>
        </w:rPr>
        <w:br/>
      </w:r>
      <w:r>
        <w:rPr>
          <w:rFonts w:hint="eastAsia"/>
        </w:rPr>
        <w:t>　　第二节 中国背投彩电行业产量情况分析及预测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一、背投彩电总体产能规模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二、2019-2024年中国背投彩电产量统计</w:t>
      </w:r>
      <w:r>
        <w:rPr>
          <w:rFonts w:hint="eastAsia"/>
        </w:rPr>
        <w:br/>
      </w:r>
      <w:r>
        <w:rPr>
          <w:rFonts w:hint="eastAsia"/>
        </w:rPr>
        <w:t>　　　　三、背投彩电行业区域产量分布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四、2025-2031年中国背投彩电产量预测</w:t>
      </w:r>
      <w:r>
        <w:rPr>
          <w:rFonts w:hint="eastAsia"/>
        </w:rPr>
        <w:br/>
      </w:r>
      <w:r>
        <w:rPr>
          <w:rFonts w:hint="eastAsia"/>
        </w:rPr>
        <w:t>　　第三节 中国背投彩电市场需求分析及预测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一、2019-2024年中国背投彩电市场需求统计</w:t>
      </w:r>
      <w:r>
        <w:rPr>
          <w:rFonts w:hint="eastAsia"/>
        </w:rPr>
        <w:br/>
      </w:r>
      <w:r>
        <w:rPr>
          <w:rFonts w:hint="eastAsia"/>
        </w:rPr>
        <w:t>　　　　二、中国背投彩电市场需求特点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三、2025-2031年中国背投彩电市场需求量预测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背投彩电细分市场深度分析</w:t>
      </w:r>
      <w:r>
        <w:rPr>
          <w:rFonts w:hint="eastAsia"/>
        </w:rPr>
        <w:br/>
      </w:r>
      <w:r>
        <w:rPr>
          <w:rFonts w:hint="eastAsia"/>
        </w:rPr>
        <w:t>　　第一节 背投彩电细分市场（一）发展研究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背投彩电细分市场（二）发展研究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2024-2025年中国背投彩电行业现状调研分析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中国背投彩电行业发展现状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一、2024-2025年背投彩电行业品牌发展现状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二、2024-2025年背投彩电行业需求市场现状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三、2024-2025年背投彩电市场需求层次分析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四、2024-2025年中国背投彩电市场走向分析</w:t>
      </w:r>
      <w:r>
        <w:rPr>
          <w:rFonts w:hint="eastAsia"/>
        </w:rPr>
        <w:br/>
      </w:r>
      <w:r>
        <w:rPr>
          <w:rFonts w:hint="eastAsia"/>
        </w:rPr>
        <w:t>　　第二节 中国背投彩电行业存在的问题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一、2024-2025年背投彩电产品市场存在的主要问题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二、2024-2025年国内背投彩电产品市场的三大瓶颈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三、2024-2025年背投彩电产品市场遭遇的规模难题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对中国背投彩电市场的分析及思考</w:t>
      </w:r>
      <w:r>
        <w:rPr>
          <w:rFonts w:hint="eastAsia"/>
        </w:rPr>
        <w:br/>
      </w:r>
      <w:r>
        <w:rPr>
          <w:rFonts w:hint="eastAsia"/>
        </w:rPr>
        <w:t>　　　　一、背投彩电市场特点</w:t>
      </w:r>
      <w:r>
        <w:rPr>
          <w:rFonts w:hint="eastAsia"/>
        </w:rPr>
        <w:br/>
      </w:r>
      <w:r>
        <w:rPr>
          <w:rFonts w:hint="eastAsia"/>
        </w:rPr>
        <w:t>　　　　二、背投彩电市场分析</w:t>
      </w:r>
      <w:r>
        <w:rPr>
          <w:rFonts w:hint="eastAsia"/>
        </w:rPr>
        <w:br/>
      </w:r>
      <w:r>
        <w:rPr>
          <w:rFonts w:hint="eastAsia"/>
        </w:rPr>
        <w:t>　　　　三、背投彩电市场变化的方向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四、中国背投彩电行业发展的新思路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五、对中国背投彩电行业发展的思考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2019-2024年中国背投彩电行业区域市场分析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中国背投彩电行业区域市场结构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重点地区背投彩电行业调研分析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一、重点地区（一）背投彩电市场分析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二、重点地区（二）背投彩电市场分析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三、重点地区（三）背投彩电市场分析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四、重点地区（四）背投彩电市场分析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五、重点地区（五）背投彩电市场分析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2019-2024年中国背投彩电产品市场进出口数据分析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2019-2024年中国背投彩电产品出口统计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2019-2024年中国背投彩电产品进口统计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2019-2024年中国背投彩电产品进出口价格对比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中国背投彩电主要进口来源地及出口目的地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2019-2024年中国背投彩电行业竞争态势分析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2025年背投彩电行业集中度分析</w:t>
      </w:r>
      <w:r>
        <w:rPr>
          <w:rFonts w:hint="eastAsia"/>
        </w:rPr>
        <w:br/>
      </w:r>
      <w:r>
        <w:rPr>
          <w:rFonts w:hint="eastAsia"/>
        </w:rPr>
        <w:t>　　　　一、背投彩电市场集中度分析</w:t>
      </w:r>
      <w:r>
        <w:rPr>
          <w:rFonts w:hint="eastAsia"/>
        </w:rPr>
        <w:br/>
      </w:r>
      <w:r>
        <w:rPr>
          <w:rFonts w:hint="eastAsia"/>
        </w:rPr>
        <w:t>　　　　二、背投彩电企业分布区域集中度分析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三、背投彩电区域消费集中度分析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2019-2024年背投彩电主要企业竞争力分析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2024-2025年背投彩电行业竞争格局分析</w:t>
      </w:r>
      <w:r>
        <w:rPr>
          <w:rFonts w:hint="eastAsia"/>
        </w:rPr>
        <w:br/>
      </w:r>
      <w:r>
        <w:rPr>
          <w:rFonts w:hint="eastAsia"/>
        </w:rPr>
        <w:t>　　　　一、背投彩电行业竞争分析</w:t>
      </w:r>
      <w:r>
        <w:rPr>
          <w:rFonts w:hint="eastAsia"/>
        </w:rPr>
        <w:br/>
      </w:r>
      <w:r>
        <w:rPr>
          <w:rFonts w:hint="eastAsia"/>
        </w:rPr>
        <w:t>　　　　二、中外背投彩电产品竞争分析</w:t>
      </w:r>
      <w:r>
        <w:rPr>
          <w:rFonts w:hint="eastAsia"/>
        </w:rPr>
        <w:br/>
      </w:r>
      <w:r>
        <w:rPr>
          <w:rFonts w:hint="eastAsia"/>
        </w:rPr>
        <w:t>　　　　三、国内背投彩电行业重点企业发展动向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背投彩电行业上下游产业链发展情况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背投彩电上游产业发展分析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背投彩电下游产业发展分析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背投彩电行业重点企业竞争力分析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三、企业背投彩电经营状况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2025年背投彩电企业管理策略建议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提高背投彩电企业竞争力的策略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一、提高中国背投彩电企业核心竞争力的对策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二、背投彩电企业提升竞争力的主要方向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三、影响背投彩电企业核心竞争力的因素及提升途径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四、提高背投彩电企业竞争力的策略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对中国背投彩电品牌的战略思考</w:t>
      </w:r>
      <w:r>
        <w:rPr>
          <w:rFonts w:hint="eastAsia"/>
        </w:rPr>
        <w:br/>
      </w:r>
      <w:r>
        <w:rPr>
          <w:rFonts w:hint="eastAsia"/>
        </w:rPr>
        <w:t>　　　　一、背投彩电实施品牌战略的意义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二、背投彩电企业品牌的现状分析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三、中国背投彩电企业的品牌战略</w:t>
      </w:r>
      <w:r>
        <w:rPr>
          <w:rFonts w:hint="eastAsia"/>
        </w:rPr>
        <w:br/>
      </w:r>
      <w:r>
        <w:rPr>
          <w:rFonts w:hint="eastAsia"/>
        </w:rPr>
        <w:t>　　　　四、背投彩电品牌战略管理的策略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背投彩电行业发展趋势及投资风险预警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2025年背投彩电市场前景分析</w:t>
      </w:r>
      <w:r>
        <w:rPr>
          <w:rFonts w:hint="eastAsia"/>
        </w:rPr>
        <w:br/>
      </w:r>
      <w:r>
        <w:rPr>
          <w:rFonts w:hint="eastAsia"/>
        </w:rPr>
        <w:t>　　第二节 2025年背投彩电行业发展趋势预测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影响背投彩电行业发展的主要因素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一、2025年影响背投彩电行业运行的有利因素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二、2025年影响背投彩电行业运行的稳定因素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三、2025年影响背投彩电行业运行的不利因素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四、2025年中国背投彩电行业发展面临的挑战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五、2025年中国背投彩电行业发展面临的机遇</w:t>
      </w:r>
      <w:r>
        <w:rPr>
          <w:rFonts w:hint="eastAsia"/>
        </w:rPr>
        <w:br/>
      </w:r>
      <w:r>
        <w:rPr>
          <w:rFonts w:hint="eastAsia"/>
        </w:rPr>
        <w:t>　　第四节 背投彩电行业投资风险预警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一、2025年背投彩电行业市场风险及控制策略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二、2025年背投彩电行业政策风险及控制策略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三、2025年背投彩电行业经营风险及控制策略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四、2025年背投彩电同业竞争风险及控制策略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五、2025年背投彩电行业其他风险及控制策略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背投彩电市场研究结论</w:t>
      </w:r>
      <w:r>
        <w:rPr>
          <w:rFonts w:hint="eastAsia"/>
        </w:rPr>
        <w:br/>
      </w:r>
      <w:r>
        <w:rPr>
          <w:rFonts w:hint="eastAsia"/>
        </w:rPr>
        <w:t>　　第二节 背投彩电子行业研究结论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中-智-林：背投彩电市场发展建议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背投彩电图片</w:t>
      </w:r>
      <w:r>
        <w:rPr>
          <w:rFonts w:hint="eastAsia"/>
        </w:rPr>
        <w:br/>
      </w:r>
      <w:r>
        <w:rPr>
          <w:rFonts w:hint="eastAsia"/>
        </w:rPr>
        <w:t>　　图表 背投彩电种类 分类</w:t>
      </w:r>
      <w:r>
        <w:rPr>
          <w:rFonts w:hint="eastAsia"/>
        </w:rPr>
        <w:br/>
      </w:r>
      <w:r>
        <w:rPr>
          <w:rFonts w:hint="eastAsia"/>
        </w:rPr>
        <w:t>　　图表 背投彩电用途 应用</w:t>
      </w:r>
      <w:r>
        <w:rPr>
          <w:rFonts w:hint="eastAsia"/>
        </w:rPr>
        <w:br/>
      </w:r>
      <w:r>
        <w:rPr>
          <w:rFonts w:hint="eastAsia"/>
        </w:rPr>
        <w:t>　　图表 背投彩电主要特点</w:t>
      </w:r>
      <w:r>
        <w:rPr>
          <w:rFonts w:hint="eastAsia"/>
        </w:rPr>
        <w:br/>
      </w:r>
      <w:r>
        <w:rPr>
          <w:rFonts w:hint="eastAsia"/>
        </w:rPr>
        <w:t>　　图表 背投彩电产业链分析</w:t>
      </w:r>
      <w:r>
        <w:rPr>
          <w:rFonts w:hint="eastAsia"/>
        </w:rPr>
        <w:br/>
      </w:r>
      <w:r>
        <w:rPr>
          <w:rFonts w:hint="eastAsia"/>
        </w:rPr>
        <w:t>　　图表 背投彩电政策分析</w:t>
      </w:r>
      <w:r>
        <w:rPr>
          <w:rFonts w:hint="eastAsia"/>
        </w:rPr>
        <w:br/>
      </w:r>
      <w:r>
        <w:rPr>
          <w:rFonts w:hint="eastAsia"/>
        </w:rPr>
        <w:t>　　图表 背投彩电技术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2019-2024年背投彩电行业市场容量分析</w:t>
      </w:r>
      <w:r>
        <w:rPr>
          <w:rFonts w:hint="eastAsia"/>
        </w:rPr>
        <w:br/>
      </w:r>
      <w:r>
        <w:rPr>
          <w:rFonts w:hint="eastAsia"/>
        </w:rPr>
        <w:t>　　图表 背投彩电生产现状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2019-2024年中国背投彩电行业产量及增长趋势</w:t>
      </w:r>
      <w:r>
        <w:rPr>
          <w:rFonts w:hint="eastAsia"/>
        </w:rPr>
        <w:br/>
      </w:r>
      <w:r>
        <w:rPr>
          <w:rFonts w:hint="eastAsia"/>
        </w:rPr>
        <w:t>　　图表 背投彩电行业动态</w:t>
      </w:r>
      <w:r>
        <w:rPr>
          <w:rFonts w:hint="eastAsia"/>
        </w:rPr>
        <w:br/>
      </w:r>
      <w:r>
        <w:rPr>
          <w:rFonts w:hint="eastAsia"/>
        </w:rPr>
        <w:t>　　图表 2019-2024年中国背投彩电市场需求量及增速统计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2024年中国背投彩电行业需求领域分布格局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2019-2024年中国背投彩电进口情况分析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2019-2024年中国背投彩电出口情况分析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2019-2024年中国背投彩电价格走势</w:t>
      </w:r>
      <w:r>
        <w:rPr>
          <w:rFonts w:hint="eastAsia"/>
        </w:rPr>
        <w:br/>
      </w:r>
      <w:r>
        <w:rPr>
          <w:rFonts w:hint="eastAsia"/>
        </w:rPr>
        <w:t>　　图表 2024年背投彩电成本和利润分析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**地区背投彩电市场规模及增长情况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**地区背投彩电市场规模及增长情况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**地区背投彩电市场规模及增长情况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**地区背投彩电市场规模及增长情况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**地区背投彩电行业市场需求情况</w:t>
      </w:r>
      <w:r>
        <w:rPr>
          <w:rFonts w:hint="eastAsia"/>
        </w:rPr>
        <w:br/>
      </w:r>
      <w:r>
        <w:rPr>
          <w:rFonts w:hint="eastAsia"/>
        </w:rPr>
        <w:t>　　图表 背投彩电品牌</w:t>
      </w:r>
      <w:r>
        <w:rPr>
          <w:rFonts w:hint="eastAsia"/>
        </w:rPr>
        <w:br/>
      </w:r>
      <w:r>
        <w:rPr>
          <w:rFonts w:hint="eastAsia"/>
        </w:rPr>
        <w:t>　　图表 背投彩电企业（一）概况</w:t>
      </w:r>
      <w:r>
        <w:rPr>
          <w:rFonts w:hint="eastAsia"/>
        </w:rPr>
        <w:br/>
      </w:r>
      <w:r>
        <w:rPr>
          <w:rFonts w:hint="eastAsia"/>
        </w:rPr>
        <w:t>　　图表 企业背投彩电型号 规格</w:t>
      </w:r>
      <w:r>
        <w:rPr>
          <w:rFonts w:hint="eastAsia"/>
        </w:rPr>
        <w:br/>
      </w:r>
      <w:r>
        <w:rPr>
          <w:rFonts w:hint="eastAsia"/>
        </w:rPr>
        <w:t>　　图表 背投彩电企业（一）经营分析</w:t>
      </w:r>
      <w:r>
        <w:rPr>
          <w:rFonts w:hint="eastAsia"/>
        </w:rPr>
        <w:br/>
      </w:r>
      <w:r>
        <w:rPr>
          <w:rFonts w:hint="eastAsia"/>
        </w:rPr>
        <w:t>　　图表 背投彩电企业（一）盈利能力情况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背投彩电企业（一）偿债能力情况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背投彩电企业（一）运营能力情况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背投彩电企业（一）成长能力情况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背投彩电上游现状</w:t>
      </w:r>
      <w:r>
        <w:rPr>
          <w:rFonts w:hint="eastAsia"/>
        </w:rPr>
        <w:br/>
      </w:r>
      <w:r>
        <w:rPr>
          <w:rFonts w:hint="eastAsia"/>
        </w:rPr>
        <w:t>　　图表 背投彩电下游调研</w:t>
      </w:r>
      <w:r>
        <w:rPr>
          <w:rFonts w:hint="eastAsia"/>
        </w:rPr>
        <w:br/>
      </w:r>
      <w:r>
        <w:rPr>
          <w:rFonts w:hint="eastAsia"/>
        </w:rPr>
        <w:t>　　图表 背投彩电企业（二）概况</w:t>
      </w:r>
      <w:r>
        <w:rPr>
          <w:rFonts w:hint="eastAsia"/>
        </w:rPr>
        <w:br/>
      </w:r>
      <w:r>
        <w:rPr>
          <w:rFonts w:hint="eastAsia"/>
        </w:rPr>
        <w:t>　　图表 企业背投彩电型号 规格</w:t>
      </w:r>
      <w:r>
        <w:rPr>
          <w:rFonts w:hint="eastAsia"/>
        </w:rPr>
        <w:br/>
      </w:r>
      <w:r>
        <w:rPr>
          <w:rFonts w:hint="eastAsia"/>
        </w:rPr>
        <w:t>　　图表 背投彩电企业（二）经营分析</w:t>
      </w:r>
      <w:r>
        <w:rPr>
          <w:rFonts w:hint="eastAsia"/>
        </w:rPr>
        <w:br/>
      </w:r>
      <w:r>
        <w:rPr>
          <w:rFonts w:hint="eastAsia"/>
        </w:rPr>
        <w:t>　　图表 背投彩电企业（二）盈利能力情况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背投彩电企业（二）偿债能力情况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背投彩电企业（二）运营能力情况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背投彩电企业（二）成长能力情况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背投彩电企业（三）概况</w:t>
      </w:r>
      <w:r>
        <w:rPr>
          <w:rFonts w:hint="eastAsia"/>
        </w:rPr>
        <w:br/>
      </w:r>
      <w:r>
        <w:rPr>
          <w:rFonts w:hint="eastAsia"/>
        </w:rPr>
        <w:t>　　图表 企业背投彩电型号 规格</w:t>
      </w:r>
      <w:r>
        <w:rPr>
          <w:rFonts w:hint="eastAsia"/>
        </w:rPr>
        <w:br/>
      </w:r>
      <w:r>
        <w:rPr>
          <w:rFonts w:hint="eastAsia"/>
        </w:rPr>
        <w:t>　　图表 背投彩电企业（三）经营分析</w:t>
      </w:r>
      <w:r>
        <w:rPr>
          <w:rFonts w:hint="eastAsia"/>
        </w:rPr>
        <w:br/>
      </w:r>
      <w:r>
        <w:rPr>
          <w:rFonts w:hint="eastAsia"/>
        </w:rPr>
        <w:t>　　图表 背投彩电企业（三）盈利能力情况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背投彩电企业（三）偿债能力情况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背投彩电企业（三）运营能力情况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背投彩电企业（三）成长能力情况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背投彩电优势</w:t>
      </w:r>
      <w:r>
        <w:rPr>
          <w:rFonts w:hint="eastAsia"/>
        </w:rPr>
        <w:br/>
      </w:r>
      <w:r>
        <w:rPr>
          <w:rFonts w:hint="eastAsia"/>
        </w:rPr>
        <w:t>　　图表 背投彩电劣势</w:t>
      </w:r>
      <w:r>
        <w:rPr>
          <w:rFonts w:hint="eastAsia"/>
        </w:rPr>
        <w:br/>
      </w:r>
      <w:r>
        <w:rPr>
          <w:rFonts w:hint="eastAsia"/>
        </w:rPr>
        <w:t>　　图表 背投彩电机会</w:t>
      </w:r>
      <w:r>
        <w:rPr>
          <w:rFonts w:hint="eastAsia"/>
        </w:rPr>
        <w:br/>
      </w:r>
      <w:r>
        <w:rPr>
          <w:rFonts w:hint="eastAsia"/>
        </w:rPr>
        <w:t>　　图表 背投彩电威胁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2025-2031年中国背投彩电市场销售预测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2025-2031年中国背投彩电市场前景分析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72551367a4c94" w:history="1">
        <w:r>
          <w:rPr>
            <w:rStyle w:val="Hyperlink"/>
          </w:rPr>
          <w:t>中国背投彩电行业研究与发展趋势预测报告（2025-2031年）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72551367a4c94" w:history="1">
        <w:r>
          <w:rPr>
            <w:rStyle w:val="Hyperlink"/>
          </w:rPr>
          <w:t>https://www.20087.com/6/33/BeiTouCaiDianHangYeFaZhanQuShi.html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的背投电视机能卖多少钱、背投彩电图片、懂行的人建议买创维还是海信电视、背投彩电放大镜图片、背投电视现在还有吗、背投彩电预视放电路、正投背投图解、背投彩电以前多少钱一套、背头电视机是一体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e52f7d784418b" w:history="1">
      <w:r>
        <w:rPr>
          <w:rStyle w:val="Hyperlink"/>
        </w:rPr>
        <w:t>中国背投彩电行业研究与发展趋势预测报告（2025-2031年）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BeiTouCaiDianHangYeFaZhanQuShi.html" TargetMode="External" Id="R0df72551367a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BeiTouCaiDianHangYeFaZhanQuShi.html" TargetMode="External" Id="Rc16e52f7d784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2024-08-26T04:45:00Z</dcterms:created>
  <dcterms:modified xsi:type="dcterms:W3CDTF">2024-08-26T05:45:00Z</dcterms:modified>
  <dc:subject>中国背投彩电行业研究与发展趋势预测报告（2025-2031年）</dc:subject>
  <dc:title>中国背投彩电行业研究与发展趋势预测报告（2025-2031年）</dc:title>
  <cp:keywords>中国背投彩电行业研究与发展趋势预测报告（2025-2031年）</cp:keywords>
  <dc:description>中国背投彩电行业研究与发展趋势预测报告（2025-2031年）</dc:description>
</cp:coreProperties>
</file>