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03d983a942a9" w:history="1">
              <w:r>
                <w:rPr>
                  <w:rStyle w:val="Hyperlink"/>
                </w:rPr>
                <w:t>2026-2032年全球与中国便携式空调系统行业发展研究及市场前景预测报告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03d983a942a9" w:history="1">
              <w:r>
                <w:rPr>
                  <w:rStyle w:val="Hyperlink"/>
                </w:rPr>
                <w:t>2026-2032年全球与中国便携式空调系统行业发展研究及市场前景预测报告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c03d983a942a9" w:history="1">
                <w:r>
                  <w:rPr>
                    <w:rStyle w:val="Hyperlink"/>
                  </w:rPr>
                  <w:t>https://www.20087.com/6/03/BianXieShiKongTiaoXiTongDeXianZhuangYuFaZhanQianJing.html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调系统是一种可移动、无需永久安装的局部制冷设备，通常采用单管或双管排热设计，适用于家庭临时降温、小型办公室、服务器机柜散热及户外临时场所。便携式空调系统集成压缩机制冷、冷凝水自蒸发及万向轮移动结构，部分型号支持除湿、空气净化与智能温控功能。相较于窗式或分体式空调，便携式空调在租赁住房、历史建筑或短期项目中具备部署灵活性优势。然而，单管机型因热空气回流导致能效偏低，双管机型虽效率提升但安装仍需穿墙打孔；同时，设备运行噪音较高、制冷能力有限（通常适用于20㎡以下空间），限制其在高温高湿环境下的适用性。</w:t>
      </w:r>
      <w:r>
        <w:rPr>
          <w:rFonts w:hint="eastAsia"/>
        </w:rPr>
        <w:br/>
      </w:r>
      <w:r>
        <w:rPr>
          <w:rFonts w:hint="eastAsia"/>
        </w:rPr>
        <w:t>　　未来，便携式空调系统将向高效热管理、静音化与能源协同方向演进。双循环双管架构结合相变材料储冷技术，可显著提升能效比并延长无外接排热运行时间；磁悬浮压缩机与优化风道设计将降低噪音至45分贝以下，改善用户体验。在能源整合方面，部分概念产品探索与光伏板或家用储能系统联动，在电价低谷或绿电富余时段预冷储冷介质。此外，模块化快装接口与智能APP远程控制将进一步提升使用便捷性。长远看，便携式空调系统将从“应急降温设备”升级为“分布式智能气候单元”，在灵活居住与零碳建筑生态中发挥补充性但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c03d983a942a9" w:history="1">
        <w:r>
          <w:rPr>
            <w:rStyle w:val="Hyperlink"/>
          </w:rPr>
          <w:t>2026-2032年全球与中国便携式空调系统行业发展研究及市场前景预测报告</w:t>
        </w:r>
      </w:hyperlink>
      <w:r>
        <w:rPr>
          <w:rFonts w:hint="eastAsia"/>
        </w:rPr>
        <w:t>》采用定量与定性相结合的研究方法，系统分析了便携式空调系统行业的市场规模、需求动态及价格变化，并对便携式空调系统产业链各环节进行了全面梳理。报告详细解读了便携式空调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按产品类型细分，全球便携式空调系统市场规模2021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小型房间便携式空调</w:t>
      </w:r>
      <w:r>
        <w:rPr>
          <w:rFonts w:hint="eastAsia"/>
        </w:rPr>
        <w:br/>
      </w:r>
      <w:r>
        <w:rPr>
          <w:rFonts w:hint="eastAsia"/>
        </w:rPr>
        <w:t>　　　　1.3.3 中型房间便携式空调</w:t>
      </w:r>
      <w:r>
        <w:rPr>
          <w:rFonts w:hint="eastAsia"/>
        </w:rPr>
        <w:br/>
      </w:r>
      <w:r>
        <w:rPr>
          <w:rFonts w:hint="eastAsia"/>
        </w:rPr>
        <w:t>　　　　1.3.4 大型房间便携式空调</w:t>
      </w:r>
      <w:r>
        <w:rPr>
          <w:rFonts w:hint="eastAsia"/>
        </w:rPr>
        <w:br/>
      </w:r>
      <w:r>
        <w:rPr>
          <w:rFonts w:hint="eastAsia"/>
        </w:rPr>
        <w:t>　　1.4 产品分类，按管数</w:t>
      </w:r>
      <w:r>
        <w:rPr>
          <w:rFonts w:hint="eastAsia"/>
        </w:rPr>
        <w:br/>
      </w:r>
      <w:r>
        <w:rPr>
          <w:rFonts w:hint="eastAsia"/>
        </w:rPr>
        <w:t>　　　　1.4.1 按管数细分，全球便携式空调系统市场规模2021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单管式</w:t>
      </w:r>
      <w:r>
        <w:rPr>
          <w:rFonts w:hint="eastAsia"/>
        </w:rPr>
        <w:br/>
      </w:r>
      <w:r>
        <w:rPr>
          <w:rFonts w:hint="eastAsia"/>
        </w:rPr>
        <w:t>　　　　1.4.3 双管式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按应用细分，全球便携式空调系统市场规模2021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便携式空调系统行业发展总体概况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便携式空调系统行业发展主要特点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便携式空调系统行业发展影响因素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便携式空调系统有利因素</w:t>
      </w:r>
      <w:r>
        <w:rPr>
          <w:rFonts w:hint="eastAsia"/>
        </w:rPr>
        <w:br/>
      </w:r>
      <w:r>
        <w:rPr>
          <w:rFonts w:hint="eastAsia"/>
        </w:rPr>
        <w:t>　　　　1.6.3 .2 便携式空调系统不利因素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全球市场，近三年便携式空调系统主要企业占有率及排名（按销量）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便携式空调系统主要企业在国际市场占有率（按销量，2023-2026）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2025年便携式空调系统主要企业在国际市场排名（按销量）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全球市场主要企业便携式空调系统销量（2023-2026）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2025年便携式空调系统主要企业在国际市场排名（按收入）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全球市场主要企业便携式空调系统销售价格（2023-2026）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中国市场，近三年便携式空调系统主要企业占有率及排名（按销量）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便携式空调系统主要企业在中国市场占有率（按销量，2023-2026）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2025年便携式空调系统主要企业在中国市场排名（按销量）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中国市场主要企业便携式空调系统销量（2023-2026）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2025年便携式空调系统主要企业在中国市场排名（按收入）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全球主要厂商便携式空调系统总部及产地分布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全球主要厂商成立时间及便携式空调系统商业化日期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全球主要厂商便携式空调系统产品类型及应用</w:t>
      </w:r>
      <w:r>
        <w:rPr>
          <w:rFonts w:hint="eastAsia"/>
        </w:rPr>
        <w:br/>
      </w:r>
      <w:r>
        <w:rPr>
          <w:rFonts w:hint="eastAsia"/>
        </w:rPr>
        <w:t>　　2.9 便携式空调系统行业集中度、竞争程度分析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便携式空调系统行业集中度分析：2025年全球Top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全球便携式空调系统第一梯队、第二梯队和第三梯队生产商（品牌）及市场份额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全球便携式空调系统总体规模分析</w:t>
      </w:r>
      <w:r>
        <w:rPr>
          <w:rFonts w:hint="eastAsia"/>
        </w:rPr>
        <w:br/>
      </w:r>
      <w:r>
        <w:rPr>
          <w:rFonts w:hint="eastAsia"/>
        </w:rPr>
        <w:t>　　3.1 全球便携式空调系统供需现状及预测（2021-2032）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全球便携式空调系统产能、产量、产能利用率及发展趋势（2021-2032）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全球便携式空调系统产量、需求量及发展趋势（2021-2032）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全球主要地区便携式空调系统产量及发展趋势（2021-2032）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全球主要地区便携式空调系统产量（2021-2026）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全球主要地区便携式空调系统产量（2027-2032）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全球主要地区便携式空调系统产量市场份额（2021-2032）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中国便携式空调系统供需现状及预测（2021-2032）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中国便携式空调系统产能、产量、产能利用率及发展趋势（2021-2032）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中国便携式空调系统产量、市场需求量及发展趋势（2021-2032）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中国市场便携式空调系统进出口（2021-2032）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全球便携式空调系统销量及销售额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全球市场便携式空调系统销售额（2021-2032）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全球市场便携式空调系统价格趋势（2021-2032）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全球便携式空调系统主要地区分析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全球主要地区便携式空调系统市场规模分析：2021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全球主要地区便携式空调系统销售收入及市场份额（2021-2026）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全球主要地区便携式空调系统销售收入预测（2027-2032）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全球主要地区便携式空调系统销量分析：2021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全球主要地区便携式空调系统销量及市场份额预测（2027-2032）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中东市场便携式空调系统销量、收入及增长率（2021-2032）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便携式空调系统销量、收入、价格及毛利率（2021-2026）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不同产品类型便携式空调系统分析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全球不同产品类型便携式空调系统收入（2021-2032）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全球不同产品类型便携式空调系统收入及市场份额（2021-2026）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全球不同产品类型便携式空调系统收入预测（2027-2032）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全球不同产品类型便携式空调系统价格走势（2021-2032）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中国不同产品类型便携式空调系统收入（2021-2032）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中国不同产品类型便携式空调系统收入及市场份额（2021-2026）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中国不同产品类型便携式空调系统收入预测（2027-2032）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不同应用便携式空调系统分析</w:t>
      </w:r>
      <w:r>
        <w:rPr>
          <w:rFonts w:hint="eastAsia"/>
        </w:rPr>
        <w:br/>
      </w:r>
      <w:r>
        <w:rPr>
          <w:rFonts w:hint="eastAsia"/>
        </w:rPr>
        <w:t>　　7.1 全球不同应用便携式空调系统销量（2021-2032）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全球不同应用便携式空调系统收入（2021-2032）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全球不同应用便携式空调系统收入及市场份额（2021-2026）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全球不同应用便携式空调系统收入预测（2027-2032）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全球不同应用便携式空调系统价格走势（2021-2032）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中国不同应用便携式空调系统销量（2021-2032）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中国不同应用便携式空调系统销量及市场份额（2021-2026）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中国不同应用便携式空调系统销量预测（2027-2032）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中国不同应用便携式空调系统收入（2021-2032）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中国不同应用便携式空调系统收入及市场份额（2021-2026）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中国不同应用便携式空调系统收入预测（2027-2032）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便携式空调系统行业发展趋势</w:t>
      </w:r>
      <w:r>
        <w:rPr>
          <w:rFonts w:hint="eastAsia"/>
        </w:rPr>
        <w:br/>
      </w:r>
      <w:r>
        <w:rPr>
          <w:rFonts w:hint="eastAsia"/>
        </w:rPr>
        <w:t>　　8.2 便携式空调系统行业主要驱动因素</w:t>
      </w:r>
      <w:r>
        <w:rPr>
          <w:rFonts w:hint="eastAsia"/>
        </w:rPr>
        <w:br/>
      </w:r>
      <w:r>
        <w:rPr>
          <w:rFonts w:hint="eastAsia"/>
        </w:rPr>
        <w:t>　　8.3 便携式空调系统中国企业SWOT分析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便携式空调系统行业产业链简介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便携式空调系统行业供应链分析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便携式空调系统主要原料及供应情况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便携式空调系统行业采购模式</w:t>
      </w:r>
      <w:r>
        <w:rPr>
          <w:rFonts w:hint="eastAsia"/>
        </w:rPr>
        <w:br/>
      </w:r>
      <w:r>
        <w:rPr>
          <w:rFonts w:hint="eastAsia"/>
        </w:rPr>
        <w:t>　　9.3 便携式空调系统行业生产模式</w:t>
      </w:r>
      <w:r>
        <w:rPr>
          <w:rFonts w:hint="eastAsia"/>
        </w:rPr>
        <w:br/>
      </w:r>
      <w:r>
        <w:rPr>
          <w:rFonts w:hint="eastAsia"/>
        </w:rPr>
        <w:t>　　9.4 便携式空调系统行业销售模式及销售渠道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按产品类型细分，全球便携式空调系统市场规模2021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按管数细分，全球便携式空调系统市场规模2021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按应用细分，全球便携式空调系统市场规模（CAGR）2021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便携式空调系统行业发展主要特点</w:t>
      </w:r>
      <w:r>
        <w:rPr>
          <w:rFonts w:hint="eastAsia"/>
        </w:rPr>
        <w:br/>
      </w:r>
      <w:r>
        <w:rPr>
          <w:rFonts w:hint="eastAsia"/>
        </w:rPr>
        <w:t>　　表 5： 便携式空调系统行业发展有利因素分析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便携式空调系统行业发展不利因素分析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进入便携式空调系统行业壁垒</w:t>
      </w:r>
      <w:r>
        <w:rPr>
          <w:rFonts w:hint="eastAsia"/>
        </w:rPr>
        <w:br/>
      </w:r>
      <w:r>
        <w:rPr>
          <w:rFonts w:hint="eastAsia"/>
        </w:rPr>
        <w:t>　　表 8： 便携式空调系统主要企业在国际市场占有率（按销量，2023-2026）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2025年便携式空调系统主要企业在国际市场排名（按销量）&amp;（千台）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全球市场主要企业便携式空调系统销量（2023-2026）&amp;（千台）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便携式空调系统主要企业在国际市场占有率（按收入，2023-2026）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2025年便携式空调系统主要企业在国际市场排名（按收入）&amp;（万元）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全球市场主要企业便携式空调系统销售价格（2023-2026）&amp;（元/台）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便携式空调系统主要企业在中国市场占有率（按销量，2023-2026）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2025年便携式空调系统主要企业在中国市场排名（按销量）&amp;（千台）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中国市场主要企业便携式空调系统销量（2023-2026）&amp;（千台）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便携式空调系统主要企业在中国市场占有率（按收入，2023-2026）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2025年便携式空调系统主要企业在中国市场排名（按收入）&amp;（万元）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中国市场主要企业便携式空调系统销售收入（2023-2026）&amp;（万元）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全球主要厂商便携式空调系统总部及产地分布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全球主要厂商成立时间及便携式空调系统商业化日期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全球主要厂商便携式空调系统产品类型及应用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2025年全球便携式空调系统主要厂商市场地位（第一梯队、第二梯队和第三梯队）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全球便携式空调系统市场投资、并购等现状分析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全球主要地区便携式空调系统产量增速（CAGR）：（2021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全球主要地区便携式空调系统产量（2021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全球主要地区便携式空调系统产量（2021-2026）&amp;（千台）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全球主要地区便携式空调系统产量（2027-2032）&amp;（千台）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全球主要地区便携式空调系统产量市场份额（2021-2026）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全球主要地区便携式空调系统产量市场份额（2027-2032）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中国市场便携式空调系统产量、销量、进出口（2021-2026）&amp;（千台）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中国市场便携式空调系统产量、销量、进出口预测（2027-2032）&amp;（千台）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全球主要地区便携式空调系统销售收入增速：（2021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全球主要地区便携式空调系统销售收入（2021-2026）&amp;（万元）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全球主要地区便携式空调系统销售收入市场份额（2021-2026）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全球主要地区便携式空调系统收入（2027-2032）&amp;（万元）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全球主要地区便携式空调系统收入市场份额（2027-2032）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全球主要地区便携式空调系统销量（千台）：2021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全球主要地区便携式空调系统销量（2027-2032）&amp;（千台）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全球主要地区便携式空调系统销量份额（2027-2032）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便携式空调系统生产基地、销售区域、竞争对手及市场地位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便携式空调系统产品规格、参数及市场应用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便携式空调系统销量（千台）、收入（万元）、价格（元/台）及毛利率（2021-2026）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全球不同产品类型便携式空调系统收入（2021-2026）&amp;（万元）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全球不同产品类型便携式空调系统收入市场份额（2021-2026）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全球不同产品类型便携式空调系统收入预测（2027-2032）&amp;（万元）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全球不同产品类型便携式空调系统收入市场份额预测（2027-2032）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中国不同产品类型便携式空调系统收入（2021-2026）&amp;（万元）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中国不同产品类型便携式空调系统收入市场份额（2021-2026）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中国不同产品类型便携式空调系统收入预测（2027-2032）&amp;（万元）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中国不同产品类型便携式空调系统收入市场份额预测（2027-2032）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全球不同应用便携式空调系统收入（2021-2026）&amp;（万元）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全球不同应用便携式空调系统收入市场份额（2021-2026）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全球不同应用便携式空调系统收入预测（2027-2032）&amp;（万元）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全球不同应用便携式空调系统收入市场份额预测（2027-2032）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中国不同应用便携式空调系统销量（2021-2026）&amp;（千台）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中国不同应用便携式空调系统销量市场份额（2021-2026）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中国不同应用便携式空调系统销量预测（2027-2032）&amp;（千台）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中国市场不同应用便携式空调系统销量市场份额预测（2027-2032）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中国不同应用便携式空调系统收入（2021-2026）&amp;（万元）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中国不同应用便携式空调系统收入市场份额（2021-2026）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中国不同应用便携式空调系统收入预测（2027-2032）&amp;（万元）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中国不同应用便携式空调系统收入市场份额预测（2027-2032）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便携式空调系统行业发展趋势</w:t>
      </w:r>
      <w:r>
        <w:rPr>
          <w:rFonts w:hint="eastAsia"/>
        </w:rPr>
        <w:br/>
      </w:r>
      <w:r>
        <w:rPr>
          <w:rFonts w:hint="eastAsia"/>
        </w:rPr>
        <w:t>　　表 157： 便携式空调系统行业主要驱动因素</w:t>
      </w:r>
      <w:r>
        <w:rPr>
          <w:rFonts w:hint="eastAsia"/>
        </w:rPr>
        <w:br/>
      </w:r>
      <w:r>
        <w:rPr>
          <w:rFonts w:hint="eastAsia"/>
        </w:rPr>
        <w:t>　　表 158： 便携式空调系统行业供应链分析</w:t>
      </w:r>
      <w:r>
        <w:rPr>
          <w:rFonts w:hint="eastAsia"/>
        </w:rPr>
        <w:br/>
      </w:r>
      <w:r>
        <w:rPr>
          <w:rFonts w:hint="eastAsia"/>
        </w:rPr>
        <w:t>　　表 159： 便携式空调系统上游原料供应商</w:t>
      </w:r>
      <w:r>
        <w:rPr>
          <w:rFonts w:hint="eastAsia"/>
        </w:rPr>
        <w:br/>
      </w:r>
      <w:r>
        <w:rPr>
          <w:rFonts w:hint="eastAsia"/>
        </w:rPr>
        <w:t>　　表 160： 便携式空调系统主要地区不同应用客户分析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便携式空调系统典型经销商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便携式空调系统产品图片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全球不同产品类型便携式空调系统销售额2021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小型房间便携式空调产品图片</w:t>
      </w:r>
      <w:r>
        <w:rPr>
          <w:rFonts w:hint="eastAsia"/>
        </w:rPr>
        <w:br/>
      </w:r>
      <w:r>
        <w:rPr>
          <w:rFonts w:hint="eastAsia"/>
        </w:rPr>
        <w:t>　　图 5： 中型房间便携式空调产品图片</w:t>
      </w:r>
      <w:r>
        <w:rPr>
          <w:rFonts w:hint="eastAsia"/>
        </w:rPr>
        <w:br/>
      </w:r>
      <w:r>
        <w:rPr>
          <w:rFonts w:hint="eastAsia"/>
        </w:rPr>
        <w:t>　　图 6： 大型房间便携式空调产品图片</w:t>
      </w:r>
      <w:r>
        <w:rPr>
          <w:rFonts w:hint="eastAsia"/>
        </w:rPr>
        <w:br/>
      </w:r>
      <w:r>
        <w:rPr>
          <w:rFonts w:hint="eastAsia"/>
        </w:rPr>
        <w:t>　　图 7： 全球不同管数便携式空调系统销售额2021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全球不同管数便携式空调系统市场份额2025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单管式产品图片</w:t>
      </w:r>
      <w:r>
        <w:rPr>
          <w:rFonts w:hint="eastAsia"/>
        </w:rPr>
        <w:br/>
      </w:r>
      <w:r>
        <w:rPr>
          <w:rFonts w:hint="eastAsia"/>
        </w:rPr>
        <w:t>　　图 10： 双管式产品图片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全球不同应用便携式空调系统市场份额2025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2025年全球前五大生产商便携式空调系统市场份额</w:t>
      </w:r>
      <w:r>
        <w:rPr>
          <w:rFonts w:hint="eastAsia"/>
        </w:rPr>
        <w:br/>
      </w:r>
      <w:r>
        <w:rPr>
          <w:rFonts w:hint="eastAsia"/>
        </w:rPr>
        <w:t>　　图 18： 2025年全球便携式空调系统第一梯队、第二梯队和第三梯队厂商及市场份额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全球便携式空调系统产能、产量、产能利用率及发展趋势（2021-2032）&amp;（千台）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全球便携式空调系统产量、需求量及发展趋势（2021-2032）&amp;（千台）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全球主要地区便携式空调系统产量市场份额（2021-2032）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中国便携式空调系统产能、产量、产能利用率及发展趋势（2021-2032）&amp;（千台）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中国便携式空调系统产量、市场需求量及发展趋势（2021-2032）&amp;（千台）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全球便携式空调系统市场销售额及增长率：（2021-2032）&amp;（万元）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全球市场便携式空调系统市场规模：2021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全球市场便携式空调系统价格趋势（2021-2032）&amp;（元/台）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全球主要地区便携式空调系统销售收入（2021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全球主要地区便携式空调系统销售收入市场份额（2021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中东市场便携式空调系统销量及增长率（2021-2032）&amp;（千台）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中东市场便携式空调系统收入及增长率（2021-2032）&amp;（万元）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全球不同产品类型便携式空调系统价格走势（2021-2032）&amp;（元/台）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全球不同应用便携式空调系统价格走势（2021-2032）&amp;（元/台）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便携式空调系统中国企业SWOT分析</w:t>
      </w:r>
      <w:r>
        <w:rPr>
          <w:rFonts w:hint="eastAsia"/>
        </w:rPr>
        <w:br/>
      </w:r>
      <w:r>
        <w:rPr>
          <w:rFonts w:hint="eastAsia"/>
        </w:rPr>
        <w:t>　　图 49： 便携式空调系统产业链</w:t>
      </w:r>
      <w:r>
        <w:rPr>
          <w:rFonts w:hint="eastAsia"/>
        </w:rPr>
        <w:br/>
      </w:r>
      <w:r>
        <w:rPr>
          <w:rFonts w:hint="eastAsia"/>
        </w:rPr>
        <w:t>　　图 50： 便携式空调系统行业采购模式分析</w:t>
      </w:r>
      <w:r>
        <w:rPr>
          <w:rFonts w:hint="eastAsia"/>
        </w:rPr>
        <w:br/>
      </w:r>
      <w:r>
        <w:rPr>
          <w:rFonts w:hint="eastAsia"/>
        </w:rPr>
        <w:t>　　图 51： 便携式空调系统行业生产模式</w:t>
      </w:r>
      <w:r>
        <w:rPr>
          <w:rFonts w:hint="eastAsia"/>
        </w:rPr>
        <w:br/>
      </w:r>
      <w:r>
        <w:rPr>
          <w:rFonts w:hint="eastAsia"/>
        </w:rPr>
        <w:t>　　图 52： 便携式空调系统行业销售模式分析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03d983a942a9" w:history="1">
        <w:r>
          <w:rPr>
            <w:rStyle w:val="Hyperlink"/>
          </w:rPr>
          <w:t>2026-2032年全球与中国便携式空调系统行业发展研究及市场前景预测报告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c03d983a942a9" w:history="1">
        <w:r>
          <w:rPr>
            <w:rStyle w:val="Hyperlink"/>
          </w:rPr>
          <w:t>https://www.20087.com/6/03/BianXieShiKongTiaoXiTongDeXianZhuangYuFaZhanQianJing.html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热点：微型空调、便携式空调的工作原理、移动式空调器、便携式空调缺点、空调系统由哪几部分组成、便携式空调效果怎么样、空调系统的工作原理、便携式空调有用吗、便携式制冷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b232bc6745c9" w:history="1">
      <w:r>
        <w:rPr>
          <w:rStyle w:val="Hyperlink"/>
        </w:rPr>
        <w:t>2026-2032年全球与中国便携式空调系统行业发展研究及市场前景预测报告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anXieShiKongTiaoXiTongDeXianZhuangYuFaZhanQianJing.html" TargetMode="External" Id="R4c4c03d983a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anXieShiKongTiaoXiTongDeXianZhuangYuFaZhanQianJing.html" TargetMode="External" Id="R1e1eb232bc6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2025-12-29T23:53:53Z</dcterms:created>
  <dcterms:modified xsi:type="dcterms:W3CDTF">2025-12-30T00:53:53Z</dcterms:modified>
  <dc:subject>2026-2032年全球与中国便携式空调系统行业发展研究及市场前景预测报告</dc:subject>
  <dc:title>2026-2032年全球与中国便携式空调系统行业发展研究及市场前景预测报告</dc:title>
  <cp:keywords>2026-2032年全球与中国便携式空调系统行业发展研究及市场前景预测报告</cp:keywords>
  <dc:description>2026-2032年全球与中国便携式空调系统行业发展研究及市场前景预测报告</dc:description>
</cp:coreProperties>
</file>