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81fd389684977" w:history="1">
              <w:r>
                <w:rPr>
                  <w:rStyle w:val="Hyperlink"/>
                </w:rPr>
                <w:t>2026-2032年全球与中国无线挂烫机行业研究及前景趋势分析报告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81fd389684977" w:history="1">
              <w:r>
                <w:rPr>
                  <w:rStyle w:val="Hyperlink"/>
                </w:rPr>
                <w:t>2026-2032年全球与中国无线挂烫机行业研究及前景趋势分析报告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81fd389684977" w:history="1">
                <w:r>
                  <w:rPr>
                    <w:rStyle w:val="Hyperlink"/>
                  </w:rPr>
                  <w:t>https://www.20087.com/6/23/WuXianGuaTangJiDeXianZhuangYuFaZhanQianJing.html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挂烫机是便携式衣物护理工具，已逐步取代传统有线蒸汽熨斗，成为家庭与差旅场景的主流选择。无线挂烫机采用可充电锂电池供电，摆脱电源线束缚，提升使用灵活性与操作自由度。核心部件包括储水箱、加热锅炉与蒸汽喷头，通过快速加热技术在短时间内产生持续蒸汽流，穿透织物纤维实现褶皱抚平。蒸汽温度与压力经精密控制，避免烫伤面料或产生水渍。人体工学设计优化手柄形状与重量分布，减轻长时间握持疲劳。底座配备自动注水与加热功能，支持快速补能。材质选用耐高温工程塑料与不锈钢，确保安全耐用。产品线覆盖基础款、多功能款与专业款，部分型号集成毛刷、除螨刷头与收纳支架，满足多样化护理需求。安全机制包含干烧保护、过热断电与童锁功能。</w:t>
      </w:r>
      <w:r>
        <w:rPr>
          <w:rFonts w:hint="eastAsia"/>
        </w:rPr>
        <w:br/>
      </w:r>
      <w:r>
        <w:rPr>
          <w:rFonts w:hint="eastAsia"/>
        </w:rPr>
        <w:t>　　未来发展趋势将向高效能与多功能集成深化。市场调研网认为，电池技术进步推动续航时间延长与充电速度提升，支持连续长时间作业。热管理系统优化，采用双层隔热结构与智能温控算法，维持蒸汽输出稳定性并降低能耗。蒸汽质量提升，通过多级雾化与压力调节技术，产生更细腻、更均匀的微蒸汽，适用于丝绸、羊毛等娇嫩面料。多功能扩展加速，集成空气除尘、异味中和与抗菌功能，提升衣物卫生水平。智能感应技术引入，通过湿度或织物类型传感器自动匹配最佳蒸汽强度与温度。模块化附件系统支持快速更换刷头与喷嘴，适应不同衣物类型与护理场景。环保设计注重可拆卸结构与可回收材料应用，便于维修与报废处理。同时，数字化交互界面提供操作指引、维护提醒与能耗统计。长远看，无线挂烫机将融入智能家居生态系统，与衣柜、衣物管理应用联动，实现按需启动、状态同步与个性化护理方案推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81fd389684977" w:history="1">
        <w:r>
          <w:rPr>
            <w:rStyle w:val="Hyperlink"/>
          </w:rPr>
          <w:t>2026-2032年全球与中国无线挂烫机行业研究及前景趋势分析报告</w:t>
        </w:r>
      </w:hyperlink>
      <w:r>
        <w:rPr>
          <w:rFonts w:hint="eastAsia"/>
        </w:rPr>
        <w:t>》，2025年无线挂烫机行业市场规模达 亿元，预计2032年市场规模将达 亿元，期间年均复合增长率（CAGR）达 %。报告基于国家统计局、行业协会等详实数据，结合全面市场调研，系统分析了无线挂烫机行业的市场规模、技术现状及未来发展方向。报告从经济环境、政策导向等角度出发，深入探讨了无线挂烫机行业发展趋势、竞争格局及重点企业的战略布局，同时对无线挂烫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不可折叠</w:t>
      </w:r>
      <w:r>
        <w:rPr>
          <w:rFonts w:hint="eastAsia"/>
        </w:rPr>
        <w:br/>
      </w:r>
      <w:r>
        <w:rPr>
          <w:rFonts w:hint="eastAsia"/>
        </w:rPr>
        <w:t>　　　　1.3.3 可折叠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无线挂烫机行业发展总体概况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无线挂烫机行业发展主要特点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无线挂烫机行业发展影响因素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无线挂烫机有利因素</w:t>
      </w:r>
      <w:r>
        <w:rPr>
          <w:rFonts w:hint="eastAsia"/>
        </w:rPr>
        <w:br/>
      </w:r>
      <w:r>
        <w:rPr>
          <w:rFonts w:hint="eastAsia"/>
        </w:rPr>
        <w:t>　　　　1.5.3 .2 无线挂烫机不利因素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全球市场主要企业无线挂烫机销量（2023-2026）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全球市场主要企业无线挂烫机销售收入（2023-2026）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全球市场主要企业无线挂烫机销售价格（2023-2026）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中国市场主要企业无线挂烫机销量（2023-2026）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中国市场主要企业无线挂烫机销售收入（2023-2026）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全球主要厂商无线挂烫机总部及产地分布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全球主要厂商成立时间及无线挂烫机商业化日期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全球主要厂商无线挂烫机产品类型及应用</w:t>
      </w:r>
      <w:r>
        <w:rPr>
          <w:rFonts w:hint="eastAsia"/>
        </w:rPr>
        <w:br/>
      </w:r>
      <w:r>
        <w:rPr>
          <w:rFonts w:hint="eastAsia"/>
        </w:rPr>
        <w:t>　　2.9 无线挂烫机行业集中度、竞争程度分析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无线挂烫机行业集中度分析：2025年全球Top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全球无线挂烫机总体规模分析</w:t>
      </w:r>
      <w:r>
        <w:rPr>
          <w:rFonts w:hint="eastAsia"/>
        </w:rPr>
        <w:br/>
      </w:r>
      <w:r>
        <w:rPr>
          <w:rFonts w:hint="eastAsia"/>
        </w:rPr>
        <w:t>　　3.1 全球无线挂烫机供需现状及预测（2021-2032）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全球无线挂烫机产量、需求量及发展趋势（2021-2032）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全球主要地区无线挂烫机产量及发展趋势（2021-2032）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全球主要地区无线挂烫机产量（2021-2026）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全球主要地区无线挂烫机产量（2027-2032）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中国无线挂烫机产量、市场需求量及发展趋势（2021-2032）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中国市场无线挂烫机进出口（2021-2032）</w:t>
      </w:r>
      <w:r>
        <w:rPr>
          <w:rFonts w:hint="eastAsia"/>
        </w:rPr>
        <w:br/>
      </w:r>
      <w:r>
        <w:rPr>
          <w:rFonts w:hint="eastAsia"/>
        </w:rPr>
        <w:t>　　3.4 全球无线挂烫机销量及销售额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全球市场无线挂烫机销售额（2021-2032）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全球市场无线挂烫机销量（2021-2032）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全球市场无线挂烫机价格趋势（2021-2032）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全球无线挂烫机主要地区分析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全球主要地区无线挂烫机市场规模分析：2021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全球主要地区无线挂烫机销售收入及市场份额（2021-2026）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全球主要地区无线挂烫机销售收入预测（2027-2032）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全球主要地区无线挂烫机销量分析：2021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全球主要地区无线挂烫机销量及市场份额预测（2027-2032）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不同产品类型无线挂烫机分析</w:t>
      </w:r>
      <w:r>
        <w:rPr>
          <w:rFonts w:hint="eastAsia"/>
        </w:rPr>
        <w:br/>
      </w:r>
      <w:r>
        <w:rPr>
          <w:rFonts w:hint="eastAsia"/>
        </w:rPr>
        <w:t>　　6.1 全球不同产品类型无线挂烫机销量（2021-2032）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全球不同产品类型无线挂烫机销量预测（2027-2032）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全球不同产品类型无线挂烫机收入（2021-2032）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全球不同产品类型无线挂烫机收入预测（2027-2032）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全球不同产品类型无线挂烫机价格走势（2021-2032）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中国不同产品类型无线挂烫机销量（2021-2032）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中国不同产品类型无线挂烫机销量预测（2027-2032）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中国不同产品类型无线挂烫机收入（2021-2032）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不同应用无线挂烫机分析</w:t>
      </w:r>
      <w:r>
        <w:rPr>
          <w:rFonts w:hint="eastAsia"/>
        </w:rPr>
        <w:br/>
      </w:r>
      <w:r>
        <w:rPr>
          <w:rFonts w:hint="eastAsia"/>
        </w:rPr>
        <w:t>　　7.1 全球不同应用无线挂烫机销量（2021-2032）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全球不同应用无线挂烫机销量预测（2027-2032）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全球不同应用无线挂烫机收入（2021-2032）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全球不同应用无线挂烫机收入预测（2027-2032）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全球不同应用无线挂烫机价格走势（2021-2032）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中国不同应用无线挂烫机销量（2021-2032）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中国不同应用无线挂烫机销量预测（2027-2032）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中国不同应用无线挂烫机收入（2021-2032）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无线挂烫机行业发展趋势</w:t>
      </w:r>
      <w:r>
        <w:rPr>
          <w:rFonts w:hint="eastAsia"/>
        </w:rPr>
        <w:br/>
      </w:r>
      <w:r>
        <w:rPr>
          <w:rFonts w:hint="eastAsia"/>
        </w:rPr>
        <w:t>　　8.2 无线挂烫机行业主要驱动因素</w:t>
      </w:r>
      <w:r>
        <w:rPr>
          <w:rFonts w:hint="eastAsia"/>
        </w:rPr>
        <w:br/>
      </w:r>
      <w:r>
        <w:rPr>
          <w:rFonts w:hint="eastAsia"/>
        </w:rPr>
        <w:t>　　8.3 无线挂烫机中国企业SWOT分析</w:t>
      </w:r>
      <w:r>
        <w:rPr>
          <w:rFonts w:hint="eastAsia"/>
        </w:rPr>
        <w:br/>
      </w:r>
      <w:r>
        <w:rPr>
          <w:rFonts w:hint="eastAsia"/>
        </w:rPr>
        <w:t>　　8.4 中国无线挂烫机行业政策环境分析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无线挂烫机行业产业链简介</w:t>
      </w:r>
      <w:r>
        <w:rPr>
          <w:rFonts w:hint="eastAsia"/>
        </w:rPr>
        <w:br/>
      </w:r>
      <w:r>
        <w:rPr>
          <w:rFonts w:hint="eastAsia"/>
        </w:rPr>
        <w:t>　　　　9.1.1 无线挂烫机行业供应链分析</w:t>
      </w:r>
      <w:r>
        <w:rPr>
          <w:rFonts w:hint="eastAsia"/>
        </w:rPr>
        <w:br/>
      </w:r>
      <w:r>
        <w:rPr>
          <w:rFonts w:hint="eastAsia"/>
        </w:rPr>
        <w:t>　　　　9.1.2 无线挂烫机主要原料及供应情况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无线挂烫机行业采购模式</w:t>
      </w:r>
      <w:r>
        <w:rPr>
          <w:rFonts w:hint="eastAsia"/>
        </w:rPr>
        <w:br/>
      </w:r>
      <w:r>
        <w:rPr>
          <w:rFonts w:hint="eastAsia"/>
        </w:rPr>
        <w:t>　　9.3 无线挂烫机行业生产模式</w:t>
      </w:r>
      <w:r>
        <w:rPr>
          <w:rFonts w:hint="eastAsia"/>
        </w:rPr>
        <w:br/>
      </w:r>
      <w:r>
        <w:rPr>
          <w:rFonts w:hint="eastAsia"/>
        </w:rPr>
        <w:t>　　9.4 无线挂烫机行业销售模式及销售渠道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按产品类型细分，全球无线挂烫机市场规模2021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按应用细分，全球无线挂烫机市场规模（CAGR）2021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无线挂烫机行业发展主要特点</w:t>
      </w:r>
      <w:r>
        <w:rPr>
          <w:rFonts w:hint="eastAsia"/>
        </w:rPr>
        <w:br/>
      </w:r>
      <w:r>
        <w:rPr>
          <w:rFonts w:hint="eastAsia"/>
        </w:rPr>
        <w:t>　　表 4： 无线挂烫机行业发展有利因素分析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无线挂烫机行业发展不利因素分析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进入无线挂烫机行业壁垒</w:t>
      </w:r>
      <w:r>
        <w:rPr>
          <w:rFonts w:hint="eastAsia"/>
        </w:rPr>
        <w:br/>
      </w:r>
      <w:r>
        <w:rPr>
          <w:rFonts w:hint="eastAsia"/>
        </w:rPr>
        <w:t>　　表 7： 无线挂烫机主要企业在国际市场占有率（按销量，2023-2026）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2025年无线挂烫机主要企业在国际市场排名（按销量）&amp;（千台）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全球市场主要企业无线挂烫机销量（2023-2026）&amp;（千台）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无线挂烫机主要企业在国际市场占有率（按收入，2023-2026）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2025年无线挂烫机主要企业在国际市场排名（按收入）&amp;（万元）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全球市场主要企业无线挂烫机销售价格（2023-2026）&amp;（元/台）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无线挂烫机主要企业在中国市场占有率（按销量，2023-2026）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2025年无线挂烫机主要企业在中国市场排名（按销量）&amp;（千台）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中国市场主要企业无线挂烫机销量（2023-2026）&amp;（千台）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无线挂烫机主要企业在中国市场占有率（按收入，2023-2026）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2025年无线挂烫机主要企业在中国市场排名（按收入）&amp;（万元）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全球主要厂商无线挂烫机总部及产地分布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全球主要厂商成立时间及无线挂烫机商业化日期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全球主要厂商无线挂烫机产品类型及应用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全球无线挂烫机市场投资、并购等现状分析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全球主要地区无线挂烫机产量增速（CAGR）：（2021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全球主要地区无线挂烫机产量（2021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全球主要地区无线挂烫机产量（2021-2026）&amp;（千台）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全球主要地区无线挂烫机产量（2027-2032）&amp;（千台）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全球主要地区无线挂烫机产量市场份额（2021-2026）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全球主要地区无线挂烫机产量市场份额（2027-2032）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中国市场无线挂烫机产量、销量、进出口（2021-2026）&amp;（千台）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中国市场无线挂烫机产量、销量、进出口预测（2027-2032）&amp;（千台）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全球主要地区无线挂烫机销售收入增速：（2021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全球主要地区无线挂烫机销售收入（2021-2026）&amp;（万元）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全球主要地区无线挂烫机销售收入市场份额（2021-2026）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全球主要地区无线挂烫机收入（2027-2032）&amp;（万元）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全球主要地区无线挂烫机收入市场份额（2027-2032）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全球主要地区无线挂烫机销量（千台）：2021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全球主要地区无线挂烫机销量（2021-2026）&amp;（千台）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全球主要地区无线挂烫机销量市场份额（2021-2026）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全球主要地区无线挂烫机销量（2027-2032）&amp;（千台）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全球主要地区无线挂烫机销量份额（2027-2032）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无线挂烫机销量（千台）、收入（万元）、价格（元/台）及毛利率（2021-2026）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全球不同产品类型无线挂烫机销量（2021-2026）&amp;（千台）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全球不同产品类型无线挂烫机销量市场份额（2021-2026）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全球不同产品类型无线挂烫机销量预测（2027-2032）&amp;（千台）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全球市场不同产品类型无线挂烫机销量市场份额预测（2027-2032）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全球不同产品类型无线挂烫机收入（2021-2026）&amp;（万元）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全球不同产品类型无线挂烫机收入市场份额（2021-2026）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中国不同产品类型无线挂烫机销量（2021-2026）&amp;（千台）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中国不同产品类型无线挂烫机销量市场份额（2021-2026）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中国不同产品类型无线挂烫机销量预测（2027-2032）&amp;（千台）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全球市场不同产品类型无线挂烫机销量市场份额预测（2027-2032）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中国不同产品类型无线挂烫机收入（2021-2026）&amp;（万元）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中国不同产品类型无线挂烫机收入市场份额（2021-2026）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中国不同产品类型无线挂烫机收入预测（2027-2032）&amp;（万元）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中国不同产品类型无线挂烫机收入市场份额预测（2027-2032）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全球不同应用无线挂烫机销量（2021-2026）&amp;（千台）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全球不同应用无线挂烫机销量市场份额（2021-2026）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全球不同应用无线挂烫机销量预测（2027-2032）&amp;（千台）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全球市场不同应用无线挂烫机销量市场份额预测（2027-2032）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全球不同应用无线挂烫机收入（2021-2026）&amp;（万元）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全球不同应用无线挂烫机收入市场份额（2021-2026）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全球不同应用无线挂烫机收入预测（2027-2032）&amp;（万元）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全球不同应用无线挂烫机收入市场份额预测（2027-2032）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中国不同应用无线挂烫机销量（2021-2026）&amp;（千台）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中国不同应用无线挂烫机销量市场份额（2021-2026）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中国不同应用无线挂烫机销量预测（2027-2032）&amp;（千台）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中国市场不同应用无线挂烫机销量市场份额预测（2027-2032）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中国不同应用无线挂烫机收入（2021-2026）&amp;（万元）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中国不同应用无线挂烫机收入市场份额（2021-2026）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中国不同应用无线挂烫机收入预测（2027-2032）&amp;（万元）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中国不同应用无线挂烫机收入市场份额预测（2027-2032）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无线挂烫机行业发展趋势</w:t>
      </w:r>
      <w:r>
        <w:rPr>
          <w:rFonts w:hint="eastAsia"/>
        </w:rPr>
        <w:br/>
      </w:r>
      <w:r>
        <w:rPr>
          <w:rFonts w:hint="eastAsia"/>
        </w:rPr>
        <w:t>　　表 131： 无线挂烫机行业主要驱动因素</w:t>
      </w:r>
      <w:r>
        <w:rPr>
          <w:rFonts w:hint="eastAsia"/>
        </w:rPr>
        <w:br/>
      </w:r>
      <w:r>
        <w:rPr>
          <w:rFonts w:hint="eastAsia"/>
        </w:rPr>
        <w:t>　　表 132： 无线挂烫机行业供应链分析</w:t>
      </w:r>
      <w:r>
        <w:rPr>
          <w:rFonts w:hint="eastAsia"/>
        </w:rPr>
        <w:br/>
      </w:r>
      <w:r>
        <w:rPr>
          <w:rFonts w:hint="eastAsia"/>
        </w:rPr>
        <w:t>　　表 133： 无线挂烫机上游原料供应商</w:t>
      </w:r>
      <w:r>
        <w:rPr>
          <w:rFonts w:hint="eastAsia"/>
        </w:rPr>
        <w:br/>
      </w:r>
      <w:r>
        <w:rPr>
          <w:rFonts w:hint="eastAsia"/>
        </w:rPr>
        <w:t>　　表 134： 无线挂烫机主要地区不同应用客户分析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无线挂烫机典型经销商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无线挂烫机产品图片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全球不同产品类型无线挂烫机销售额2021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全球不同产品类型无线挂烫机市场份额2025 &amp; 2032</w:t>
      </w:r>
      <w:r>
        <w:rPr>
          <w:rFonts w:hint="eastAsia"/>
        </w:rPr>
        <w:br/>
      </w:r>
      <w:r>
        <w:rPr>
          <w:rFonts w:hint="eastAsia"/>
        </w:rPr>
        <w:t>　　图 4： 不可折叠产品图片</w:t>
      </w:r>
      <w:r>
        <w:rPr>
          <w:rFonts w:hint="eastAsia"/>
        </w:rPr>
        <w:br/>
      </w:r>
      <w:r>
        <w:rPr>
          <w:rFonts w:hint="eastAsia"/>
        </w:rPr>
        <w:t>　　图 5： 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全球不同应用无线挂烫机市场份额2025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2025年全球前五大生产商无线挂烫机市场份额</w:t>
      </w:r>
      <w:r>
        <w:rPr>
          <w:rFonts w:hint="eastAsia"/>
        </w:rPr>
        <w:br/>
      </w:r>
      <w:r>
        <w:rPr>
          <w:rFonts w:hint="eastAsia"/>
        </w:rPr>
        <w:t>　　图 11： 2025年全球无线挂烫机第一梯队、第二梯队和第三梯队厂商及市场份额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全球无线挂烫机产能、产量、产能利用率及发展趋势（2021-2032）&amp;（千台）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全球无线挂烫机产量、需求量及发展趋势（2021-2032）&amp;（千台）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全球主要地区无线挂烫机产量市场份额（2021-2032）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中国无线挂烫机产能、产量、产能利用率及发展趋势（2021-2032）&amp;（千台）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中国无线挂烫机产量、市场需求量及发展趋势（2021-2032）&amp;（千台）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全球无线挂烫机市场销售额及增长率：（2021-2032）&amp;（万元）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全球市场无线挂烫机市场规模：2021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全球市场无线挂烫机销量及增长率（2021-2032）&amp;（千台）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全球市场无线挂烫机价格趋势（2021-2032）&amp;（元/台）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全球主要地区无线挂烫机销售收入（2021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全球主要地区无线挂烫机销售收入市场份额（2021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北美市场无线挂烫机销量及增长率（2021-2032）&amp;（千台）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北美市场无线挂烫机收入及增长率（2021-2032）&amp;（万元）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欧洲市场无线挂烫机销量及增长率（2021-2032）&amp;（千台）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欧洲市场无线挂烫机收入及增长率（2021-2032）&amp;（万元）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中国市场无线挂烫机销量及增长率（2021-2032）&amp;（千台）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中国市场无线挂烫机收入及增长率（2021-2032）&amp;（万元）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日本市场无线挂烫机销量及增长率（2021-2032）&amp;（千台）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日本市场无线挂烫机收入及增长率（2021-2032）&amp;（万元）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东南亚市场无线挂烫机销量及增长率（2021-2032）&amp;（千台）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东南亚市场无线挂烫机收入及增长率（2021-2032）&amp;（万元）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印度市场无线挂烫机销量及增长率（2021-2032）&amp;（千台）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印度市场无线挂烫机收入及增长率（2021-2032）&amp;（万元）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南美市场无线挂烫机销量及增长率（2021-2032）&amp;（千台）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南美市场无线挂烫机收入及增长率（2021-2032）&amp;（万元）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中东市场无线挂烫机销量及增长率（2021-2032）&amp;（千台）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中东市场无线挂烫机收入及增长率（2021-2032）&amp;（万元）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全球不同产品类型无线挂烫机价格走势（2021-2032）&amp;（元/台）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全球不同应用无线挂烫机价格走势（2021-2032）&amp;（元/台）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无线挂烫机中国企业SWOT分析</w:t>
      </w:r>
      <w:r>
        <w:rPr>
          <w:rFonts w:hint="eastAsia"/>
        </w:rPr>
        <w:br/>
      </w:r>
      <w:r>
        <w:rPr>
          <w:rFonts w:hint="eastAsia"/>
        </w:rPr>
        <w:t>　　图 42： 无线挂烫机产业链</w:t>
      </w:r>
      <w:r>
        <w:rPr>
          <w:rFonts w:hint="eastAsia"/>
        </w:rPr>
        <w:br/>
      </w:r>
      <w:r>
        <w:rPr>
          <w:rFonts w:hint="eastAsia"/>
        </w:rPr>
        <w:t>　　图 43： 无线挂烫机行业采购模式分析</w:t>
      </w:r>
      <w:r>
        <w:rPr>
          <w:rFonts w:hint="eastAsia"/>
        </w:rPr>
        <w:br/>
      </w:r>
      <w:r>
        <w:rPr>
          <w:rFonts w:hint="eastAsia"/>
        </w:rPr>
        <w:t>　　图 44： 无线挂烫机行业生产模式</w:t>
      </w:r>
      <w:r>
        <w:rPr>
          <w:rFonts w:hint="eastAsia"/>
        </w:rPr>
        <w:br/>
      </w:r>
      <w:r>
        <w:rPr>
          <w:rFonts w:hint="eastAsia"/>
        </w:rPr>
        <w:t>　　图 45： 无线挂烫机行业销售模式分析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81fd389684977" w:history="1">
        <w:r>
          <w:rPr>
            <w:rStyle w:val="Hyperlink"/>
          </w:rPr>
          <w:t>2026-2032年全球与中国无线挂烫机行业研究及前景趋势分析报告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81fd389684977" w:history="1">
        <w:r>
          <w:rPr>
            <w:rStyle w:val="Hyperlink"/>
          </w:rPr>
          <w:t>https://www.20087.com/6/23/WuXianGuaTangJiDeXianZhuangYuFaZhanQianJing.html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热点：熨烫机、无线挂烫机好用吗、手持挂烫机、无线挂烫机可以洗纱窗、蒸汽挂烫机、zoomland挂烫机、挂烫机是无线的还是有线的好、conair挂烫机使用方法视频、小型挂烫机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e975c377f4a5d" w:history="1">
      <w:r>
        <w:rPr>
          <w:rStyle w:val="Hyperlink"/>
        </w:rPr>
        <w:t>2026-2032年全球与中国无线挂烫机行业研究及前景趋势分析报告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uXianGuaTangJiDeXianZhuangYuFaZhanQianJing.html" TargetMode="External" Id="Re7581fd38968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uXianGuaTangJiDeXianZhuangYuFaZhanQianJing.html" TargetMode="External" Id="Re0de975c377f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2026-02-08T07:24:46Z</dcterms:created>
  <dcterms:modified xsi:type="dcterms:W3CDTF">2026-02-08T08:24:46Z</dcterms:modified>
  <dc:subject>2026-2032年全球与中国无线挂烫机行业研究及前景趋势分析报告</dc:subject>
  <dc:title>2026-2032年全球与中国无线挂烫机行业研究及前景趋势分析报告</dc:title>
  <cp:keywords>2026-2032年全球与中国无线挂烫机行业研究及前景趋势分析报告</cp:keywords>
  <dc:description>2026-2032年全球与中国无线挂烫机行业研究及前景趋势分析报告</dc:description>
</cp:coreProperties>
</file>