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44e268caa4893" w:history="1">
              <w:r>
                <w:rPr>
                  <w:rStyle w:val="Hyperlink"/>
                </w:rPr>
                <w:t>2026-2032年全球与中国智能宠物饮水器市场研究及前景分析报告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44e268caa4893" w:history="1">
              <w:r>
                <w:rPr>
                  <w:rStyle w:val="Hyperlink"/>
                </w:rPr>
                <w:t>2026-2032年全球与中国智能宠物饮水器市场研究及前景分析报告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44e268caa4893" w:history="1">
                <w:r>
                  <w:rPr>
                    <w:rStyle w:val="Hyperlink"/>
                  </w:rPr>
                  <w:t>https://www.20087.com/6/33/ZhiNengChongWuYinShuiQiHangYeXianZhuangJiQianJing.html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饮水器是集水流循环、多级过滤、缺水提醒及远程监控于一体的宠物健康护理设备，主要通过水泵驱动活水循环以吸引宠物饮水，并配备活性炭、离子交换树脂或UV杀菌模块保障水质洁净。智能宠物饮水器普遍支持手机App连接，可记录饮水量、推送滤芯更换提醒及异常用水警报，部分高端型号还集成摄像头或体重感应，用于监测宠物健康状态。在城市养宠家庭中，该设备已成为提升宠物泌尿系统健康与生活品质的标配。然而，噪音控制、滤芯成本、清洗便利性及不同宠物体型适配性仍是用户主要痛点；此外，数据准确性（如饮水量计量）与隐私安全问题也引发部分消费者顾虑。</w:t>
      </w:r>
      <w:r>
        <w:rPr>
          <w:rFonts w:hint="eastAsia"/>
        </w:rPr>
        <w:br/>
      </w:r>
      <w:r>
        <w:rPr>
          <w:rFonts w:hint="eastAsia"/>
        </w:rPr>
        <w:t>　　未来，智能宠物饮水器将深度融合健康管理、个性化服务与生态互联理念。市场调研网认为，AI算法将基于历史饮水行为识别潜在健康风险（如多饮多尿提示糖尿病），并与兽医平台联动提供早期干预建议。模块化设计将支持按需选配UV、电解水或矿物质缓释功能，满足猫、狗、小型哺乳动物等不同物种需求。在交互层面，语音播报、灯光引导及自动补水机制将提升宠物使用意愿。同时，设备将作为智能家居宠物生态入口，与喂食器、活动追踪项圈及健康档案系统协同，构建全方位照护闭环。随着宠物人性化趋势深化与Z世代养宠主力崛起，智能宠物饮水器将从基础功能设备升级为情感化、预防性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44e268caa4893" w:history="1">
        <w:r>
          <w:rPr>
            <w:rStyle w:val="Hyperlink"/>
          </w:rPr>
          <w:t>2026-2032年全球与中国智能宠物饮水器市场研究及前景分析报告</w:t>
        </w:r>
      </w:hyperlink>
      <w:r>
        <w:rPr>
          <w:rFonts w:hint="eastAsia"/>
        </w:rPr>
        <w:t>》，2025年智能宠物饮水器行业市场规模达 亿元，预计2032年市场规模将达 亿元，期间年均复合增长率（CAGR）达 %。报告系统分析了智能宠物饮水器行业的市场规模、市场需求及价格波动，深入探讨了智能宠物饮水器产业链关键环节及各细分市场特点。报告基于权威数据，科学预测了智能宠物饮水器市场前景与发展趋势，同时评估了智能宠物饮水器重点企业的经营状况，包括品牌影响力、市场集中度及竞争格局。通过SWOT分析，报告揭示了智能宠物饮水器行业面临的风险与机遇，为智能宠物饮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按产品类型细分，全球智能宠物饮水器市场规模2021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按应用细分，全球智能宠物饮水器市场规模2021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智能宠物饮水器行业发展总体概况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智能宠物饮水器行业发展主要特点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智能宠物饮水器行业发展影响因素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智能宠物饮水器有利因素</w:t>
      </w:r>
      <w:r>
        <w:rPr>
          <w:rFonts w:hint="eastAsia"/>
        </w:rPr>
        <w:br/>
      </w:r>
      <w:r>
        <w:rPr>
          <w:rFonts w:hint="eastAsia"/>
        </w:rPr>
        <w:t>　　　　1.5.3 .2 智能宠物饮水器不利因素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全球市场，近三年智能宠物饮水器主要企业占有率及排名（按销量）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智能宠物饮水器主要企业在国际市场占有率（按销量，2023-2026）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2025年智能宠物饮水器主要企业在国际市场排名（按销量）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全球市场主要企业智能宠物饮水器销量（2023-2026）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全球市场，近三年智能宠物饮水器主要企业占有率及排名（按收入）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智能宠物饮水器主要企业在国际市场占有率（按收入，2023-2026）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2025年智能宠物饮水器主要企业在国际市场排名（按收入）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全球市场主要企业智能宠物饮水器销售收入（2023-2026）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全球市场主要企业智能宠物饮水器销售价格（2023-2026）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中国市场，近三年智能宠物饮水器主要企业占有率及排名（按销量）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智能宠物饮水器主要企业在中国市场占有率（按销量，2023-2026）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2025年智能宠物饮水器主要企业在中国市场排名（按销量）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中国市场主要企业智能宠物饮水器销量（2023-2026）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中国市场，近三年智能宠物饮水器主要企业占有率及排名（按收入）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智能宠物饮水器主要企业在中国市场占有率（按收入，2023-2026）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2025年智能宠物饮水器主要企业在中国市场排名（按收入）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中国市场主要企业智能宠物饮水器销售收入（2023-2026）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全球主要厂商智能宠物饮水器总部及产地分布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全球主要厂商成立时间及智能宠物饮水器商业化日期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全球主要厂商智能宠物饮水器产品类型及应用</w:t>
      </w:r>
      <w:r>
        <w:rPr>
          <w:rFonts w:hint="eastAsia"/>
        </w:rPr>
        <w:br/>
      </w:r>
      <w:r>
        <w:rPr>
          <w:rFonts w:hint="eastAsia"/>
        </w:rPr>
        <w:t>　　2.9 智能宠物饮水器行业集中度、竞争程度分析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智能宠物饮水器行业集中度分析：2025年全球Top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全球智能宠物饮水器第一梯队、第二梯队和第三梯队生产商（品牌）及市场份额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全球智能宠物饮水器总体规模分析</w:t>
      </w:r>
      <w:r>
        <w:rPr>
          <w:rFonts w:hint="eastAsia"/>
        </w:rPr>
        <w:br/>
      </w:r>
      <w:r>
        <w:rPr>
          <w:rFonts w:hint="eastAsia"/>
        </w:rPr>
        <w:t>　　3.1 全球智能宠物饮水器供需现状及预测（2021-2032）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全球智能宠物饮水器产能、产量、产能利用率及发展趋势（2021-2032）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全球智能宠物饮水器产量、需求量及发展趋势（2021-2032）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全球主要地区智能宠物饮水器产量及发展趋势（2021-2032）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全球主要地区智能宠物饮水器产量（2021-2026）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全球主要地区智能宠物饮水器产量（2027-2032）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全球主要地区智能宠物饮水器产量市场份额（2021-2032）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中国智能宠物饮水器供需现状及预测（2021-2032）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中国智能宠物饮水器产能、产量、产能利用率及发展趋势（2021-2032）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中国智能宠物饮水器产量、市场需求量及发展趋势（2021-2032）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中国市场智能宠物饮水器进出口（2021-2032）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全球智能宠物饮水器销量及销售额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全球市场智能宠物饮水器销售额（2021-2032）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全球市场智能宠物饮水器价格趋势（2021-2032）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全球智能宠物饮水器主要地区分析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全球主要地区智能宠物饮水器市场规模分析：2021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全球主要地区智能宠物饮水器销售收入及市场份额（2021-2026）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全球主要地区智能宠物饮水器销售收入预测（2027-2032）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全球主要地区智能宠物饮水器销量分析：2021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全球主要地区智能宠物饮水器销量及市场份额预测（2027-2032）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中东市场智能宠物饮水器销量、收入及增长率（2021-2032）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智能宠物饮水器销量、收入、价格及毛利率（2021-2026）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不同产品类型智能宠物饮水器分析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全球不同产品类型智能宠物饮水器销量预测（2027-2032）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全球不同产品类型智能宠物饮水器收入（2021-2032）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全球不同产品类型智能宠物饮水器收入及市场份额（2021-2026）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全球不同产品类型智能宠物饮水器收入预测（2027-2032）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全球不同产品类型智能宠物饮水器价格走势（2021-2032）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中国不同产品类型智能宠物饮水器销量预测（2027-2032）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中国不同产品类型智能宠物饮水器收入（2021-2032）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中国不同产品类型智能宠物饮水器收入及市场份额（2021-2026）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中国不同产品类型智能宠物饮水器收入预测（2027-2032）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不同应用智能宠物饮水器分析</w:t>
      </w:r>
      <w:r>
        <w:rPr>
          <w:rFonts w:hint="eastAsia"/>
        </w:rPr>
        <w:br/>
      </w:r>
      <w:r>
        <w:rPr>
          <w:rFonts w:hint="eastAsia"/>
        </w:rPr>
        <w:t>　　7.1 全球不同应用智能宠物饮水器销量（2021-2032）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全球不同应用智能宠物饮水器销量预测（2027-2032）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全球不同应用智能宠物饮水器收入（2021-2032）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全球不同应用智能宠物饮水器收入及市场份额（2021-2026）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全球不同应用智能宠物饮水器收入预测（2027-2032）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全球不同应用智能宠物饮水器价格走势（2021-2032）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中国不同应用智能宠物饮水器销量（2021-2032）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中国不同应用智能宠物饮水器销量及市场份额（2021-2026）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中国不同应用智能宠物饮水器销量预测（2027-2032）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中国不同应用智能宠物饮水器收入（2021-2032）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中国不同应用智能宠物饮水器收入及市场份额（2021-2026）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中国不同应用智能宠物饮水器收入预测（2027-2032）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智能宠物饮水器行业发展趋势</w:t>
      </w:r>
      <w:r>
        <w:rPr>
          <w:rFonts w:hint="eastAsia"/>
        </w:rPr>
        <w:br/>
      </w:r>
      <w:r>
        <w:rPr>
          <w:rFonts w:hint="eastAsia"/>
        </w:rPr>
        <w:t>　　8.2 智能宠物饮水器行业主要驱动因素</w:t>
      </w:r>
      <w:r>
        <w:rPr>
          <w:rFonts w:hint="eastAsia"/>
        </w:rPr>
        <w:br/>
      </w:r>
      <w:r>
        <w:rPr>
          <w:rFonts w:hint="eastAsia"/>
        </w:rPr>
        <w:t>　　8.3 智能宠物饮水器中国企业SWOT分析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中国智能宠物饮水器行业政策环境分析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智能宠物饮水器行业产业链简介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智能宠物饮水器行业供应链分析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智能宠物饮水器主要原料及供应情况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智能宠物饮水器行业采购模式</w:t>
      </w:r>
      <w:r>
        <w:rPr>
          <w:rFonts w:hint="eastAsia"/>
        </w:rPr>
        <w:br/>
      </w:r>
      <w:r>
        <w:rPr>
          <w:rFonts w:hint="eastAsia"/>
        </w:rPr>
        <w:t>　　9.3 智能宠物饮水器行业生产模式</w:t>
      </w:r>
      <w:r>
        <w:rPr>
          <w:rFonts w:hint="eastAsia"/>
        </w:rPr>
        <w:br/>
      </w:r>
      <w:r>
        <w:rPr>
          <w:rFonts w:hint="eastAsia"/>
        </w:rPr>
        <w:t>　　9.4 智能宠物饮水器行业销售模式及销售渠道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按产品类型细分，全球智能宠物饮水器市场规模2021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按应用细分，全球智能宠物饮水器市场规模（CAGR）2021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智能宠物饮水器行业发展主要特点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智能宠物饮水器行业发展有利因素分析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智能宠物饮水器行业发展不利因素分析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进入智能宠物饮水器行业壁垒</w:t>
      </w:r>
      <w:r>
        <w:rPr>
          <w:rFonts w:hint="eastAsia"/>
        </w:rPr>
        <w:br/>
      </w:r>
      <w:r>
        <w:rPr>
          <w:rFonts w:hint="eastAsia"/>
        </w:rPr>
        <w:t>　　表 7： 智能宠物饮水器主要企业在国际市场占有率（按销量，2023-2026）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2025年智能宠物饮水器主要企业在国际市场排名（按销量）&amp;（千件）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全球市场主要企业智能宠物饮水器销量（2023-2026）&amp;（千件）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智能宠物饮水器主要企业在国际市场占有率（按收入，2023-2026）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2025年智能宠物饮水器主要企业在国际市场排名（按收入）&amp;（万元）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全球市场主要企业智能宠物饮水器销售收入（2023-2026）&amp;（万元）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全球市场主要企业智能宠物饮水器销售价格（2023-2026）&amp;（元/件）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智能宠物饮水器主要企业在中国市场占有率（按销量，2023-2026）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2025年智能宠物饮水器主要企业在中国市场排名（按销量）&amp;（千件）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中国市场主要企业智能宠物饮水器销量（2023-2026）&amp;（千件）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智能宠物饮水器主要企业在中国市场占有率（按收入，2023-2026）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2025年智能宠物饮水器主要企业在中国市场排名（按收入）&amp;（万元）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中国市场主要企业智能宠物饮水器销售收入（2023-2026）&amp;（万元）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全球主要厂商智能宠物饮水器总部及产地分布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全球主要厂商成立时间及智能宠物饮水器商业化日期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全球主要厂商智能宠物饮水器产品类型及应用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2025年全球智能宠物饮水器主要厂商市场地位（第一梯队、第二梯队和第三梯队）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全球智能宠物饮水器市场投资、并购等现状分析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全球主要地区智能宠物饮水器产量增速（CAGR）：（2021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全球主要地区智能宠物饮水器产量（2021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全球主要地区智能宠物饮水器产量（2021-2026）&amp;（千件）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全球主要地区智能宠物饮水器产量（2027-2032）&amp;（千件）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全球主要地区智能宠物饮水器产量市场份额（2021-2026）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全球主要地区智能宠物饮水器产量市场份额（2027-2032）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中国市场智能宠物饮水器产量、销量、进出口（2021-2026）&amp;（千件）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中国市场智能宠物饮水器产量、销量、进出口预测（2027-2032）&amp;（千件）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全球主要地区智能宠物饮水器销售收入增速：（2021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全球主要地区智能宠物饮水器销售收入（2021-2026）&amp;（万元）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全球主要地区智能宠物饮水器销售收入市场份额（2021-2026）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全球主要地区智能宠物饮水器收入（2027-2032）&amp;（万元）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全球主要地区智能宠物饮水器收入市场份额（2027-2032）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全球主要地区智能宠物饮水器销量（千件）：2021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全球主要地区智能宠物饮水器销量（2027-2032）&amp;（千件）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全球主要地区智能宠物饮水器销量份额（2027-2032）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智能宠物饮水器生产基地、销售区域、竞争对手及市场地位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智能宠物饮水器产品规格、参数及市场应用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智能宠物饮水器销量（千件）、收入（万元）、价格（元/件）及毛利率（2021-2026）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全球不同产品类型智能宠物饮水器销量预测（2027-2032）&amp;（千件）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全球市场不同产品类型智能宠物饮水器销量市场份额预测（2027-2032）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全球不同产品类型智能宠物饮水器收入（2021-2026）&amp;（万元）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全球不同产品类型智能宠物饮水器收入市场份额（2021-2026）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全球不同产品类型智能宠物饮水器收入预测（2027-2032）&amp;（万元）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全球不同产品类型智能宠物饮水器收入市场份额预测（2027-2032）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中国不同产品类型智能宠物饮水器销量预测（2027-2032）&amp;（千件）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全球市场不同产品类型智能宠物饮水器销量市场份额预测（2027-2032）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中国不同产品类型智能宠物饮水器收入（2021-2026）&amp;（万元）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中国不同产品类型智能宠物饮水器收入市场份额（2021-2026）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中国不同产品类型智能宠物饮水器收入预测（2027-2032）&amp;（万元）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中国不同产品类型智能宠物饮水器收入市场份额预测（2027-2032）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全球不同应用智能宠物饮水器销量预测（2027-2032）&amp;（千件）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全球市场不同应用智能宠物饮水器销量市场份额预测（2027-2032）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全球不同应用智能宠物饮水器收入（2021-2026）&amp;（万元）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全球不同应用智能宠物饮水器收入市场份额（2021-2026）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全球不同应用智能宠物饮水器收入预测（2027-2032）&amp;（万元）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全球不同应用智能宠物饮水器收入市场份额预测（2027-2032）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中国不同应用智能宠物饮水器销量（2021-2026）&amp;（千件）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中国不同应用智能宠物饮水器销量市场份额（2021-2026）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中国不同应用智能宠物饮水器销量预测（2027-2032）&amp;（千件）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中国市场不同应用智能宠物饮水器销量市场份额预测（2027-2032）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中国不同应用智能宠物饮水器收入（2021-2026）&amp;（万元）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中国不同应用智能宠物饮水器收入市场份额（2021-2026）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中国不同应用智能宠物饮水器收入预测（2027-2032）&amp;（万元）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中国不同应用智能宠物饮水器收入市场份额预测（2027-2032）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智能宠物饮水器行业发展趋势</w:t>
      </w:r>
      <w:r>
        <w:rPr>
          <w:rFonts w:hint="eastAsia"/>
        </w:rPr>
        <w:br/>
      </w:r>
      <w:r>
        <w:rPr>
          <w:rFonts w:hint="eastAsia"/>
        </w:rPr>
        <w:t>　　表 141： 智能宠物饮水器行业主要驱动因素</w:t>
      </w:r>
      <w:r>
        <w:rPr>
          <w:rFonts w:hint="eastAsia"/>
        </w:rPr>
        <w:br/>
      </w:r>
      <w:r>
        <w:rPr>
          <w:rFonts w:hint="eastAsia"/>
        </w:rPr>
        <w:t>　　表 142： 智能宠物饮水器行业供应链分析</w:t>
      </w:r>
      <w:r>
        <w:rPr>
          <w:rFonts w:hint="eastAsia"/>
        </w:rPr>
        <w:br/>
      </w:r>
      <w:r>
        <w:rPr>
          <w:rFonts w:hint="eastAsia"/>
        </w:rPr>
        <w:t>　　表 143： 智能宠物饮水器上游原料供应商</w:t>
      </w:r>
      <w:r>
        <w:rPr>
          <w:rFonts w:hint="eastAsia"/>
        </w:rPr>
        <w:br/>
      </w:r>
      <w:r>
        <w:rPr>
          <w:rFonts w:hint="eastAsia"/>
        </w:rPr>
        <w:t>　　表 144： 智能宠物饮水器主要地区不同应用客户分析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智能宠物饮水器典型经销商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智能宠物饮水器产品图片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全球不同产品类型智能宠物饮水器销售额2021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全球不同产品类型智能宠物饮水器市场份额2025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全球不同应用智能宠物饮水器市场份额2025 &amp; 2032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狗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2025年全球前五大生产商智能宠物饮水器市场份额</w:t>
      </w:r>
      <w:r>
        <w:rPr>
          <w:rFonts w:hint="eastAsia"/>
        </w:rPr>
        <w:br/>
      </w:r>
      <w:r>
        <w:rPr>
          <w:rFonts w:hint="eastAsia"/>
        </w:rPr>
        <w:t>　　图 14： 2025年全球智能宠物饮水器第一梯队、第二梯队和第三梯队厂商及市场份额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全球智能宠物饮水器产能、产量、产能利用率及发展趋势（2021-2032）&amp;（千件）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全球智能宠物饮水器产量、需求量及发展趋势（2021-2032）&amp;（千件）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全球主要地区智能宠物饮水器产量市场份额（2021-2032）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中国智能宠物饮水器产能、产量、产能利用率及发展趋势（2021-2032）&amp;（千件）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中国智能宠物饮水器产量、市场需求量及发展趋势（2021-2032）&amp;（千件）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全球智能宠物饮水器市场销售额及增长率：（2021-2032）&amp;（万元）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全球市场智能宠物饮水器市场规模：2021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全球市场智能宠物饮水器价格趋势（2021-2032）&amp;（元/件）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全球主要地区智能宠物饮水器销售收入（2021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全球主要地区智能宠物饮水器销售收入市场份额（2021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中东市场智能宠物饮水器销量及增长率（2021-2032）&amp;（千件）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中东市场智能宠物饮水器收入及增长率（2021-2032）&amp;（万元）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全球不同产品类型智能宠物饮水器价格走势（2021-2032）&amp;（元/件）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全球不同应用智能宠物饮水器价格走势（2021-2032）&amp;（元/件）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智能宠物饮水器中国企业SWOT分析</w:t>
      </w:r>
      <w:r>
        <w:rPr>
          <w:rFonts w:hint="eastAsia"/>
        </w:rPr>
        <w:br/>
      </w:r>
      <w:r>
        <w:rPr>
          <w:rFonts w:hint="eastAsia"/>
        </w:rPr>
        <w:t>　　图 45： 智能宠物饮水器产业链</w:t>
      </w:r>
      <w:r>
        <w:rPr>
          <w:rFonts w:hint="eastAsia"/>
        </w:rPr>
        <w:br/>
      </w:r>
      <w:r>
        <w:rPr>
          <w:rFonts w:hint="eastAsia"/>
        </w:rPr>
        <w:t>　　图 46： 智能宠物饮水器行业采购模式分析</w:t>
      </w:r>
      <w:r>
        <w:rPr>
          <w:rFonts w:hint="eastAsia"/>
        </w:rPr>
        <w:br/>
      </w:r>
      <w:r>
        <w:rPr>
          <w:rFonts w:hint="eastAsia"/>
        </w:rPr>
        <w:t>　　图 47： 智能宠物饮水器行业生产模式</w:t>
      </w:r>
      <w:r>
        <w:rPr>
          <w:rFonts w:hint="eastAsia"/>
        </w:rPr>
        <w:br/>
      </w:r>
      <w:r>
        <w:rPr>
          <w:rFonts w:hint="eastAsia"/>
        </w:rPr>
        <w:t>　　图 48： 智能宠物饮水器行业销售模式分析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44e268caa4893" w:history="1">
        <w:r>
          <w:rPr>
            <w:rStyle w:val="Hyperlink"/>
          </w:rPr>
          <w:t>2026-2032年全球与中国智能宠物饮水器市场研究及前景分析报告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44e268caa4893" w:history="1">
        <w:r>
          <w:rPr>
            <w:rStyle w:val="Hyperlink"/>
          </w:rPr>
          <w:t>https://www.20087.com/6/33/ZhiNengChongWuYinShuiQiHangYeXianZhuangJiQianJing.html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热点：宠物自动饮水器、智能宠物饮水器设计、小猫自动饮水器、智能宠物饮水器怎么安装、宠物饮水器安装图解、宠物自动饮水器、牲畜自动饮水器、宠物自动饮水器怎么加水、狗狗自动饮水器图解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2353202d40fa" w:history="1">
      <w:r>
        <w:rPr>
          <w:rStyle w:val="Hyperlink"/>
        </w:rPr>
        <w:t>2026-2032年全球与中国智能宠物饮水器市场研究及前景分析报告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NengChongWuYinShuiQiHangYeXianZhuangJiQianJing.html" TargetMode="External" Id="R29744e268caa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NengChongWuYinShuiQiHangYeXianZhuangJiQianJing.html" TargetMode="External" Id="Rd1de2353202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2026-02-08T02:25:45Z</dcterms:created>
  <dcterms:modified xsi:type="dcterms:W3CDTF">2026-02-08T03:25:45Z</dcterms:modified>
  <dc:subject>2026-2032年全球与中国智能宠物饮水器市场研究及前景分析报告</dc:subject>
  <dc:title>2026-2032年全球与中国智能宠物饮水器市场研究及前景分析报告</dc:title>
  <cp:keywords>2026-2032年全球与中国智能宠物饮水器市场研究及前景分析报告</cp:keywords>
  <dc:description>2026-2032年全球与中国智能宠物饮水器市场研究及前景分析报告</dc:description>
</cp:coreProperties>
</file>