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6049282d4ceb" w:history="1">
              <w:r>
                <w:rPr>
                  <w:rStyle w:val="Hyperlink"/>
                </w:rPr>
                <w:t>2026-2032年全球与中国电动吸奶器市场现状及前景趋势分析报告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6049282d4ceb" w:history="1">
              <w:r>
                <w:rPr>
                  <w:rStyle w:val="Hyperlink"/>
                </w:rPr>
                <w:t>2026-2032年全球与中国电动吸奶器市场现状及前景趋势分析报告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56049282d4ceb" w:history="1">
                <w:r>
                  <w:rPr>
                    <w:rStyle w:val="Hyperlink"/>
                  </w:rPr>
                  <w:t>https://www.20087.com/6/83/DianDongXiNaiQiShiChangQianJingFenXi.html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吸奶器是一种通过电机驱动负压系统模拟婴儿吮吸节奏，帮助哺乳期女性高效、卫生地采集母乳的个人护理设备，已从医院级专业设备普及至家庭日常使用。电动吸奶器强调多档位吸力调节、双泵同步模式、静音设计及食品级硅胶接触材料，并逐步集成智能功能如APP记录泌乳量、提醒清洁周期等。在职场妈妈比例上升与母乳喂养倡导政策推动下，电动吸奶器成为母婴消费刚需。当前高纯度HRP（RZ≥3.0）是体外诊断试剂核心原料，其稳定性、比活性与批次一致性直接影响检测灵敏度。在POCT（即时检验）与多重检测需求推动下，HRP标记抗体成为主流信号放大策略。然而，行业仍面临天然提取受作物收成波动影响、重组表达系统活性偏低，以及冻干保护配方不足导致运输失活等问题，制约供应链安全与性能稳定。</w:t>
      </w:r>
      <w:r>
        <w:rPr>
          <w:rFonts w:hint="eastAsia"/>
        </w:rPr>
        <w:br/>
      </w:r>
      <w:r>
        <w:rPr>
          <w:rFonts w:hint="eastAsia"/>
        </w:rPr>
        <w:t>　　未来辣根过氧化物酶将加速向重组工程化、定向固定与多酶级联方向演进。酵母或植物细胞工厂实现高活性重组HRP量产；定点突变提升热稳定性与pH耐受范围。在检测端，纳米磁珠定向偶联HRP减少空间位阻；与葡萄糖氧化酶构建级联放大系统提升信噪比。监管方面，IVDR与FDA 510(k) 将强化酶活性单位溯源与交叉反应验证；GMP Annex 1 要求无动物源成分。同时，绿色提取工艺减少有机溶剂使用。长远看，辣根过氧化物酶将从传统标记酶升级为下一代高灵敏、高稳定体外诊断与生物催化体系中的关键生物分子工具。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56049282d4ceb" w:history="1">
        <w:r>
          <w:rPr>
            <w:rStyle w:val="Hyperlink"/>
          </w:rPr>
          <w:t>2026-2032年全球与中国电动吸奶器市场现状及前景趋势分析报告</w:t>
        </w:r>
      </w:hyperlink>
      <w:r>
        <w:rPr>
          <w:rFonts w:hint="eastAsia"/>
        </w:rPr>
        <w:t>》依托国家统计局、相关行业协会及科研单位提供的权威数据，全面分析了电动吸奶器行业发展环境、产业链结构、市场供需状况及价格变化，重点研究了电动吸奶器行业内主要企业的经营现状。报告对电动吸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按产品类型细分，全球电动吸奶器市场规模2021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电动单泵</w:t>
      </w:r>
      <w:r>
        <w:rPr>
          <w:rFonts w:hint="eastAsia"/>
        </w:rPr>
        <w:br/>
      </w:r>
      <w:r>
        <w:rPr>
          <w:rFonts w:hint="eastAsia"/>
        </w:rPr>
        <w:t>　　　　1.3.3 电动双泵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按应用细分，全球电动吸奶器市场规模2021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个人/家庭用</w:t>
      </w:r>
      <w:r>
        <w:rPr>
          <w:rFonts w:hint="eastAsia"/>
        </w:rPr>
        <w:br/>
      </w:r>
      <w:r>
        <w:rPr>
          <w:rFonts w:hint="eastAsia"/>
        </w:rPr>
        <w:t>　　　　1.4.3 医院用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电动吸奶器行业发展总体概况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电动吸奶器行业发展主要特点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电动吸奶器行业发展影响因素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电动吸奶器有利因素</w:t>
      </w:r>
      <w:r>
        <w:rPr>
          <w:rFonts w:hint="eastAsia"/>
        </w:rPr>
        <w:br/>
      </w:r>
      <w:r>
        <w:rPr>
          <w:rFonts w:hint="eastAsia"/>
        </w:rPr>
        <w:t>　　　　1.5.3 .2 电动吸奶器不利因素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全球市场，近三年电动吸奶器主要企业占有率及排名（按销量）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电动吸奶器主要企业在国际市场占有率（按销量，2023-2026）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2025年电动吸奶器主要企业在国际市场排名（按销量）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全球市场主要企业电动吸奶器销量（2023-2026）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全球市场，近三年电动吸奶器主要企业占有率及排名（按收入）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电动吸奶器主要企业在国际市场占有率（按收入，2023-2026）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2025年电动吸奶器主要企业在国际市场排名（按收入）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全球市场主要企业电动吸奶器销售收入（2023-2026）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全球市场主要企业电动吸奶器销售价格（2023-2026）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中国市场，近三年电动吸奶器主要企业占有率及排名（按销量）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电动吸奶器主要企业在中国市场占有率（按销量，2023-2026）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2025年电动吸奶器主要企业在中国市场排名（按销量）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中国市场主要企业电动吸奶器销量（2023-2026）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中国市场，近三年电动吸奶器主要企业占有率及排名（按收入）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电动吸奶器主要企业在中国市场占有率（按收入，2023-2026）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2025年电动吸奶器主要企业在中国市场排名（按收入）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中国市场主要企业电动吸奶器销售收入（2023-2026）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全球主要厂商电动吸奶器总部及产地分布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全球主要厂商成立时间及电动吸奶器商业化日期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全球主要厂商电动吸奶器产品类型及应用</w:t>
      </w:r>
      <w:r>
        <w:rPr>
          <w:rFonts w:hint="eastAsia"/>
        </w:rPr>
        <w:br/>
      </w:r>
      <w:r>
        <w:rPr>
          <w:rFonts w:hint="eastAsia"/>
        </w:rPr>
        <w:t>　　2.9 电动吸奶器行业集中度、竞争程度分析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电动吸奶器行业集中度分析：2025年全球Top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全球电动吸奶器第一梯队、第二梯队和第三梯队生产商（品牌）及市场份额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全球电动吸奶器总体规模分析</w:t>
      </w:r>
      <w:r>
        <w:rPr>
          <w:rFonts w:hint="eastAsia"/>
        </w:rPr>
        <w:br/>
      </w:r>
      <w:r>
        <w:rPr>
          <w:rFonts w:hint="eastAsia"/>
        </w:rPr>
        <w:t>　　3.1 全球电动吸奶器供需现状及预测（2021-2032）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全球电动吸奶器产能、产量、产能利用率及发展趋势（2021-2032）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全球电动吸奶器产量、需求量及发展趋势（2021-2032）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全球主要地区电动吸奶器产量及发展趋势（2021-2032）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全球主要地区电动吸奶器产量（2021-2026）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全球主要地区电动吸奶器产量（2027-2032）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全球主要地区电动吸奶器产量市场份额（2021-2032）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中国电动吸奶器供需现状及预测（2021-2032）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中国电动吸奶器产能、产量、产能利用率及发展趋势（2021-2032）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中国电动吸奶器产量、市场需求量及发展趋势（2021-2032）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中国市场电动吸奶器进出口（2021-2032）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全球电动吸奶器销量及销售额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全球市场电动吸奶器销售额（2021-2032）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全球市场电动吸奶器销量（2021-2032）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全球市场电动吸奶器价格趋势（2021-2032）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全球电动吸奶器主要地区分析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全球主要地区电动吸奶器市场规模分析：2021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全球主要地区电动吸奶器销售收入及市场份额（2021-2026）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全球主要地区电动吸奶器销售收入预测（2027-2032）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全球主要地区电动吸奶器销量分析：2021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全球主要地区电动吸奶器销量及市场份额预测（2027-2032）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不同产品类型电动吸奶器分析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全球不同产品类型电动吸奶器销量（2021-2032）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全球不同产品类型电动吸奶器销量预测（2027-2032）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全球不同产品类型电动吸奶器收入（2021-2032）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全球不同产品类型电动吸奶器收入预测（2027-2032）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全球不同产品类型电动吸奶器价格走势（2021-2032）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中国不同产品类型电动吸奶器销量（2021-2032）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中国不同产品类型电动吸奶器销量预测（2027-2032）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中国不同产品类型电动吸奶器收入（2021-2032）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中国不同产品类型电动吸奶器收入预测（2027-2032）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不同应用电动吸奶器分析</w:t>
      </w:r>
      <w:r>
        <w:rPr>
          <w:rFonts w:hint="eastAsia"/>
        </w:rPr>
        <w:br/>
      </w:r>
      <w:r>
        <w:rPr>
          <w:rFonts w:hint="eastAsia"/>
        </w:rPr>
        <w:t>　　7.1 全球不同应用电动吸奶器销量（2021-2032）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全球不同应用电动吸奶器销量预测（2027-2032）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全球不同应用电动吸奶器收入（2021-2032）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全球不同应用电动吸奶器收入预测（2027-2032）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全球不同应用电动吸奶器价格走势（2021-2032）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中国不同应用电动吸奶器销量（2021-2032）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中国不同应用电动吸奶器销量预测（2027-2032）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中国不同应用电动吸奶器收入（2021-2032）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中国不同应用电动吸奶器收入预测（2027-2032）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电动吸奶器行业发展趋势</w:t>
      </w:r>
      <w:r>
        <w:rPr>
          <w:rFonts w:hint="eastAsia"/>
        </w:rPr>
        <w:br/>
      </w:r>
      <w:r>
        <w:rPr>
          <w:rFonts w:hint="eastAsia"/>
        </w:rPr>
        <w:t>　　8.2 电动吸奶器行业主要驱动因素</w:t>
      </w:r>
      <w:r>
        <w:rPr>
          <w:rFonts w:hint="eastAsia"/>
        </w:rPr>
        <w:br/>
      </w:r>
      <w:r>
        <w:rPr>
          <w:rFonts w:hint="eastAsia"/>
        </w:rPr>
        <w:t>　　8.3 电动吸奶器中国企业SWOT分析</w:t>
      </w:r>
      <w:r>
        <w:rPr>
          <w:rFonts w:hint="eastAsia"/>
        </w:rPr>
        <w:br/>
      </w:r>
      <w:r>
        <w:rPr>
          <w:rFonts w:hint="eastAsia"/>
        </w:rPr>
        <w:t>　　8.4 中国电动吸奶器行业政策环境分析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电动吸奶器行业产业链简介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电动吸奶器行业供应链分析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电动吸奶器主要原料及供应情况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电动吸奶器行业采购模式</w:t>
      </w:r>
      <w:r>
        <w:rPr>
          <w:rFonts w:hint="eastAsia"/>
        </w:rPr>
        <w:br/>
      </w:r>
      <w:r>
        <w:rPr>
          <w:rFonts w:hint="eastAsia"/>
        </w:rPr>
        <w:t>　　9.3 电动吸奶器行业生产模式</w:t>
      </w:r>
      <w:r>
        <w:rPr>
          <w:rFonts w:hint="eastAsia"/>
        </w:rPr>
        <w:br/>
      </w:r>
      <w:r>
        <w:rPr>
          <w:rFonts w:hint="eastAsia"/>
        </w:rPr>
        <w:t>　　9.4 电动吸奶器行业销售模式及销售渠道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按应用细分，全球电动吸奶器市场规模（CAGR）2021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电动吸奶器行业发展主要特点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电动吸奶器行业发展有利因素分析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电动吸奶器行业发展不利因素分析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进入电动吸奶器行业壁垒</w:t>
      </w:r>
      <w:r>
        <w:rPr>
          <w:rFonts w:hint="eastAsia"/>
        </w:rPr>
        <w:br/>
      </w:r>
      <w:r>
        <w:rPr>
          <w:rFonts w:hint="eastAsia"/>
        </w:rPr>
        <w:t>　　表 7： 电动吸奶器主要企业在国际市场占有率（按销量，2023-2026）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2025年电动吸奶器主要企业在国际市场排名（按销量）&amp;（千个）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全球市场主要企业电动吸奶器销量（2023-2026）&amp;（千个）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电动吸奶器主要企业在国际市场占有率（按收入，2023-2026）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2025年电动吸奶器主要企业在国际市场排名（按收入）&amp;（万元）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全球市场主要企业电动吸奶器销售收入（2023-2026）&amp;（万元）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全球市场主要企业电动吸奶器销售价格（2023-2026）&amp;（元/个）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电动吸奶器主要企业在中国市场占有率（按销量，2023-2026）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2025年电动吸奶器主要企业在中国市场排名（按销量）&amp;（千个）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中国市场主要企业电动吸奶器销量（2023-2026）&amp;（千个）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电动吸奶器主要企业在中国市场占有率（按收入，2023-2026）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2025年电动吸奶器主要企业在中国市场排名（按收入）&amp;（万元）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中国市场主要企业电动吸奶器销售收入（2023-2026）&amp;（万元）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全球主要厂商电动吸奶器总部及产地分布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全球主要厂商成立时间及电动吸奶器商业化日期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全球主要厂商电动吸奶器产品类型及应用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2025年全球电动吸奶器主要厂商市场地位（第一梯队、第二梯队和第三梯队）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全球电动吸奶器市场投资、并购等现状分析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全球主要地区电动吸奶器产量增速（CAGR）：（2021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全球主要地区电动吸奶器产量（2021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全球主要地区电动吸奶器产量（2021-2026）&amp;（千个）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全球主要地区电动吸奶器产量（2027-2032）&amp;（千个）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全球主要地区电动吸奶器产量市场份额（2021-2026）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全球主要地区电动吸奶器产量市场份额（2027-2032）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中国市场电动吸奶器产量、销量、进出口（2021-2026）&amp;（千个）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中国市场电动吸奶器产量、销量、进出口预测（2027-2032）&amp;（千个）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全球主要地区电动吸奶器销售收入增速：（2021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全球主要地区电动吸奶器销售收入（2021-2026）&amp;（万元）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全球主要地区电动吸奶器销售收入市场份额（2021-2026）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全球主要地区电动吸奶器收入（2027-2032）&amp;（万元）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全球主要地区电动吸奶器收入市场份额（2027-2032）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全球主要地区电动吸奶器销量（千个）：2021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全球主要地区电动吸奶器销量（2027-2032）&amp;（千个）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全球主要地区电动吸奶器销量份额（2027-2032）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电动吸奶器生产基地、销售区域、竞争对手及市场地位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199： 全球不同产品类型电动吸奶器销量市场份额（2021-2026）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全球不同产品类型电动吸奶器销量预测（2027-2032）&amp;（千个）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全球市场不同产品类型电动吸奶器销量市场份额预测（2027-2032）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全球不同产品类型电动吸奶器收入（2021-2026）&amp;（万元）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全球不同产品类型电动吸奶器收入市场份额（2021-2026）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全球不同产品类型电动吸奶器收入预测（2027-2032）&amp;（万元）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全球不同产品类型电动吸奶器收入市场份额预测（2027-2032）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207： 中国不同产品类型电动吸奶器销量市场份额（2021-2026）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中国不同产品类型电动吸奶器销量预测（2027-2032）&amp;（千个）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全球市场不同产品类型电动吸奶器销量市场份额预测（2027-2032）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中国不同产品类型电动吸奶器收入（2021-2026）&amp;（万元）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中国不同产品类型电动吸奶器收入市场份额（2021-2026）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中国不同产品类型电动吸奶器收入预测（2027-2032）&amp;（万元）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中国不同产品类型电动吸奶器收入市场份额预测（2027-2032）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215： 全球不同应用电动吸奶器销量市场份额（2021-2026）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全球不同应用电动吸奶器销量预测（2027-2032）&amp;（千个）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217： 全球市场不同应用电动吸奶器销量市场份额预测（2027-2032）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全球不同应用电动吸奶器收入（2021-2026）&amp;（万元）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全球不同应用电动吸奶器收入市场份额（2021-2026）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全球不同应用电动吸奶器收入预测（2027-2032）&amp;（万元）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全球不同应用电动吸奶器收入市场份额预测（2027-2032）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223： 中国不同应用电动吸奶器销量市场份额（2021-2026）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中国不同应用电动吸奶器销量预测（2027-2032）&amp;（千个）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225： 中国市场不同应用电动吸奶器销量市场份额预测（2027-2032）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中国不同应用电动吸奶器收入（2021-2026）&amp;（万元）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中国不同应用电动吸奶器收入市场份额（2021-2026）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中国不同应用电动吸奶器收入预测（2027-2032）&amp;（万元）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中国不同应用电动吸奶器收入市场份额预测（2027-2032）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电动吸奶器行业发展趋势</w:t>
      </w:r>
      <w:r>
        <w:rPr>
          <w:rFonts w:hint="eastAsia"/>
        </w:rPr>
        <w:br/>
      </w:r>
      <w:r>
        <w:rPr>
          <w:rFonts w:hint="eastAsia"/>
        </w:rPr>
        <w:t>　　表 231： 电动吸奶器行业主要驱动因素</w:t>
      </w:r>
      <w:r>
        <w:rPr>
          <w:rFonts w:hint="eastAsia"/>
        </w:rPr>
        <w:br/>
      </w:r>
      <w:r>
        <w:rPr>
          <w:rFonts w:hint="eastAsia"/>
        </w:rPr>
        <w:t>　　表 232： 电动吸奶器行业供应链分析</w:t>
      </w:r>
      <w:r>
        <w:rPr>
          <w:rFonts w:hint="eastAsia"/>
        </w:rPr>
        <w:br/>
      </w:r>
      <w:r>
        <w:rPr>
          <w:rFonts w:hint="eastAsia"/>
        </w:rPr>
        <w:t>　　表 233： 电动吸奶器上游原料供应商</w:t>
      </w:r>
      <w:r>
        <w:rPr>
          <w:rFonts w:hint="eastAsia"/>
        </w:rPr>
        <w:br/>
      </w:r>
      <w:r>
        <w:rPr>
          <w:rFonts w:hint="eastAsia"/>
        </w:rPr>
        <w:t>　　表 234： 电动吸奶器主要地区不同应用客户分析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电动吸奶器典型经销商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电动吸奶器产品图片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全球不同产品类型电动吸奶器销售额2021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全球不同产品类型电动吸奶器市场份额2025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电动单泵产品图片</w:t>
      </w:r>
      <w:r>
        <w:rPr>
          <w:rFonts w:hint="eastAsia"/>
        </w:rPr>
        <w:br/>
      </w:r>
      <w:r>
        <w:rPr>
          <w:rFonts w:hint="eastAsia"/>
        </w:rPr>
        <w:t>　　图 5： 电动双泵产品图片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全球不同应用电动吸奶器市场份额2025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个人/家庭用</w:t>
      </w:r>
      <w:r>
        <w:rPr>
          <w:rFonts w:hint="eastAsia"/>
        </w:rPr>
        <w:br/>
      </w:r>
      <w:r>
        <w:rPr>
          <w:rFonts w:hint="eastAsia"/>
        </w:rPr>
        <w:t>　　图 9： 医院用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2025年全球前五大生产商电动吸奶器市场份额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2025年全球电动吸奶器第一梯队、第二梯队和第三梯队厂商及市场份额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全球电动吸奶器产能、产量、产能利用率及发展趋势（2021-2032）&amp;（千个）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全球电动吸奶器产量、需求量及发展趋势（2021-2032）&amp;（千个）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全球主要地区电动吸奶器产量市场份额（2021-2032）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中国电动吸奶器产能、产量、产能利用率及发展趋势（2021-2032）&amp;（千个）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中国电动吸奶器产量、市场需求量及发展趋势（2021-2032）&amp;（千个）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全球电动吸奶器市场销售额及增长率：（2021-2032）&amp;（万元）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全球市场电动吸奶器市场规模：2021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全球市场电动吸奶器价格趋势（2021-2032）&amp;（元/个）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全球主要地区电动吸奶器销售收入（2021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全球主要地区电动吸奶器销售收入市场份额（2021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全球不同产品类型电动吸奶器价格走势（2021-2032）&amp;（元/个）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全球不同应用电动吸奶器价格走势（2021-2032）&amp;（元/个）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电动吸奶器中国企业SWOT分析</w:t>
      </w:r>
      <w:r>
        <w:rPr>
          <w:rFonts w:hint="eastAsia"/>
        </w:rPr>
        <w:br/>
      </w:r>
      <w:r>
        <w:rPr>
          <w:rFonts w:hint="eastAsia"/>
        </w:rPr>
        <w:t>　　图 42： 电动吸奶器产业链</w:t>
      </w:r>
      <w:r>
        <w:rPr>
          <w:rFonts w:hint="eastAsia"/>
        </w:rPr>
        <w:br/>
      </w:r>
      <w:r>
        <w:rPr>
          <w:rFonts w:hint="eastAsia"/>
        </w:rPr>
        <w:t>　　图 43： 电动吸奶器行业采购模式分析</w:t>
      </w:r>
      <w:r>
        <w:rPr>
          <w:rFonts w:hint="eastAsia"/>
        </w:rPr>
        <w:br/>
      </w:r>
      <w:r>
        <w:rPr>
          <w:rFonts w:hint="eastAsia"/>
        </w:rPr>
        <w:t>　　图 44： 电动吸奶器行业生产模式</w:t>
      </w:r>
      <w:r>
        <w:rPr>
          <w:rFonts w:hint="eastAsia"/>
        </w:rPr>
        <w:br/>
      </w:r>
      <w:r>
        <w:rPr>
          <w:rFonts w:hint="eastAsia"/>
        </w:rPr>
        <w:t>　　图 45： 电动吸奶器行业销售模式分析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6049282d4ceb" w:history="1">
        <w:r>
          <w:rPr>
            <w:rStyle w:val="Hyperlink"/>
          </w:rPr>
          <w:t>2026-2032年全球与中国电动吸奶器市场现状及前景趋势分析报告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56049282d4ceb" w:history="1">
        <w:r>
          <w:rPr>
            <w:rStyle w:val="Hyperlink"/>
          </w:rPr>
          <w:t>https://www.20087.com/6/83/DianDongXiNaiQiShiChangQianJingFenXi.html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吸奶器、电动吸奶器哪个牌子的好用、吃母乳标清_标清11、电动吸奶器和手动吸奶器哪个好?、哺乳标清标清12、电动吸奶器怎么吸不出奶、电动吸奶器吸不出来奶怎么办、电动吸奶器可以躺着吸奶吗、电动吸奶器的使用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9ee2a1d754010" w:history="1">
      <w:r>
        <w:rPr>
          <w:rStyle w:val="Hyperlink"/>
        </w:rPr>
        <w:t>2026-2032年全球与中国电动吸奶器市场现状及前景趋势分析报告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DongXiNaiQiShiChangQianJingFenXi.html" TargetMode="External" Id="R2bd56049282d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DongXiNaiQiShiChangQianJingFenXi.html" TargetMode="External" Id="R4639ee2a1d75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2025-12-30T23:53:25Z</dcterms:created>
  <dcterms:modified xsi:type="dcterms:W3CDTF">2025-12-31T00:53:25Z</dcterms:modified>
  <dc:subject>2026-2032年全球与中国电动吸奶器市场现状及前景趋势分析报告</dc:subject>
  <dc:title>2026-2032年全球与中国电动吸奶器市场现状及前景趋势分析报告</dc:title>
  <cp:keywords>2026-2032年全球与中国电动吸奶器市场现状及前景趋势分析报告</cp:keywords>
  <dc:description>2026-2032年全球与中国电动吸奶器市场现状及前景趋势分析报告</dc:description>
</cp:coreProperties>
</file>