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89978fd8a47fd" w:history="1">
              <w:r>
                <w:rPr>
                  <w:rStyle w:val="Hyperlink"/>
                </w:rPr>
                <w:t>2026-2032年中国自动马桶座行业调研与市场前景报告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89978fd8a47fd" w:history="1">
              <w:r>
                <w:rPr>
                  <w:rStyle w:val="Hyperlink"/>
                </w:rPr>
                <w:t>2026-2032年中国自动马桶座行业调研与市场前景报告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89978fd8a47fd" w:history="1">
                <w:r>
                  <w:rPr>
                    <w:rStyle w:val="Hyperlink"/>
                  </w:rPr>
                  <w:t>https://www.20087.com/6/63/ZiDongMaTongZuoHangYeXianZhuangJiQianJing.html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马桶座（智能马桶盖）作为提升如厕舒适性与卫生水平的卫浴升级产品，在东亚市场高度普及，并逐步进入欧美家庭。该产品集成温水清洗、暖风烘干、座圈加热、除臭及自动冲水功能，高端型号支持脚感翻盖、UV杀菌与健康监测（如尿液分析）。主流品牌强调水电分离安全设计、IPX4以上防水等级及低功耗待机。然而，在硬水地区，喷嘴易结垢堵塞；且安装需匹配特定马桶型号，通用性受限，部分用户对电子故障导致基本功能失效存在顾虑。</w:t>
      </w:r>
      <w:r>
        <w:rPr>
          <w:rFonts w:hint="eastAsia"/>
        </w:rPr>
        <w:br/>
      </w:r>
      <w:r>
        <w:rPr>
          <w:rFonts w:hint="eastAsia"/>
        </w:rPr>
        <w:t>　　未来，自动马桶座将向健康管理、无感交互与绿色节水方向深化。市场调研网认为，非接触式生物传感器持续监测代谢指标，数据同步至个人健康档案；AI学习用户习惯自动调节水温与模式。在可持续设计上，灰水回用系统为清洗供水，减少淡水消耗。此外，模块化结构支持核心部件单独更换，延长整机寿命。长期来看，自动马桶座将从舒适型卫浴配件升级为家庭健康哨点，在提升生活品质与推动预防性健康管理融合中持续释放“厕所革命”的科技人文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89978fd8a47fd" w:history="1">
        <w:r>
          <w:rPr>
            <w:rStyle w:val="Hyperlink"/>
          </w:rPr>
          <w:t>2026-2032年中国自动马桶座行业调研与市场前景报告</w:t>
        </w:r>
      </w:hyperlink>
      <w:r>
        <w:rPr>
          <w:rFonts w:hint="eastAsia"/>
        </w:rPr>
        <w:t>》通过严谨的分析、翔实的数据及直观的图表，系统解析了自动马桶座行业的市场规模、需求变化、价格波动及产业链结构。报告全面评估了当前自动马桶座市场现状，科学预测了未来市场前景与发展趋势，重点剖析了自动马桶座细分市场的机遇与挑战。同时，报告对自动马桶座重点企业的竞争地位及市场集中度进行了评估，为自动马桶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自动马桶座市场概述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按照不同产品类型，自动马桶座主要可以分为如下几个类别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中国不同产品类型自动马桶座增长趋势2021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储热式</w:t>
      </w:r>
      <w:r>
        <w:rPr>
          <w:rFonts w:hint="eastAsia"/>
        </w:rPr>
        <w:br/>
      </w:r>
      <w:r>
        <w:rPr>
          <w:rFonts w:hint="eastAsia"/>
        </w:rPr>
        <w:t>　　　　1.2.3 即热式</w:t>
      </w:r>
      <w:r>
        <w:rPr>
          <w:rFonts w:hint="eastAsia"/>
        </w:rPr>
        <w:br/>
      </w:r>
      <w:r>
        <w:rPr>
          <w:rFonts w:hint="eastAsia"/>
        </w:rPr>
        <w:t>　　1.3 按照不同产品定位，自动马桶座主要可以分为如下几个类别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中国不同产品定位自动马桶座增长趋势2021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从不同应用，自动马桶座主要包括如下几个方面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中国不同应用自动马桶座增长趋势2021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中国自动马桶座发展现状及未来趋势（2021-2032）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中国市场自动马桶座收入及增长率（2021-2032）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中国市场自动马桶座销量及增长率（2021-2032）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中国市场主要自动马桶座厂商分析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中国市场主要厂商自动马桶座销量及市场占有率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中国市场主要厂商自动马桶座销量（2021-2026）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中国市场主要厂商自动马桶座收入及市场占有率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中国市场主要厂商自动马桶座收入（2021-2026）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中国市场主要厂商自动马桶座收入市场份额（2021-2026）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2025年中国市场主要厂商自动马桶座收入排名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中国市场主要厂商自动马桶座价格（2021-2026）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中国市场主要厂商自动马桶座总部及产地分布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中国市场主要厂商成立时间及自动马桶座商业化日期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中国市场主要厂商自动马桶座产品类型及应用</w:t>
      </w:r>
      <w:r>
        <w:rPr>
          <w:rFonts w:hint="eastAsia"/>
        </w:rPr>
        <w:br/>
      </w:r>
      <w:r>
        <w:rPr>
          <w:rFonts w:hint="eastAsia"/>
        </w:rPr>
        <w:t>　　2.7 自动马桶座行业集中度、竞争程度分析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自动马桶座行业集中度分析：2025年中国Top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中国市场自动马桶座第一梯队、第二梯队和第三梯队厂商（品牌）及2025年市场份额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重点企业（20）在中国市场自动马桶座销量、收入、价格及毛利率（2021-2026）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不同产品类型自动马桶座分析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中国市场不同产品类型自动马桶座销量（2021-2032）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中国市场不同产品类型自动马桶座销量及市场份额（2021-2026）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中国市场不同产品类型自动马桶座销量预测（2027-2032）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中国市场不同产品类型自动马桶座规模（2021-2032）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中国市场不同产品类型自动马桶座规模及市场份额（2021-2026）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中国市场不同产品类型自动马桶座规模预测（2027-2032）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中国市场不同产品类型自动马桶座价格走势（2021-2032）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不同应用自动马桶座分析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中国市场不同应用自动马桶座销量（2021-2032）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中国市场不同应用自动马桶座销量及市场份额（2021-2026）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中国市场不同应用自动马桶座销量预测（2027-2032）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中国市场不同应用自动马桶座规模（2021-2032）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中国市场不同应用自动马桶座规模及市场份额（2021-2026）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中国市场不同应用自动马桶座规模预测（2027-2032）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中国市场不同应用自动马桶座价格走势（2021-2032）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自动马桶座行业发展分析---发展趋势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自动马桶座行业发展分析---厂商壁垒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自动马桶座行业发展分析---驱动因素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自动马桶座行业发展分析---制约因素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自动马桶座中国企业SWOT分析</w:t>
      </w:r>
      <w:r>
        <w:rPr>
          <w:rFonts w:hint="eastAsia"/>
        </w:rPr>
        <w:br/>
      </w:r>
      <w:r>
        <w:rPr>
          <w:rFonts w:hint="eastAsia"/>
        </w:rPr>
        <w:t>　　6.6 自动马桶座行业发展分析---行业政策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自动马桶座行业产业链简介</w:t>
      </w:r>
      <w:r>
        <w:rPr>
          <w:rFonts w:hint="eastAsia"/>
        </w:rPr>
        <w:br/>
      </w:r>
      <w:r>
        <w:rPr>
          <w:rFonts w:hint="eastAsia"/>
        </w:rPr>
        <w:t>　　7.2 自动马桶座产业链分析-上游</w:t>
      </w:r>
      <w:r>
        <w:rPr>
          <w:rFonts w:hint="eastAsia"/>
        </w:rPr>
        <w:br/>
      </w:r>
      <w:r>
        <w:rPr>
          <w:rFonts w:hint="eastAsia"/>
        </w:rPr>
        <w:t>　　7.3 自动马桶座产业链分析-中游</w:t>
      </w:r>
      <w:r>
        <w:rPr>
          <w:rFonts w:hint="eastAsia"/>
        </w:rPr>
        <w:br/>
      </w:r>
      <w:r>
        <w:rPr>
          <w:rFonts w:hint="eastAsia"/>
        </w:rPr>
        <w:t>　　7.4 自动马桶座产业链分析-下游</w:t>
      </w:r>
      <w:r>
        <w:rPr>
          <w:rFonts w:hint="eastAsia"/>
        </w:rPr>
        <w:br/>
      </w:r>
      <w:r>
        <w:rPr>
          <w:rFonts w:hint="eastAsia"/>
        </w:rPr>
        <w:t>　　7.5 自动马桶座行业采购模式</w:t>
      </w:r>
      <w:r>
        <w:rPr>
          <w:rFonts w:hint="eastAsia"/>
        </w:rPr>
        <w:br/>
      </w:r>
      <w:r>
        <w:rPr>
          <w:rFonts w:hint="eastAsia"/>
        </w:rPr>
        <w:t>　　7.6 自动马桶座行业生产模式</w:t>
      </w:r>
      <w:r>
        <w:rPr>
          <w:rFonts w:hint="eastAsia"/>
        </w:rPr>
        <w:br/>
      </w:r>
      <w:r>
        <w:rPr>
          <w:rFonts w:hint="eastAsia"/>
        </w:rPr>
        <w:t>　　7.7 自动马桶座行业销售模式及销售渠道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中国本土自动马桶座产能、产量分析</w:t>
      </w:r>
      <w:r>
        <w:rPr>
          <w:rFonts w:hint="eastAsia"/>
        </w:rPr>
        <w:br/>
      </w:r>
      <w:r>
        <w:rPr>
          <w:rFonts w:hint="eastAsia"/>
        </w:rPr>
        <w:t>　　8.1 中国自动马桶座供需现状及预测（2021-2032）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中国自动马桶座产能、产量、产能利用率及发展趋势（2021-2032）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中国自动马桶座产量、市场需求量及发展趋势（2021-2032）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中国自动马桶座进出口分析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中国市场自动马桶座主要进口来源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中国市场自动马桶座主要出口目的地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不同产品类型自动马桶座市场规模2021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不同产品定位自动马桶座市场规模2021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不同应用自动马桶座市场规模2021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中国市场主要厂商自动马桶座收入（2021-2026）&amp;（万元）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中国市场主要厂商自动马桶座收入份额（2021-2026）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2025年中国主要生产商自动马桶座收入排名（万元）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中国市场主要厂商自动马桶座价格（2021-2026）&amp;（元/台）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中国市场主要厂商自动马桶座总部及产地分布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中国市场主要厂商成立时间及自动马桶座商业化日期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中国市场主要厂商自动马桶座产品类型及应用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2025年中国市场自动马桶座主要厂商市场地位（第一梯队、第二梯队和第三梯队）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自动马桶座市场投资、并购等现状分析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自动马桶座生产基地、总部、竞争对手及市场地位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自动马桶座产品规格、参数及市场应用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自动马桶座销量（千台）、收入（万元）、价格（元/台）及毛利率（2021-2026）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中国市场不同产品类型自动马桶座销量预测（2027-2032）&amp;（千台）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中国市场不同产品类型自动马桶座销量市场份额预测（2027-2032）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中国市场不同产品类型自动马桶座规模（2021-2026）&amp;（万元）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中国市场不同产品类型自动马桶座规模市场份额（2021-2026）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中国市场不同产品类型自动马桶座规模预测（2027-2032）&amp;（万元）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中国市场不同产品类型自动马桶座规模市场份额预测（2027-2032）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中国市场不同应用自动马桶座销量（2021-2026）&amp;（千台）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中国市场不同应用自动马桶座销量市场份额（2021-2026）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中国市场不同应用自动马桶座销量预测（2027-2032）&amp;（千台）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中国市场不同应用自动马桶座销量市场份额预测（2027-2032）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中国市场不同应用自动马桶座规模（2021-2026）&amp;（万元）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中国市场不同应用自动马桶座规模市场份额（2021-2026）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中国市场不同应用自动马桶座规模预测（2027-2032）&amp;（万元）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中国市场不同应用自动马桶座规模市场份额预测（2027-2032）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自动马桶座行业发展分析---发展趋势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自动马桶座行业发展分析---厂商壁垒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自动马桶座行业发展分析---驱动因素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自动马桶座行业发展分析---制约因素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自动马桶座行业相关重点政策一览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自动马桶座行业供应链分析</w:t>
      </w:r>
      <w:r>
        <w:rPr>
          <w:rFonts w:hint="eastAsia"/>
        </w:rPr>
        <w:br/>
      </w:r>
      <w:r>
        <w:rPr>
          <w:rFonts w:hint="eastAsia"/>
        </w:rPr>
        <w:t>　　表 137： 自动马桶座上游原料供应商</w:t>
      </w:r>
      <w:r>
        <w:rPr>
          <w:rFonts w:hint="eastAsia"/>
        </w:rPr>
        <w:br/>
      </w:r>
      <w:r>
        <w:rPr>
          <w:rFonts w:hint="eastAsia"/>
        </w:rPr>
        <w:t>　　表 138： 自动马桶座行业主要下游客户</w:t>
      </w:r>
      <w:r>
        <w:rPr>
          <w:rFonts w:hint="eastAsia"/>
        </w:rPr>
        <w:br/>
      </w:r>
      <w:r>
        <w:rPr>
          <w:rFonts w:hint="eastAsia"/>
        </w:rPr>
        <w:t>　　表 139： 自动马桶座典型经销商</w:t>
      </w:r>
      <w:r>
        <w:rPr>
          <w:rFonts w:hint="eastAsia"/>
        </w:rPr>
        <w:br/>
      </w:r>
      <w:r>
        <w:rPr>
          <w:rFonts w:hint="eastAsia"/>
        </w:rPr>
        <w:t>　　表 140： 中国自动马桶座产量、销量、进口量及出口量（2021-2026）&amp;（千台）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中国自动马桶座产量、销量、进口量及出口量预测（2027-2032）&amp;（千台）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中国市场自动马桶座主要进口来源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中国市场自动马桶座主要出口目的地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自动马桶座产品图片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中国不同产品类型自动马桶座市场规模市场份额2025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储热式产品图片</w:t>
      </w:r>
      <w:r>
        <w:rPr>
          <w:rFonts w:hint="eastAsia"/>
        </w:rPr>
        <w:br/>
      </w:r>
      <w:r>
        <w:rPr>
          <w:rFonts w:hint="eastAsia"/>
        </w:rPr>
        <w:t>　　图 4： 即热式产品图片</w:t>
      </w:r>
      <w:r>
        <w:rPr>
          <w:rFonts w:hint="eastAsia"/>
        </w:rPr>
        <w:br/>
      </w:r>
      <w:r>
        <w:rPr>
          <w:rFonts w:hint="eastAsia"/>
        </w:rPr>
        <w:t>　　图 5： 中国不同产品定位自动马桶座市场规模市场份额2025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基础舒适型产品图片</w:t>
      </w:r>
      <w:r>
        <w:rPr>
          <w:rFonts w:hint="eastAsia"/>
        </w:rPr>
        <w:br/>
      </w:r>
      <w:r>
        <w:rPr>
          <w:rFonts w:hint="eastAsia"/>
        </w:rPr>
        <w:t>　　图 9： 卫生增强型产品图片</w:t>
      </w:r>
      <w:r>
        <w:rPr>
          <w:rFonts w:hint="eastAsia"/>
        </w:rPr>
        <w:br/>
      </w:r>
      <w:r>
        <w:rPr>
          <w:rFonts w:hint="eastAsia"/>
        </w:rPr>
        <w:t>　　图 10： 高端体验型产品图片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中国不同应用自动马桶座市场份额2025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中国市场自动马桶座市场规模，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中国市场自动马桶座收入及增长率（2021-2032）&amp;（万元）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中国市场自动马桶座销量及增长率（2021-2032）&amp;（千台）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2025年中国市场主要厂商自动马桶座销量市场份额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2025年中国市场主要厂商自动马桶座收入市场份额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2025年中国市场前五大厂商自动马桶座市场份额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2025年中国市场自动马桶座第一梯队、第二梯队和第三梯队厂商（品牌）及市场份额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中国市场不同产品类型自动马桶座价格走势（2021-2032）&amp;（元/台）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中国市场不同应用自动马桶座价格走势（2021-2032）&amp;（元/台）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自动马桶座中国企业SWOT分析</w:t>
      </w:r>
      <w:r>
        <w:rPr>
          <w:rFonts w:hint="eastAsia"/>
        </w:rPr>
        <w:br/>
      </w:r>
      <w:r>
        <w:rPr>
          <w:rFonts w:hint="eastAsia"/>
        </w:rPr>
        <w:t>　　图 25： 自动马桶座产业链</w:t>
      </w:r>
      <w:r>
        <w:rPr>
          <w:rFonts w:hint="eastAsia"/>
        </w:rPr>
        <w:br/>
      </w:r>
      <w:r>
        <w:rPr>
          <w:rFonts w:hint="eastAsia"/>
        </w:rPr>
        <w:t>　　图 26： 自动马桶座行业采购模式分析</w:t>
      </w:r>
      <w:r>
        <w:rPr>
          <w:rFonts w:hint="eastAsia"/>
        </w:rPr>
        <w:br/>
      </w:r>
      <w:r>
        <w:rPr>
          <w:rFonts w:hint="eastAsia"/>
        </w:rPr>
        <w:t>　　图 27： 自动马桶座行业生产模式分析</w:t>
      </w:r>
      <w:r>
        <w:rPr>
          <w:rFonts w:hint="eastAsia"/>
        </w:rPr>
        <w:br/>
      </w:r>
      <w:r>
        <w:rPr>
          <w:rFonts w:hint="eastAsia"/>
        </w:rPr>
        <w:t>　　图 28： 自动马桶座行业销售模式分析</w:t>
      </w:r>
      <w:r>
        <w:rPr>
          <w:rFonts w:hint="eastAsia"/>
        </w:rPr>
        <w:br/>
      </w:r>
      <w:r>
        <w:rPr>
          <w:rFonts w:hint="eastAsia"/>
        </w:rPr>
        <w:t>　　图 29： 中国自动马桶座产能、产量、产能利用率及发展趋势（2021-2032）&amp;（千台）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中国自动马桶座产量、市场需求量及发展趋势（2021-2032）&amp;（千台）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89978fd8a47fd" w:history="1">
        <w:r>
          <w:rPr>
            <w:rStyle w:val="Hyperlink"/>
          </w:rPr>
          <w:t>2026-2032年中国自动马桶座行业调研与市场前景报告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89978fd8a47fd" w:history="1">
        <w:r>
          <w:rPr>
            <w:rStyle w:val="Hyperlink"/>
          </w:rPr>
          <w:t>https://www.20087.com/6/63/ZiDongMaTongZuoHangYeXianZhuangJiQianJing.html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84e52ab24a54" w:history="1">
      <w:r>
        <w:rPr>
          <w:rStyle w:val="Hyperlink"/>
        </w:rPr>
        <w:t>2026-2032年中国自动马桶座行业调研与市场前景报告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iDongMaTongZuoHangYeXianZhuangJiQianJing.html" TargetMode="External" Id="R4a789978fd8a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iDongMaTongZuoHangYeXianZhuangJiQianJing.html" TargetMode="External" Id="Rabb084e52ab2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2026-02-09T07:33:35Z</dcterms:created>
  <dcterms:modified xsi:type="dcterms:W3CDTF">2026-02-09T08:33:35Z</dcterms:modified>
  <dc:subject>2026-2032年中国自动马桶座行业调研与市场前景报告</dc:subject>
  <dc:title>2026-2032年中国自动马桶座行业调研与市场前景报告</dc:title>
  <cp:keywords>2026-2032年中国自动马桶座行业调研与市场前景报告</cp:keywords>
  <dc:description>2026-2032年中国自动马桶座行业调研与市场前景报告</dc:description>
</cp:coreProperties>
</file>