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041727c374807" w:history="1">
              <w:r>
                <w:rPr>
                  <w:rStyle w:val="Hyperlink"/>
                </w:rPr>
                <w:t>2025-2031年全球与中国LCD电视行业现状分析及前景趋势预测报告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041727c374807" w:history="1">
              <w:r>
                <w:rPr>
                  <w:rStyle w:val="Hyperlink"/>
                </w:rPr>
                <w:t>2025-2031年全球与中国LCD电视行业现状分析及前景趋势预测报告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041727c374807" w:history="1">
                <w:r>
                  <w:rPr>
                    <w:rStyle w:val="Hyperlink"/>
                  </w:rPr>
                  <w:t>https://www.20087.com/7/33/LCDDianShiHangYeQianJingQuShi.html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LCD（液晶显示）电视曾是市场上主流的显示技术，但随着OLED、QLED等新型显示技术的崛起，LCD电视市场面临一定的竞争压力。然而，得益于成熟的技术基础和成本效益，LCD电视仍然占据一定市场份额，尤其是在中低端市场。近年来，LCD电视在画质、节能、大尺寸化等方面持续改进，如采用量子点技术提升色彩表现，以及通过HDR（高动态范围）技术增强画面明暗对比度，努力保持其市场竞争力。</w:t>
      </w:r>
      <w:r>
        <w:rPr>
          <w:rFonts w:hint="eastAsia"/>
        </w:rPr>
        <w:br/>
      </w:r>
      <w:r>
        <w:rPr>
          <w:rFonts w:hint="eastAsia"/>
        </w:rPr>
        <w:t>　　未来，LCD电视的发展将侧重于性价比提升和技术差异化。一方面，通过优化生产流程和材料使用降低成本，同时结合智能互联功能，如AI语音控制、智能家居整合等，提升用户体验，保持在大众消费市场的吸引力。另一方面，针对特定细分市场，如教育、商业展示等，开发具备特殊功能的LCD电视，如触控互动、超宽视角显示等，形成与高端显示技术的差异化竞争。尽管面临技术迭代的压力，LCD电视有望通过持续的技术创新和市场定位调整，维持其在显示市场的稳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041727c374807" w:history="1">
        <w:r>
          <w:rPr>
            <w:rStyle w:val="Hyperlink"/>
          </w:rPr>
          <w:t>2025-2031年全球与中国LCD电视行业现状分析及前景趋势预测报告</w:t>
        </w:r>
      </w:hyperlink>
      <w:r>
        <w:rPr>
          <w:rFonts w:hint="eastAsia"/>
        </w:rPr>
        <w:t>》系统分析了LCD电视行业的市场规模、市场需求及价格波动，深入探讨了LCD电视产业链关键环节及各细分市场特点。报告基于权威数据，科学预测了LCD电视市场前景与发展趋势，同时评估了LCD电视重点企业的经营状况，包括品牌影响力、市场集中度及竞争格局。通过SWOT分析，报告揭示了LCD电视行业面临的风险与机遇，为LCD电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按照不同分类，LCD电视主要可以分为如下几个类别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不同分类LCD电视增长趋势2020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从不同应用，LCD电视主要包括如下几个方面</w:t>
      </w:r>
      <w:r>
        <w:rPr>
          <w:rFonts w:hint="eastAsia"/>
        </w:rPr>
        <w:br/>
      </w:r>
      <w:r>
        <w:rPr>
          <w:rFonts w:hint="eastAsia"/>
        </w:rPr>
        <w:t>　　1.4 LCD电视行业背景、发展历史、现状及趋势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LCD电视发展趋势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全球LCD电视总体规模分析</w:t>
      </w:r>
      <w:r>
        <w:rPr>
          <w:rFonts w:hint="eastAsia"/>
        </w:rPr>
        <w:br/>
      </w:r>
      <w:r>
        <w:rPr>
          <w:rFonts w:hint="eastAsia"/>
        </w:rPr>
        <w:t>　　2.1 全球LCD电视供需现状及预测（2020-2031）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全球LCD电视产量、需求量及发展趋势（2020-2031）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全球主要地区LCD电视产量及发展趋势（2020-2031）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中国LCD电视供需现状及预测（2020-2031）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中国LCD电视产能、产量、产能利用率及发展趋势（2020-2031）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中国LCD电视产量、市场需求量及发展趋势（2020-2031）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全球LCD电视销量及销售额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全球市场LCD电视销售额（2020-2031）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全球市场LCD电视销量（2020-2031）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全球市场LCD电视价格趋势（2020-2031）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全球市场主要厂商LCD电视产能、产量及市场份额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全球市场主要厂商LCD电视销量（2020-2025）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全球市场主要厂商LCD电视销售收入（2020-2025）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2025年全球主要生产商LCD电视收入排名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全球市场主要厂商LCD电视销售价格（2020-2025）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中国市场主要厂商LCD电视销量（2020-2025）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中国市场主要厂商LCD电视销售收入（2020-2025）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2025年中国主要生产商LCD电视收入排名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中国市场主要厂商LCD电视销售价格（2020-2025）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全球主要厂商LCD电视产地分布及商业化日期</w:t>
      </w:r>
      <w:r>
        <w:rPr>
          <w:rFonts w:hint="eastAsia"/>
        </w:rPr>
        <w:br/>
      </w:r>
      <w:r>
        <w:rPr>
          <w:rFonts w:hint="eastAsia"/>
        </w:rPr>
        <w:t>　　3.5 LCD电视行业集中度、竞争程度分析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LCD电视行业集中度分析：全球Top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全球LCD电视第一梯队、第二梯队和第三梯队生产商（品牌）及市场份额（2024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全球主要地区LCD电视市场规模分析：2020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全球主要地区LCD电视销售收入及市场份额（2020-2025年）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全球主要地区LCD电视销售收入预测（2025-2031年）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全球主要地区LCD电视销量分析：2020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全球主要地区LCD电视销量及市场份额（2020-2025年）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全球主要地区LCD电视销量及市场份额预测（2025-2031）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北美市场LCD电视销量、收入及增长率（2020-2031）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欧洲市场LCD电视销量、收入及增长率（2020-2031）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中国市场LCD电视销量、收入及增长率（2020-2031）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日本市场LCD电视销量、收入及增长率（2020-2031）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东南亚市场LCD电视销量、收入及增长率（2020-2031）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印度市场LCD电视销量、收入及增长率（2020-2031）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不同分类LCD电视分析</w:t>
      </w:r>
      <w:r>
        <w:rPr>
          <w:rFonts w:hint="eastAsia"/>
        </w:rPr>
        <w:br/>
      </w:r>
      <w:r>
        <w:rPr>
          <w:rFonts w:hint="eastAsia"/>
        </w:rPr>
        <w:t>　　6.1 全球不同分类LCD电视销量（2020-2031）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全球不同分类LCD电视销量及市场份额（2020-2025）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全球不同分类LCD电视销量预测（2025-2031）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全球不同分类LCD电视收入（2020-2031）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全球不同分类LCD电视收入及市场份额（2020-2025）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全球不同分类LCD电视收入预测（2025-2031）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全球不同分类LCD电视价格走势（2020-2031）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中国不同分类LCD电视销量（2020-2031）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中国不同分类LCD电视销量及市场份额（2020-2025）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中国不同分类LCD电视销量预测（2025-2031）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中国不同分类LCD电视收入（2020-2031）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中国不同分类LCD电视收入及市场份额（2020-2025）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中国不同分类LCD电视收入预测（2025-2031）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不同应用LCD电视分析</w:t>
      </w:r>
      <w:r>
        <w:rPr>
          <w:rFonts w:hint="eastAsia"/>
        </w:rPr>
        <w:br/>
      </w:r>
      <w:r>
        <w:rPr>
          <w:rFonts w:hint="eastAsia"/>
        </w:rPr>
        <w:t>　　7.1 全球不同应用LCD电视销量（2020-2031）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全球不同应用LCD电视销量预测（2025-2031）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全球不同应用LCD电视收入（2020-2031）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全球不同应用LCD电视收入预测（2025-2031）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全球不同应用LCD电视价格走势（2020-2031）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中国不同应用LCD电视销量（2020-2031）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中国不同应用LCD电视销量及市场份额（2020-2025）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中国不同应用LCD电视销量预测（2025-2031）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中国不同应用LCD电视收入（2020-2031）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中国不同应用LCD电视收入及市场份额（2020-2025）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中国不同应用LCD电视收入预测（2025-2031）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LCD电视产业链分析</w:t>
      </w:r>
      <w:r>
        <w:rPr>
          <w:rFonts w:hint="eastAsia"/>
        </w:rPr>
        <w:br/>
      </w:r>
      <w:r>
        <w:rPr>
          <w:rFonts w:hint="eastAsia"/>
        </w:rPr>
        <w:t>　　8.2 LCD电视产业上游供应分析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LCD电视下游典型客户</w:t>
      </w:r>
      <w:r>
        <w:rPr>
          <w:rFonts w:hint="eastAsia"/>
        </w:rPr>
        <w:br/>
      </w:r>
      <w:r>
        <w:rPr>
          <w:rFonts w:hint="eastAsia"/>
        </w:rPr>
        <w:t>　　8.4 LCD电视销售渠道分析及建议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中国市场LCD电视产量、销量、进出口分析及未来趋势（2020-2031）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中国市场LCD电视进出口贸易趋势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中国市场LCD电视主要进口来源</w:t>
      </w:r>
      <w:r>
        <w:rPr>
          <w:rFonts w:hint="eastAsia"/>
        </w:rPr>
        <w:br/>
      </w:r>
      <w:r>
        <w:rPr>
          <w:rFonts w:hint="eastAsia"/>
        </w:rPr>
        <w:t>　　9.4 中国市场LCD电视主要出口目的地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中国市场LCD电视主要地区分布</w:t>
      </w:r>
      <w:r>
        <w:rPr>
          <w:rFonts w:hint="eastAsia"/>
        </w:rPr>
        <w:br/>
      </w:r>
      <w:r>
        <w:rPr>
          <w:rFonts w:hint="eastAsia"/>
        </w:rPr>
        <w:t>　　10.1 中国LCD电视生产地区分布</w:t>
      </w:r>
      <w:r>
        <w:rPr>
          <w:rFonts w:hint="eastAsia"/>
        </w:rPr>
        <w:br/>
      </w:r>
      <w:r>
        <w:rPr>
          <w:rFonts w:hint="eastAsia"/>
        </w:rPr>
        <w:t>　　10.2 中国LCD电视消费地区分布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LCD电视行业主要的增长驱动因素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LCD电视行业发展的有利因素及发展机遇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LCD电视行业发展面临的阻碍因素及挑战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LCD电视行业政策分析</w:t>
      </w:r>
      <w:r>
        <w:rPr>
          <w:rFonts w:hint="eastAsia"/>
        </w:rPr>
        <w:br/>
      </w:r>
      <w:r>
        <w:rPr>
          <w:rFonts w:hint="eastAsia"/>
        </w:rPr>
        <w:t>　　11.5 LCD电视中国企业SWOT分析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不同分类LCD电视增长趋势2020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LCD电视行业目前发展现状</w:t>
      </w:r>
      <w:r>
        <w:rPr>
          <w:rFonts w:hint="eastAsia"/>
        </w:rPr>
        <w:br/>
      </w:r>
      <w:r>
        <w:rPr>
          <w:rFonts w:hint="eastAsia"/>
        </w:rPr>
        <w:t>　　表： LCD电视发展趋势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全球主要地区LCD电视产量：2020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全球主要地区LCD电视产量（2020-2025）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全球主要地区LCD电视产量（2025-2031）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2025年全球主要生产商LCD电视收入排名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2025年中国主要生产商LCD电视收入排名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全球主要厂商LCD电视产地分布及商业化日期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全球主要地区LCD电视销售收入：2020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全球主要地区LCD电视销售收入（2020-2025）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全球主要地区LCD电视收入（2025-2031）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全球主要地区LCD电视收入市场份额（2025-2031）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全球主要地区LCD电视销量（2020-2025）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重点企业（10）LCD电视销量、收入、价格及毛利率（2020-2025）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全球不同分类LCD电视销量（2020-2025年）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全球不同分类LCD电视销量市场份额（2020-2025）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全球不同分类LCD电视销量预测（2025-2031）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全球市场不同分类LCD电视销量市场份额预测（2025-2031）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全球不同分类LCD电视价格走势（2020-2031）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全球不同应用LCD电视销量（2020-2025年）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全球不同应用LCD电视销量市场份额（2020-2025）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全球不同应用LCD电视销量预测（2025-2031）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全球市场不同应用LCD电视销量市场份额预测（2025-2031）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全球不同应用LCD电视价格走势（2020-2031）</w:t>
      </w:r>
      <w:r>
        <w:rPr>
          <w:rFonts w:hint="eastAsia"/>
        </w:rPr>
        <w:br/>
      </w:r>
      <w:r>
        <w:rPr>
          <w:rFonts w:hint="eastAsia"/>
        </w:rPr>
        <w:t>　　表： LCD电视上游原料供应商及联系方式列表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LCD电视典型客户列表</w:t>
      </w:r>
      <w:r>
        <w:rPr>
          <w:rFonts w:hint="eastAsia"/>
        </w:rPr>
        <w:br/>
      </w:r>
      <w:r>
        <w:rPr>
          <w:rFonts w:hint="eastAsia"/>
        </w:rPr>
        <w:t>　　表： LCD电视主要销售模式及销售渠道趋势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中国市场LCD电视产量、销量、进出口（2020-2025年）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中国市场LCD电视产量、销量、进出口预测（2025-2031）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中国市场LCD电视进出口贸易趋势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中国市场LCD电视主要进口来源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中国市场LCD电视主要出口目的地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中国LCD电视生产地区分布</w:t>
      </w:r>
      <w:r>
        <w:rPr>
          <w:rFonts w:hint="eastAsia"/>
        </w:rPr>
        <w:br/>
      </w:r>
      <w:r>
        <w:rPr>
          <w:rFonts w:hint="eastAsia"/>
        </w:rPr>
        <w:t>　　表： 中国LCD电视消费地区分布</w:t>
      </w:r>
      <w:r>
        <w:rPr>
          <w:rFonts w:hint="eastAsia"/>
        </w:rPr>
        <w:br/>
      </w:r>
      <w:r>
        <w:rPr>
          <w:rFonts w:hint="eastAsia"/>
        </w:rPr>
        <w:t>　　表： LCD电视行业主要的增长驱动因素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LCD电视行业发展的有利因素及发展机遇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LCD电视行业发展面临的阻碍因素及挑战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LCD电视行业政策分析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LCD电视产品图片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全球不同分类LCD电视市场份额2024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全球不同应用LCD电视市场份额2024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全球LCD电视产能、产量、产能利用率及发展趋势（2020-2031）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全球LCD电视产量、需求量及发展趋势（2020-2031）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全球主要地区LCD电视产量市场份额（2020-2031）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中国LCD电视产能、产量、产能利用率及发展趋势（2020-2031）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中国LCD电视产量、市场需求量及发展趋势（2020-2031）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全球LCD电视市场销售额及增长率:（2020-2031）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全球市场LCD电视市场规模：2020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全球市场LCD电视价格趋势（2020-2031）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2025年全球市场主要厂商LCD电视销量市场份额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2025年全球市场主要厂商LCD电视收入市场份额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2025年中国市场主要厂商LCD电视销量市场份额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2025年中国市场主要厂商LCD电视收入市场份额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2025年全球前五及前十大生产商LCD电视市场份额</w:t>
      </w:r>
      <w:r>
        <w:rPr>
          <w:rFonts w:hint="eastAsia"/>
        </w:rPr>
        <w:br/>
      </w:r>
      <w:r>
        <w:rPr>
          <w:rFonts w:hint="eastAsia"/>
        </w:rPr>
        <w:t>　　图： 全球LCD电视第一梯队、第二梯队和第三梯队生产商（品牌）及市场份额（2024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全球主要地区LCD电视销售收入市场份额（2020-2025）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全球主要地区LCD电视销售收入市场份额（2024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全球主要地区LCD电视收入市场份额（2025-2031）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全球主要地区LCD电视销量市场份额（2024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北美市场LCD电视收入及增长率（2020-2031）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欧洲市场LCD电视收入及增长率（2020-2031）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中国市场LCD电视收入及增长率（2020-2031）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日本市场LCD电视收入及增长率（2020-2031）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东南亚市场LCD电视收入及增长率（2020-2031）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印度市场LCD电视销量及增长率（2020-2031）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印度市场LCD电视收入及增长率（2020-2031）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LCD电视产业链图</w:t>
      </w:r>
      <w:r>
        <w:rPr>
          <w:rFonts w:hint="eastAsia"/>
        </w:rPr>
        <w:br/>
      </w:r>
      <w:r>
        <w:rPr>
          <w:rFonts w:hint="eastAsia"/>
        </w:rPr>
        <w:t>　　图： LCD电视中国企业SWOT分析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041727c374807" w:history="1">
        <w:r>
          <w:rPr>
            <w:rStyle w:val="Hyperlink"/>
          </w:rPr>
          <w:t>2025-2031年全球与中国LCD电视行业现状分析及前景趋势预测报告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041727c374807" w:history="1">
        <w:r>
          <w:rPr>
            <w:rStyle w:val="Hyperlink"/>
          </w:rPr>
          <w:t>https://www.20087.com/7/33/LCDDianShiHangYeQianJingQuShi.html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选LCD还是OLED屏、LCD电视与led电视哪个好、智能电视和液晶电视哪个好、LCD电视和led电视区别、2023年lcd屏幕手机推荐、LCD电视和oled电视哪个好、lcd改led背光怎么接线、LCD电视和智能电视哪个好一点、电视什么屏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1894513f841e2" w:history="1">
      <w:r>
        <w:rPr>
          <w:rStyle w:val="Hyperlink"/>
        </w:rPr>
        <w:t>2025-2031年全球与中国LCD电视行业现状分析及前景趋势预测报告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CDDianShiHangYeQianJingQuShi.html" TargetMode="External" Id="R52f041727c37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CDDianShiHangYeQianJingQuShi.html" TargetMode="External" Id="Re7d1894513f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2025-01-21T03:52:00Z</dcterms:created>
  <dcterms:modified xsi:type="dcterms:W3CDTF">2025-01-21T04:52:00Z</dcterms:modified>
  <dc:subject>2025-2031年全球与中国LCD电视行业现状分析及前景趋势预测报告</dc:subject>
  <dc:title>2025-2031年全球与中国LCD电视行业现状分析及前景趋势预测报告</dc:title>
  <cp:keywords>2025-2031年全球与中国LCD电视行业现状分析及前景趋势预测报告</cp:keywords>
  <dc:description>2025-2031年全球与中国LCD电视行业现状分析及前景趋势预测报告</dc:description>
</cp:coreProperties>
</file>