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2b01b8cc04c4c" w:history="1">
              <w:r>
                <w:rPr>
                  <w:rStyle w:val="Hyperlink"/>
                </w:rPr>
                <w:t>2026-2032年全球与中国不粘锅市场现状及发展前景预测报告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2b01b8cc04c4c" w:history="1">
              <w:r>
                <w:rPr>
                  <w:rStyle w:val="Hyperlink"/>
                </w:rPr>
                <w:t>2026-2032年全球与中国不粘锅市场现状及发展前景预测报告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2b01b8cc04c4c" w:history="1">
                <w:r>
                  <w:rPr>
                    <w:rStyle w:val="Hyperlink"/>
                  </w:rPr>
                  <w:t>https://www.20087.com/7/83/BuZhanGuoHangYeQianJingFenXi.html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是通过在金属基材（铝或不锈钢）表面涂覆含氟聚合物（如PTFE）或多层陶瓷涂层实现低摩擦烹饪表面的厨具，凭借易清洁、少油烟及减少用油等优势成为家庭厨房标配。当前高端产品采用多层纳米复合涂层（如钛合金强化PTFE）以提升耐磨性与耐高温性（可达260℃以上），并通过阳极氧化或硬质氧化处理增强基材附着力。消费者对“不含PFOA”等环保认证日益关注，推动企业全面淘汰全氟辛酸类助剂。然而，涂层在金属铲刮擦、空烧或骤冷骤热条件下仍易剥落，不仅影响使用体验，还可能引发健康担忧，限制其在专业厨房的普及。</w:t>
      </w:r>
      <w:r>
        <w:rPr>
          <w:rFonts w:hint="eastAsia"/>
        </w:rPr>
        <w:br/>
      </w:r>
      <w:r>
        <w:rPr>
          <w:rFonts w:hint="eastAsia"/>
        </w:rPr>
        <w:t>　　未来，不粘锅将聚焦于无氟环保涂层、智能温控集成与循环经济设计。类金刚石碳（DLC）、氮化硅等无机硬质涂层正逐步替代传统含氟材料，实现真正“永久不粘”；部分高端锅具内置温度传感器与蓝牙模块，联动APP提示最佳烹饪温度区间，防止过热分解。在可持续方面，可拆卸手柄与模块化结构支持涂层翻新而非整锅丢弃；再生铝基材使用比例持续提高。此外，面向电磁炉优化的复合底设计拓展其适用场景。长远看，不粘锅将从“便利性厨具”升级为“健康烹饪智能终端”，在绿色消费与精准营养趋势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2b01b8cc04c4c" w:history="1">
        <w:r>
          <w:rPr>
            <w:rStyle w:val="Hyperlink"/>
          </w:rPr>
          <w:t>2026-2032年全球与中国不粘锅市场现状及发展前景预测报告</w:t>
        </w:r>
      </w:hyperlink>
      <w:r>
        <w:rPr>
          <w:rFonts w:hint="eastAsia"/>
        </w:rPr>
        <w:t>》系统研究了不粘锅行业的市场运行态势，并对未来发展趋势进行了科学预测。报告包括行业基础知识、国内外环境分析、运行数据解读及产业链梳理，同时探讨了不粘锅市场竞争格局与重点企业的表现。基于对不粘锅行业的全面分析，报告展望了不粘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按产品类型细分，全球不粘锅市场规模2021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PTFE涂层不粘锅（特氟龙涂层）</w:t>
      </w:r>
      <w:r>
        <w:rPr>
          <w:rFonts w:hint="eastAsia"/>
        </w:rPr>
        <w:br/>
      </w:r>
      <w:r>
        <w:rPr>
          <w:rFonts w:hint="eastAsia"/>
        </w:rPr>
        <w:t>　　　　1.3.3 陶瓷涂层不粘锅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按应用细分，全球不粘锅市场规模2021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不粘锅行业发展总体概况</w:t>
      </w:r>
      <w:r>
        <w:rPr>
          <w:rFonts w:hint="eastAsia"/>
        </w:rPr>
        <w:br/>
      </w:r>
      <w:r>
        <w:rPr>
          <w:rFonts w:hint="eastAsia"/>
        </w:rPr>
        <w:t>　　　　1.5.2 不粘锅行业发展主要特点</w:t>
      </w:r>
      <w:r>
        <w:rPr>
          <w:rFonts w:hint="eastAsia"/>
        </w:rPr>
        <w:br/>
      </w:r>
      <w:r>
        <w:rPr>
          <w:rFonts w:hint="eastAsia"/>
        </w:rPr>
        <w:t>　　　　1.5.3 不粘锅行业发展影响因素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不粘锅有利因素</w:t>
      </w:r>
      <w:r>
        <w:rPr>
          <w:rFonts w:hint="eastAsia"/>
        </w:rPr>
        <w:br/>
      </w:r>
      <w:r>
        <w:rPr>
          <w:rFonts w:hint="eastAsia"/>
        </w:rPr>
        <w:t>　　　　1.5.3 .2 不粘锅不利因素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2025年不粘锅主要企业在国际市场排名（按销量）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全球市场，近三年不粘锅主要企业占有率及排名（按收入）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2025年不粘锅主要企业在国际市场排名（按收入）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全球市场主要企业不粘锅销售价格（2023-2026）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中国市场，近三年不粘锅主要企业占有率及排名（按销量）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2025年不粘锅主要企业在中国市场排名（按销量）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中国市场，近三年不粘锅主要企业占有率及排名（按收入）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2025年不粘锅主要企业在中国市场排名（按收入）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全球主要厂商不粘锅总部及产地分布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全球主要厂商成立时间及不粘锅商业化日期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全球主要厂商不粘锅产品类型及应用</w:t>
      </w:r>
      <w:r>
        <w:rPr>
          <w:rFonts w:hint="eastAsia"/>
        </w:rPr>
        <w:br/>
      </w:r>
      <w:r>
        <w:rPr>
          <w:rFonts w:hint="eastAsia"/>
        </w:rPr>
        <w:t>　　2.9 不粘锅行业集中度、竞争程度分析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全球不粘锅总体规模分析</w:t>
      </w:r>
      <w:r>
        <w:rPr>
          <w:rFonts w:hint="eastAsia"/>
        </w:rPr>
        <w:br/>
      </w:r>
      <w:r>
        <w:rPr>
          <w:rFonts w:hint="eastAsia"/>
        </w:rPr>
        <w:t>　　3.1 全球不粘锅供需现状及预测（2021-2032）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全球不粘锅产能、产量、产能利用率及发展趋势（2021-2032）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全球不粘锅产量、需求量及发展趋势（2021-2032）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全球主要地区不粘锅产量及发展趋势（2021-2032）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全球主要地区不粘锅产量（2027-2032）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中国不粘锅供需现状及预测（2021-2032）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中国不粘锅产能、产量、产能利用率及发展趋势（2021-2032）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中国不粘锅产量、市场需求量及发展趋势（2021-2032）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中国市场不粘锅进出口（2021-2032）</w:t>
      </w:r>
      <w:r>
        <w:rPr>
          <w:rFonts w:hint="eastAsia"/>
        </w:rPr>
        <w:br/>
      </w:r>
      <w:r>
        <w:rPr>
          <w:rFonts w:hint="eastAsia"/>
        </w:rPr>
        <w:t>　　3.4 全球不粘锅销量及销售额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全球市场不粘锅销量（2021-2032）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全球市场不粘锅价格趋势（2021-2032）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全球主要地区不粘锅销售收入预测（2027-2032）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全球主要地区不粘锅销量分析：2021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全球主要地区不粘锅销量及市场份额预测（2027-2032）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中东市场不粘锅销量、收入及增长率（2021-2032）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不粘锅销量、收入、价格及毛利率（2021-2026）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不同产品类型不粘锅分析</w:t>
      </w:r>
      <w:r>
        <w:rPr>
          <w:rFonts w:hint="eastAsia"/>
        </w:rPr>
        <w:br/>
      </w:r>
      <w:r>
        <w:rPr>
          <w:rFonts w:hint="eastAsia"/>
        </w:rPr>
        <w:t>　　6.1 全球不同产品类型不粘锅销量（2021-2032）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全球不同产品类型不粘锅收入（2021-2032）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全球不同产品类型不粘锅价格走势（2021-2032）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中国不同产品类型不粘锅销量（2021-2032）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中国不同产品类型不粘锅销量预测（2027-2032）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中国不同产品类型不粘锅收入（2021-2032）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中国不同产品类型不粘锅收入及市场份额（2021-2026）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中国不同产品类型不粘锅收入预测（2027-2032）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不同应用不粘锅分析</w:t>
      </w:r>
      <w:r>
        <w:rPr>
          <w:rFonts w:hint="eastAsia"/>
        </w:rPr>
        <w:br/>
      </w:r>
      <w:r>
        <w:rPr>
          <w:rFonts w:hint="eastAsia"/>
        </w:rPr>
        <w:t>　　7.1 全球不同应用不粘锅销量（2021-2032）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全球不同应用不粘锅销量预测（2027-2032）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全球不同应用不粘锅收入（2021-2032）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全球不同应用不粘锅收入预测（2027-2032）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全球不同应用不粘锅价格走势（2021-2032）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中国不同应用不粘锅销量（2021-2032）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中国不同应用不粘锅销量预测（2027-2032）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中国不同应用不粘锅收入（2021-2032）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中国不同应用不粘锅收入预测（2027-2032）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不粘锅行业发展趋势</w:t>
      </w:r>
      <w:r>
        <w:rPr>
          <w:rFonts w:hint="eastAsia"/>
        </w:rPr>
        <w:br/>
      </w:r>
      <w:r>
        <w:rPr>
          <w:rFonts w:hint="eastAsia"/>
        </w:rPr>
        <w:t>　　8.2 不粘锅行业主要驱动因素</w:t>
      </w:r>
      <w:r>
        <w:rPr>
          <w:rFonts w:hint="eastAsia"/>
        </w:rPr>
        <w:br/>
      </w:r>
      <w:r>
        <w:rPr>
          <w:rFonts w:hint="eastAsia"/>
        </w:rPr>
        <w:t>　　8.3 不粘锅中国企业SWOT分析</w:t>
      </w:r>
      <w:r>
        <w:rPr>
          <w:rFonts w:hint="eastAsia"/>
        </w:rPr>
        <w:br/>
      </w:r>
      <w:r>
        <w:rPr>
          <w:rFonts w:hint="eastAsia"/>
        </w:rPr>
        <w:t>　　8.4 中国不粘锅行业政策环境分析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不粘锅行业产业链简介</w:t>
      </w:r>
      <w:r>
        <w:rPr>
          <w:rFonts w:hint="eastAsia"/>
        </w:rPr>
        <w:br/>
      </w:r>
      <w:r>
        <w:rPr>
          <w:rFonts w:hint="eastAsia"/>
        </w:rPr>
        <w:t>　　　　9.1.1 不粘锅行业供应链分析</w:t>
      </w:r>
      <w:r>
        <w:rPr>
          <w:rFonts w:hint="eastAsia"/>
        </w:rPr>
        <w:br/>
      </w:r>
      <w:r>
        <w:rPr>
          <w:rFonts w:hint="eastAsia"/>
        </w:rPr>
        <w:t>　　　　9.1.2 不粘锅主要原料及供应情况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不粘锅行业采购模式</w:t>
      </w:r>
      <w:r>
        <w:rPr>
          <w:rFonts w:hint="eastAsia"/>
        </w:rPr>
        <w:br/>
      </w:r>
      <w:r>
        <w:rPr>
          <w:rFonts w:hint="eastAsia"/>
        </w:rPr>
        <w:t>　　9.3 不粘锅行业生产模式</w:t>
      </w:r>
      <w:r>
        <w:rPr>
          <w:rFonts w:hint="eastAsia"/>
        </w:rPr>
        <w:br/>
      </w:r>
      <w:r>
        <w:rPr>
          <w:rFonts w:hint="eastAsia"/>
        </w:rPr>
        <w:t>　　9.4 不粘锅行业销售模式及销售渠道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按产品类型细分，全球不粘锅市场规模2021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按应用细分，全球不粘锅市场规模（CAGR）2021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不粘锅行业发展主要特点</w:t>
      </w:r>
      <w:r>
        <w:rPr>
          <w:rFonts w:hint="eastAsia"/>
        </w:rPr>
        <w:br/>
      </w:r>
      <w:r>
        <w:rPr>
          <w:rFonts w:hint="eastAsia"/>
        </w:rPr>
        <w:t>　　表 4： 不粘锅行业发展有利因素分析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不粘锅行业发展不利因素分析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进入不粘锅行业壁垒</w:t>
      </w:r>
      <w:r>
        <w:rPr>
          <w:rFonts w:hint="eastAsia"/>
        </w:rPr>
        <w:br/>
      </w:r>
      <w:r>
        <w:rPr>
          <w:rFonts w:hint="eastAsia"/>
        </w:rPr>
        <w:t>　　表 7： 不粘锅主要企业在国际市场占有率（按销量，2023-2026）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2025年不粘锅主要企业在国际市场排名（按销量）&amp;（万只）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全球市场主要企业不粘锅销量（2023-2026）&amp;（万只）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10： 不粘锅主要企业在国际市场占有率（按收入，2023-2026）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2025年不粘锅主要企业在国际市场排名（按收入）&amp;（万元）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全球市场主要企业不粘锅销售收入（2023-2026）&amp;（万元）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全球市场主要企业不粘锅销售价格（2023-2026）&amp;（元/只）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不粘锅主要企业在中国市场占有率（按销量，2023-2026）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2025年不粘锅主要企业在中国市场排名（按销量）&amp;（万只）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中国市场主要企业不粘锅销量（2023-2026）&amp;（万只）</w:t>
      </w:r>
      <w:r>
        <w:rPr>
          <w:rFonts w:hint="eastAsia"/>
        </w:rPr>
        <w:br/>
      </w:r>
      <w:r>
        <w:rPr>
          <w:rFonts w:hint="eastAsia"/>
        </w:rPr>
        <w:t>　　表 17： 不粘锅主要企业在中国市场占有率（按收入，2023-2026）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2025年不粘锅主要企业在中国市场排名（按收入）&amp;（万元）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中国市场主要企业不粘锅销售收入（2023-2026）&amp;（万元）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全球主要厂商不粘锅总部及产地分布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全球主要厂商成立时间及不粘锅商业化日期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全球主要厂商不粘锅产品类型及应用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2025年全球不粘锅主要厂商市场地位（第一梯队、第二梯队和第三梯队）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全球不粘锅市场投资、并购等现状分析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全球主要地区不粘锅产量增速（CAGR）：（2021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26： 全球主要地区不粘锅产量（2021 VS 2025 VS 2032）&amp;（万只）</w:t>
      </w:r>
      <w:r>
        <w:rPr>
          <w:rFonts w:hint="eastAsia"/>
        </w:rPr>
        <w:br/>
      </w:r>
      <w:r>
        <w:rPr>
          <w:rFonts w:hint="eastAsia"/>
        </w:rPr>
        <w:t>　　表 27： 全球主要地区不粘锅产量（2021-2026）&amp;（万只）</w:t>
      </w:r>
      <w:r>
        <w:rPr>
          <w:rFonts w:hint="eastAsia"/>
        </w:rPr>
        <w:br/>
      </w:r>
      <w:r>
        <w:rPr>
          <w:rFonts w:hint="eastAsia"/>
        </w:rPr>
        <w:t>　　表 28： 全球主要地区不粘锅产量（2027-2032）&amp;（万只）</w:t>
      </w:r>
      <w:r>
        <w:rPr>
          <w:rFonts w:hint="eastAsia"/>
        </w:rPr>
        <w:br/>
      </w:r>
      <w:r>
        <w:rPr>
          <w:rFonts w:hint="eastAsia"/>
        </w:rPr>
        <w:t>　　表 29： 全球主要地区不粘锅产量市场份额（2021-2026）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全球主要地区不粘锅产量市场份额（2027-2032）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中国市场不粘锅产量、销量、进出口（2021-2026）&amp;（万只）</w:t>
      </w:r>
      <w:r>
        <w:rPr>
          <w:rFonts w:hint="eastAsia"/>
        </w:rPr>
        <w:br/>
      </w:r>
      <w:r>
        <w:rPr>
          <w:rFonts w:hint="eastAsia"/>
        </w:rPr>
        <w:t>　　表 32： 中国市场不粘锅产量、销量、进出口预测（2027-2032）&amp;（万只）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33： 全球主要地区不粘锅销售收入增速：（2021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全球主要地区不粘锅销售收入（2021-2026）&amp;（万元）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全球主要地区不粘锅销售收入市场份额（2021-2026）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全球主要地区不粘锅收入（2027-2032）&amp;（万元）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全球主要地区不粘锅销量（万只）：2021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40： 全球主要地区不粘锅销量市场份额（2021-2026）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全球主要地区不粘锅销量（2027-2032）&amp;（万只）</w:t>
      </w:r>
      <w:r>
        <w:rPr>
          <w:rFonts w:hint="eastAsia"/>
        </w:rPr>
        <w:br/>
      </w:r>
      <w:r>
        <w:rPr>
          <w:rFonts w:hint="eastAsia"/>
        </w:rPr>
        <w:t>　　表 42： 全球主要地区不粘锅销量份额（2027-2032）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不粘锅生产基地、销售区域、竞争对手及市场地位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不粘锅产品规格、参数及市场应用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不粘锅销量（万只）、收入（万元）、价格（元/只）及毛利率（2021-2026）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159： 全球不同产品类型不粘锅销量市场份额（2021-2026）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全球不同产品类型不粘锅收入（2021-2026）&amp;（万元）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全球不同产品类型不粘锅收入市场份额（2021-2026）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全球不同产品类型不粘锅收入预测（2027-2032）&amp;（万元）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全球不同产品类型不粘锅收入市场份额预测（2027-2032）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167： 中国不同产品类型不粘锅销量市场份额（2021-2026）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中国不同产品类型不粘锅收入（2021-2026）&amp;（万元）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中国不同产品类型不粘锅收入市场份额（2021-2026）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中国不同产品类型不粘锅收入预测（2027-2032）&amp;（万元）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中国不同产品类型不粘锅收入市场份额预测（2027-2032）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175： 全球不同应用不粘锅销量市场份额（2021-2026）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177： 全球市场不同应用不粘锅销量市场份额预测（2027-2032）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全球不同应用不粘锅收入（2021-2026）&amp;（万元）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全球不同应用不粘锅收入市场份额（2021-2026）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全球不同应用不粘锅收入预测（2027-2032）&amp;（万元）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全球不同应用不粘锅收入市场份额预测（2027-2032）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中国不同应用不粘锅销量（2021-2026）&amp;（万只）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183： 中国不同应用不粘锅销量市场份额（2021-2026）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中国不同应用不粘锅销量预测（2027-2032）&amp;（万只）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185： 中国市场不同应用不粘锅销量市场份额预测（2027-2032）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中国不同应用不粘锅收入（2021-2026）&amp;（万元）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中国不同应用不粘锅收入市场份额（2021-2026）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中国不同应用不粘锅收入预测（2027-2032）&amp;（万元）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中国不同应用不粘锅收入市场份额预测（2027-2032）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不粘锅行业发展趋势</w:t>
      </w:r>
      <w:r>
        <w:rPr>
          <w:rFonts w:hint="eastAsia"/>
        </w:rPr>
        <w:br/>
      </w:r>
      <w:r>
        <w:rPr>
          <w:rFonts w:hint="eastAsia"/>
        </w:rPr>
        <w:t>　　表 191： 不粘锅行业主要驱动因素</w:t>
      </w:r>
      <w:r>
        <w:rPr>
          <w:rFonts w:hint="eastAsia"/>
        </w:rPr>
        <w:br/>
      </w:r>
      <w:r>
        <w:rPr>
          <w:rFonts w:hint="eastAsia"/>
        </w:rPr>
        <w:t>　　表 192： 不粘锅行业供应链分析</w:t>
      </w:r>
      <w:r>
        <w:rPr>
          <w:rFonts w:hint="eastAsia"/>
        </w:rPr>
        <w:br/>
      </w:r>
      <w:r>
        <w:rPr>
          <w:rFonts w:hint="eastAsia"/>
        </w:rPr>
        <w:t>　　表 193： 不粘锅上游原料供应商</w:t>
      </w:r>
      <w:r>
        <w:rPr>
          <w:rFonts w:hint="eastAsia"/>
        </w:rPr>
        <w:br/>
      </w:r>
      <w:r>
        <w:rPr>
          <w:rFonts w:hint="eastAsia"/>
        </w:rPr>
        <w:t>　　表 194： 不粘锅主要地区不同应用客户分析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不粘锅典型经销商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全球不同产品类型不粘锅销售额2021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全球不同产品类型不粘锅市场份额2025 &amp; 2032</w:t>
      </w:r>
      <w:r>
        <w:rPr>
          <w:rFonts w:hint="eastAsia"/>
        </w:rPr>
        <w:br/>
      </w:r>
      <w:r>
        <w:rPr>
          <w:rFonts w:hint="eastAsia"/>
        </w:rPr>
        <w:t>　　图 4： PTFE涂层不粘锅（特氟龙涂层）产品图片</w:t>
      </w:r>
      <w:r>
        <w:rPr>
          <w:rFonts w:hint="eastAsia"/>
        </w:rPr>
        <w:br/>
      </w:r>
      <w:r>
        <w:rPr>
          <w:rFonts w:hint="eastAsia"/>
        </w:rPr>
        <w:t>　　图 5： 陶瓷涂层不粘锅产品图片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全球不同应用不粘锅市场份额2025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2025年全球前五大生产商不粘锅市场份额</w:t>
      </w:r>
      <w:r>
        <w:rPr>
          <w:rFonts w:hint="eastAsia"/>
        </w:rPr>
        <w:br/>
      </w:r>
      <w:r>
        <w:rPr>
          <w:rFonts w:hint="eastAsia"/>
        </w:rPr>
        <w:t>　　图 12： 2025年全球不粘锅第一梯队、第二梯队和第三梯队厂商及市场份额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全球不粘锅产能、产量、产能利用率及发展趋势（2021-2032）&amp;（万只）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14： 全球不粘锅产量、需求量及发展趋势（2021-2032）&amp;（万只）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15： 全球主要地区不粘锅产量市场份额（2021-2032）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中国不粘锅产能、产量、产能利用率及发展趋势（2021-2032）&amp;（万只）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17： 中国不粘锅产量、市场需求量及发展趋势（2021-2032）&amp;（万只）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18： 全球不粘锅市场销售额及增长率：（2021-2032）&amp;（万元）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全球市场不粘锅市场规模：2021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21： 全球市场不粘锅价格趋势（2021-2032）&amp;（元/只）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全球主要地区不粘锅销售收入（2021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全球主要地区不粘锅销售收入市场份额（2021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25： 北美市场不粘锅收入及增长率（2021-2032）&amp;（万元）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27： 欧洲市场不粘锅收入及增长率（2021-2032）&amp;（万元）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29： 中国市场不粘锅收入及增长率（2021-2032）&amp;（万元）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31： 日本市场不粘锅收入及增长率（2021-2032）&amp;（万元）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33： 东南亚市场不粘锅收入及增长率（2021-2032）&amp;（万元）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35： 印度市场不粘锅收入及增长率（2021-2032）&amp;（万元）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37： 南美市场不粘锅收入及增长率（2021-2032）&amp;（万元）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中东市场不粘锅销量及增长率（2021-2032）&amp;（万只）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39： 中东市场不粘锅收入及增长率（2021-2032）&amp;（万元）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全球不同产品类型不粘锅价格走势（2021-2032）&amp;（元/只）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全球不同应用不粘锅价格走势（2021-2032）&amp;（元/只）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不粘锅中国企业SWOT分析</w:t>
      </w:r>
      <w:r>
        <w:rPr>
          <w:rFonts w:hint="eastAsia"/>
        </w:rPr>
        <w:br/>
      </w:r>
      <w:r>
        <w:rPr>
          <w:rFonts w:hint="eastAsia"/>
        </w:rPr>
        <w:t>　　图 43： 不粘锅产业链</w:t>
      </w:r>
      <w:r>
        <w:rPr>
          <w:rFonts w:hint="eastAsia"/>
        </w:rPr>
        <w:br/>
      </w:r>
      <w:r>
        <w:rPr>
          <w:rFonts w:hint="eastAsia"/>
        </w:rPr>
        <w:t>　　图 44： 不粘锅行业采购模式分析</w:t>
      </w:r>
      <w:r>
        <w:rPr>
          <w:rFonts w:hint="eastAsia"/>
        </w:rPr>
        <w:br/>
      </w:r>
      <w:r>
        <w:rPr>
          <w:rFonts w:hint="eastAsia"/>
        </w:rPr>
        <w:t>　　图 45： 不粘锅行业生产模式</w:t>
      </w:r>
      <w:r>
        <w:rPr>
          <w:rFonts w:hint="eastAsia"/>
        </w:rPr>
        <w:br/>
      </w:r>
      <w:r>
        <w:rPr>
          <w:rFonts w:hint="eastAsia"/>
        </w:rPr>
        <w:t>　　图 46： 不粘锅行业销售模式分析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2b01b8cc04c4c" w:history="1">
        <w:r>
          <w:rPr>
            <w:rStyle w:val="Hyperlink"/>
          </w:rPr>
          <w:t>2026-2032年全球与中国不粘锅市场现状及发展前景预测报告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2b01b8cc04c4c" w:history="1">
        <w:r>
          <w:rPr>
            <w:rStyle w:val="Hyperlink"/>
          </w:rPr>
          <w:t>https://www.20087.com/7/83/BuZhanGuoHangYeQianJingFenXi.html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不粘锅、不粘锅哪个品牌最好、世界十大名牌不粘锅、不粘锅的涂层掉了锅还能用吗、不粘锅涂层哪种最安全、不粘锅新锅开锅的最佳方法、不粘锅买什么材质的最健康、不粘锅的涂层掉了对人体有害吗、不粘锅哪种材质既安全又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6e49a39db41b4" w:history="1">
      <w:r>
        <w:rPr>
          <w:rStyle w:val="Hyperlink"/>
        </w:rPr>
        <w:t>2026-2032年全球与中国不粘锅市场现状及发展前景预测报告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uZhanGuoHangYeQianJingFenXi.html" TargetMode="External" Id="Rbb22b01b8cc0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uZhanGuoHangYeQianJingFenXi.html" TargetMode="External" Id="R0776e49a39db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2025-12-31T06:59:59Z</dcterms:created>
  <dcterms:modified xsi:type="dcterms:W3CDTF">2025-12-31T07:59:59Z</dcterms:modified>
  <dc:subject>2026-2032年全球与中国不粘锅市场现状及发展前景预测报告</dc:subject>
  <dc:title>2026-2032年全球与中国不粘锅市场现状及发展前景预测报告</dc:title>
  <cp:keywords>2026-2032年全球与中国不粘锅市场现状及发展前景预测报告</cp:keywords>
  <dc:description>2026-2032年全球与中国不粘锅市场现状及发展前景预测报告</dc:description>
</cp:coreProperties>
</file>