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beb0aa7044fc6" w:history="1">
              <w:r>
                <w:rPr>
                  <w:rStyle w:val="Hyperlink"/>
                </w:rPr>
                <w:t>中国健腹轮行业发展调研与行业前景分析报告（2026-2032年）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beb0aa7044fc6" w:history="1">
              <w:r>
                <w:rPr>
                  <w:rStyle w:val="Hyperlink"/>
                </w:rPr>
                <w:t>中国健腹轮行业发展调研与行业前景分析报告（2026-2032年）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beb0aa7044fc6" w:history="1">
                <w:r>
                  <w:rPr>
                    <w:rStyle w:val="Hyperlink"/>
                  </w:rPr>
                  <w:t>https://www.20087.com/7/03/JianFuLunDeXianZhuangYuFaZhanQianJing.html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腹轮是一种用于核心肌群训练的便携式健身器材，通过滚动动作激活腹直肌、背肌及肩部稳定肌群，主流产品由ABS手柄、金属或高强度塑料轮毂及防滑轮胎构成。当前市场强调静音滚动、防侧翻设计与人体工学握感；高端型号集成阻力调节、角度限位及APP动作指导功能。在居家健身热潮推动下，用户对安全性与训练有效性关注度显著提升。然而，大量低价产品轮体偏心或轴承松动，导致滚动不稳；缺乏新手保护机制易引发腰部拉伤，限制普及深度。</w:t>
      </w:r>
      <w:r>
        <w:rPr>
          <w:rFonts w:hint="eastAsia"/>
        </w:rPr>
        <w:br/>
      </w:r>
      <w:r>
        <w:rPr>
          <w:rFonts w:hint="eastAsia"/>
        </w:rPr>
        <w:t>　　未来，健腹轮将向智能反馈、自适应阻力与康复融合突破。内置IMU传感器实时捕捉滚动轨迹与身体姿态，通过蓝牙提示动作偏差；磁阻或液压系统动态调整回滚难度，匹配用户能力进阶。在健康层面，产品将联合物理治疗师开发分级训练课程，适配术后康复或老年肌少症干预场景。更关键的是，健腹轮将接入家庭健康生态——训练数据同步至可穿戴设备，生成核心力量评估报告。随着主动健康理念普及，健腹轮将从简单器械升级为科学化、个性化的家庭核心训练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beb0aa7044fc6" w:history="1">
        <w:r>
          <w:rPr>
            <w:rStyle w:val="Hyperlink"/>
          </w:rPr>
          <w:t>中国健腹轮行业发展调研与行业前景分析报告（2026-2032年）</w:t>
        </w:r>
      </w:hyperlink>
      <w:r>
        <w:rPr>
          <w:rFonts w:hint="eastAsia"/>
        </w:rPr>
        <w:t>》依托行业权威数据及长期市场监测信息，系统分析了健腹轮行业的市场规模、供需关系、竞争格局及重点企业经营状况，并结合健腹轮行业发展现状，科学预测了健腹轮市场前景与技术发展方向。报告通过SWOT分析，揭示了健腹轮行业机遇与潜在风险，为投资者提供了全面的现状分析与前景评估，助力挖掘投资价值并优化决策。同时，报告从投资、生产及营销等角度提出可行性建议，为健腹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健腹轮行业概述</w:t>
      </w:r>
      <w:r>
        <w:rPr>
          <w:rFonts w:hint="eastAsia"/>
        </w:rPr>
        <w:br/>
      </w:r>
      <w:r>
        <w:rPr>
          <w:rFonts w:hint="eastAsia"/>
        </w:rPr>
        <w:t>　　第一节 健腹轮定义与分类</w:t>
      </w:r>
      <w:r>
        <w:rPr>
          <w:rFonts w:hint="eastAsia"/>
        </w:rPr>
        <w:br/>
      </w:r>
      <w:r>
        <w:rPr>
          <w:rFonts w:hint="eastAsia"/>
        </w:rPr>
        <w:t>　　第二节 健腹轮应用领域</w:t>
      </w:r>
      <w:r>
        <w:rPr>
          <w:rFonts w:hint="eastAsia"/>
        </w:rPr>
        <w:br/>
      </w:r>
      <w:r>
        <w:rPr>
          <w:rFonts w:hint="eastAsia"/>
        </w:rPr>
        <w:t>　　第三节 健腹轮行业经济指标分析</w:t>
      </w:r>
      <w:r>
        <w:rPr>
          <w:rFonts w:hint="eastAsia"/>
        </w:rPr>
        <w:br/>
      </w:r>
      <w:r>
        <w:rPr>
          <w:rFonts w:hint="eastAsia"/>
        </w:rPr>
        <w:t>　　　　一、健腹轮行业赢利性评估</w:t>
      </w:r>
      <w:r>
        <w:rPr>
          <w:rFonts w:hint="eastAsia"/>
        </w:rPr>
        <w:br/>
      </w:r>
      <w:r>
        <w:rPr>
          <w:rFonts w:hint="eastAsia"/>
        </w:rPr>
        <w:t>　　　　二、健腹轮行业成长速度分析</w:t>
      </w:r>
      <w:r>
        <w:rPr>
          <w:rFonts w:hint="eastAsia"/>
        </w:rPr>
        <w:br/>
      </w:r>
      <w:r>
        <w:rPr>
          <w:rFonts w:hint="eastAsia"/>
        </w:rPr>
        <w:t>　　　　三、健腹轮附加值提升空间探讨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四、健腹轮行业进入壁垒分析</w:t>
      </w:r>
      <w:r>
        <w:rPr>
          <w:rFonts w:hint="eastAsia"/>
        </w:rPr>
        <w:br/>
      </w:r>
      <w:r>
        <w:rPr>
          <w:rFonts w:hint="eastAsia"/>
        </w:rPr>
        <w:t>　　　　五、健腹轮行业风险性评估</w:t>
      </w:r>
      <w:r>
        <w:rPr>
          <w:rFonts w:hint="eastAsia"/>
        </w:rPr>
        <w:br/>
      </w:r>
      <w:r>
        <w:rPr>
          <w:rFonts w:hint="eastAsia"/>
        </w:rPr>
        <w:t>　　　　六、健腹轮行业周期性分析</w:t>
      </w:r>
      <w:r>
        <w:rPr>
          <w:rFonts w:hint="eastAsia"/>
        </w:rPr>
        <w:br/>
      </w:r>
      <w:r>
        <w:rPr>
          <w:rFonts w:hint="eastAsia"/>
        </w:rPr>
        <w:t>　　　　七、健腹轮行业竞争程度指标</w:t>
      </w:r>
      <w:r>
        <w:rPr>
          <w:rFonts w:hint="eastAsia"/>
        </w:rPr>
        <w:br/>
      </w:r>
      <w:r>
        <w:rPr>
          <w:rFonts w:hint="eastAsia"/>
        </w:rPr>
        <w:t>　　　　八、健腹轮行业成熟度综合分析</w:t>
      </w:r>
      <w:r>
        <w:rPr>
          <w:rFonts w:hint="eastAsia"/>
        </w:rPr>
        <w:br/>
      </w:r>
      <w:r>
        <w:rPr>
          <w:rFonts w:hint="eastAsia"/>
        </w:rPr>
        <w:t>　　第四节 健腹轮产业链及经营模式分析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三、健腹轮销售模式与渠道策略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全球健腹轮市场发展分析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2025-2026年全球健腹轮行业发展分析</w:t>
      </w:r>
      <w:r>
        <w:rPr>
          <w:rFonts w:hint="eastAsia"/>
        </w:rPr>
        <w:br/>
      </w:r>
      <w:r>
        <w:rPr>
          <w:rFonts w:hint="eastAsia"/>
        </w:rPr>
        <w:t>　　　　一、全球健腹轮行业市场规模与趋势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二、全球健腹轮行业发展特点</w:t>
      </w:r>
      <w:r>
        <w:rPr>
          <w:rFonts w:hint="eastAsia"/>
        </w:rPr>
        <w:br/>
      </w:r>
      <w:r>
        <w:rPr>
          <w:rFonts w:hint="eastAsia"/>
        </w:rPr>
        <w:t>　　　　三、全球健腹轮行业竞争格局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主要国家与地区健腹轮市场分析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2026-2032年全球健腹轮行业发展趋势与前景预测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一、健腹轮行业发展趋势</w:t>
      </w:r>
      <w:r>
        <w:rPr>
          <w:rFonts w:hint="eastAsia"/>
        </w:rPr>
        <w:br/>
      </w:r>
      <w:r>
        <w:rPr>
          <w:rFonts w:hint="eastAsia"/>
        </w:rPr>
        <w:t>　　　　二、健腹轮行业发展潜力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中国健腹轮行业市场分析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2025-2026年健腹轮产能与投资动态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一、国内健腹轮产能现状与利用效率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二、健腹轮产能扩张与投资动态分析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2026-2032年健腹轮行业产量统计与趋势预测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一、2020-2025年健腹轮行业产量与增长趋势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1、2020-2025年健腹轮产量及增长趋势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2、2020-2025年健腹轮细分产品产量及份额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二、健腹轮产量影响因素分析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三、2026-2032年健腹轮产量预测</w:t>
      </w:r>
      <w:r>
        <w:rPr>
          <w:rFonts w:hint="eastAsia"/>
        </w:rPr>
        <w:br/>
      </w:r>
      <w:r>
        <w:rPr>
          <w:rFonts w:hint="eastAsia"/>
        </w:rPr>
        <w:t>　　第三节 2026-2032年健腹轮市场需求与销售分析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一、2025-2026年健腹轮行业需求现状</w:t>
      </w:r>
      <w:r>
        <w:rPr>
          <w:rFonts w:hint="eastAsia"/>
        </w:rPr>
        <w:br/>
      </w:r>
      <w:r>
        <w:rPr>
          <w:rFonts w:hint="eastAsia"/>
        </w:rPr>
        <w:t>　　　　二、健腹轮客户群体与需求特点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三、2020-2025年健腹轮行业销售规模分析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四、2026-2032年健腹轮市场增长潜力与规模预测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2025-2026年健腹轮行业技术发展现状及趋势分析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健腹轮行业技术发展现状分析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国内外健腹轮行业技术差距分析及差距形成的主要原因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健腹轮行业技术发展方向、趋势预测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提升健腹轮行业技术能力策略建议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中国健腹轮细分市场分析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一、2025-2026年健腹轮主要细分产品市场现状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健腹轮价格机制与竞争策略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一、2020-2025年健腹轮市场价格走势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健腹轮定价策略与方法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2026-2032年健腹轮价格竞争态势与趋势预测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中国健腹轮行业重点区域市场研究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2025-2026年重点区域健腹轮市场发展概况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三、2026-2032年健腹轮行业发展潜力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三、2026-2032年健腹轮行业发展潜力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三、2026-2032年健腹轮行业发展潜力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三、2026-2032年健腹轮行业发展潜力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三、2026-2032年健腹轮行业发展潜力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2020-2025年中国健腹轮行业进出口情况分析</w:t>
      </w:r>
      <w:r>
        <w:rPr>
          <w:rFonts w:hint="eastAsia"/>
        </w:rPr>
        <w:br/>
      </w:r>
      <w:r>
        <w:rPr>
          <w:rFonts w:hint="eastAsia"/>
        </w:rPr>
        <w:t>　　第一节 健腹轮行业进口规模与来源分析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一、2020-2025年健腹轮进口规模分析</w:t>
      </w:r>
      <w:r>
        <w:rPr>
          <w:rFonts w:hint="eastAsia"/>
        </w:rPr>
        <w:br/>
      </w:r>
      <w:r>
        <w:rPr>
          <w:rFonts w:hint="eastAsia"/>
        </w:rPr>
        <w:t>　　　　二、健腹轮主要进口来源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健腹轮行业出口规模与目的地分析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一、2020-2025年健腹轮出口规模分析</w:t>
      </w:r>
      <w:r>
        <w:rPr>
          <w:rFonts w:hint="eastAsia"/>
        </w:rPr>
        <w:br/>
      </w:r>
      <w:r>
        <w:rPr>
          <w:rFonts w:hint="eastAsia"/>
        </w:rPr>
        <w:t>　　　　二、健腹轮主要出口目的地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2020-2025年中国健腹轮总体规模与财务指标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中国健腹轮行业总体规模分析</w:t>
      </w:r>
      <w:r>
        <w:rPr>
          <w:rFonts w:hint="eastAsia"/>
        </w:rPr>
        <w:br/>
      </w:r>
      <w:r>
        <w:rPr>
          <w:rFonts w:hint="eastAsia"/>
        </w:rPr>
        <w:t>　　　　一、健腹轮企业数量与结构</w:t>
      </w:r>
      <w:r>
        <w:rPr>
          <w:rFonts w:hint="eastAsia"/>
        </w:rPr>
        <w:br/>
      </w:r>
      <w:r>
        <w:rPr>
          <w:rFonts w:hint="eastAsia"/>
        </w:rPr>
        <w:t>　　　　二、健腹轮从业人员规模</w:t>
      </w:r>
      <w:r>
        <w:rPr>
          <w:rFonts w:hint="eastAsia"/>
        </w:rPr>
        <w:br/>
      </w:r>
      <w:r>
        <w:rPr>
          <w:rFonts w:hint="eastAsia"/>
        </w:rPr>
        <w:t>　　　　三、健腹轮行业资产状况</w:t>
      </w:r>
      <w:r>
        <w:rPr>
          <w:rFonts w:hint="eastAsia"/>
        </w:rPr>
        <w:br/>
      </w:r>
      <w:r>
        <w:rPr>
          <w:rFonts w:hint="eastAsia"/>
        </w:rPr>
        <w:t>　　第二节 中国健腹轮行业财务指标总体分析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健腹轮行业重点企业经营状况分析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健腹轮重点企业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健腹轮领先企业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健腹轮标杆企业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健腹轮代表企业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健腹轮龙头企业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健腹轮重点企业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中国健腹轮行业竞争格局分析</w:t>
      </w:r>
      <w:r>
        <w:rPr>
          <w:rFonts w:hint="eastAsia"/>
        </w:rPr>
        <w:br/>
      </w:r>
      <w:r>
        <w:rPr>
          <w:rFonts w:hint="eastAsia"/>
        </w:rPr>
        <w:t>　　第一节 健腹轮行业竞争格局总览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2025-2026年健腹轮行业竞争力分析</w:t>
      </w:r>
      <w:r>
        <w:rPr>
          <w:rFonts w:hint="eastAsia"/>
        </w:rPr>
        <w:br/>
      </w:r>
      <w:r>
        <w:rPr>
          <w:rFonts w:hint="eastAsia"/>
        </w:rPr>
        <w:t>　　　　一、健腹轮供应商议价能力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四、健腹轮替代品威胁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2020-2025年健腹轮行业企业并购活动分析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2025-2026年健腹轮行业会展与招投标活动分析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一、健腹轮行业会展活动及其市场影响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2026年中国健腹轮企业发展策略分析</w:t>
      </w:r>
      <w:r>
        <w:rPr>
          <w:rFonts w:hint="eastAsia"/>
        </w:rPr>
        <w:br/>
      </w:r>
      <w:r>
        <w:rPr>
          <w:rFonts w:hint="eastAsia"/>
        </w:rPr>
        <w:t>　　第一节 健腹轮市场策略分析</w:t>
      </w:r>
      <w:r>
        <w:rPr>
          <w:rFonts w:hint="eastAsia"/>
        </w:rPr>
        <w:br/>
      </w:r>
      <w:r>
        <w:rPr>
          <w:rFonts w:hint="eastAsia"/>
        </w:rPr>
        <w:t>　　　　一、健腹轮市场定位与拓展策略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二、健腹轮市场细分与目标客户</w:t>
      </w:r>
      <w:r>
        <w:rPr>
          <w:rFonts w:hint="eastAsia"/>
        </w:rPr>
        <w:br/>
      </w:r>
      <w:r>
        <w:rPr>
          <w:rFonts w:hint="eastAsia"/>
        </w:rPr>
        <w:t>　　第二节 健腹轮销售策略分析</w:t>
      </w:r>
      <w:r>
        <w:rPr>
          <w:rFonts w:hint="eastAsia"/>
        </w:rPr>
        <w:br/>
      </w:r>
      <w:r>
        <w:rPr>
          <w:rFonts w:hint="eastAsia"/>
        </w:rPr>
        <w:t>　　　　一、健腹轮销售渠道与网络建设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提高健腹轮企业竞争力建议</w:t>
      </w:r>
      <w:r>
        <w:rPr>
          <w:rFonts w:hint="eastAsia"/>
        </w:rPr>
        <w:br/>
      </w:r>
      <w:r>
        <w:rPr>
          <w:rFonts w:hint="eastAsia"/>
        </w:rPr>
        <w:t>　　　　一、健腹轮技术创新与管理优化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健腹轮品牌战略思考</w:t>
      </w:r>
      <w:r>
        <w:rPr>
          <w:rFonts w:hint="eastAsia"/>
        </w:rPr>
        <w:br/>
      </w:r>
      <w:r>
        <w:rPr>
          <w:rFonts w:hint="eastAsia"/>
        </w:rPr>
        <w:t>　　　　一、健腹轮品牌建设与维护</w:t>
      </w:r>
      <w:r>
        <w:rPr>
          <w:rFonts w:hint="eastAsia"/>
        </w:rPr>
        <w:br/>
      </w:r>
      <w:r>
        <w:rPr>
          <w:rFonts w:hint="eastAsia"/>
        </w:rPr>
        <w:t>　　　　二、健腹轮品牌影响力与市场竞争力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中国健腹轮行业风险与对策</w:t>
      </w:r>
      <w:r>
        <w:rPr>
          <w:rFonts w:hint="eastAsia"/>
        </w:rPr>
        <w:br/>
      </w:r>
      <w:r>
        <w:rPr>
          <w:rFonts w:hint="eastAsia"/>
        </w:rPr>
        <w:t>　　第一节 健腹轮行业SWOT分析</w:t>
      </w:r>
      <w:r>
        <w:rPr>
          <w:rFonts w:hint="eastAsia"/>
        </w:rPr>
        <w:br/>
      </w:r>
      <w:r>
        <w:rPr>
          <w:rFonts w:hint="eastAsia"/>
        </w:rPr>
        <w:t>　　　　一、健腹轮行业优势分析</w:t>
      </w:r>
      <w:r>
        <w:rPr>
          <w:rFonts w:hint="eastAsia"/>
        </w:rPr>
        <w:br/>
      </w:r>
      <w:r>
        <w:rPr>
          <w:rFonts w:hint="eastAsia"/>
        </w:rPr>
        <w:t>　　　　二、健腹轮行业劣势分析</w:t>
      </w:r>
      <w:r>
        <w:rPr>
          <w:rFonts w:hint="eastAsia"/>
        </w:rPr>
        <w:br/>
      </w:r>
      <w:r>
        <w:rPr>
          <w:rFonts w:hint="eastAsia"/>
        </w:rPr>
        <w:t>　　　　三、健腹轮市场机会探索</w:t>
      </w:r>
      <w:r>
        <w:rPr>
          <w:rFonts w:hint="eastAsia"/>
        </w:rPr>
        <w:br/>
      </w:r>
      <w:r>
        <w:rPr>
          <w:rFonts w:hint="eastAsia"/>
        </w:rPr>
        <w:t>　　　　四、健腹轮市场威胁评估</w:t>
      </w:r>
      <w:r>
        <w:rPr>
          <w:rFonts w:hint="eastAsia"/>
        </w:rPr>
        <w:br/>
      </w:r>
      <w:r>
        <w:rPr>
          <w:rFonts w:hint="eastAsia"/>
        </w:rPr>
        <w:t>　　第二节 健腹轮行业风险及对策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2026-2032年中国健腹轮行业前景与发展趋势</w:t>
      </w:r>
      <w:r>
        <w:rPr>
          <w:rFonts w:hint="eastAsia"/>
        </w:rPr>
        <w:br/>
      </w:r>
      <w:r>
        <w:rPr>
          <w:rFonts w:hint="eastAsia"/>
        </w:rPr>
        <w:t>　　第一节 健腹轮行业发展环境分析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2026-2032年健腹轮行业发展趋势与方向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一、健腹轮行业发展方向预测</w:t>
      </w:r>
      <w:r>
        <w:rPr>
          <w:rFonts w:hint="eastAsia"/>
        </w:rPr>
        <w:br/>
      </w:r>
      <w:r>
        <w:rPr>
          <w:rFonts w:hint="eastAsia"/>
        </w:rPr>
        <w:t>　　　　二、健腹轮发展趋势分析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2026-2032年健腹轮行业发展潜力与机遇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一、健腹轮市场发展潜力评估</w:t>
      </w:r>
      <w:r>
        <w:rPr>
          <w:rFonts w:hint="eastAsia"/>
        </w:rPr>
        <w:br/>
      </w:r>
      <w:r>
        <w:rPr>
          <w:rFonts w:hint="eastAsia"/>
        </w:rPr>
        <w:t>　　　　二、健腹轮新兴市场与机遇探索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健腹轮行业研究结论与建议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中智^林^健腹轮行业发展建议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2020-2025年中国健腹轮市场规模及增长情况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2020-2025年中国健腹轮行业产量及增长趋势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2026-2032年中国健腹轮行业产量预测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2020-2025年中国健腹轮行业市场需求及增长情况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2026-2032年中国健腹轮行业市场需求预测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**地区健腹轮市场规模及增长情况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**地区健腹轮行业市场需求情况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**地区健腹轮行业市场需求情况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2020-2025年中国健腹轮行业出口情况分析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健腹轮重点企业经营情况分析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2026年健腹轮行业壁垒</w:t>
      </w:r>
      <w:r>
        <w:rPr>
          <w:rFonts w:hint="eastAsia"/>
        </w:rPr>
        <w:br/>
      </w:r>
      <w:r>
        <w:rPr>
          <w:rFonts w:hint="eastAsia"/>
        </w:rPr>
        <w:t>　　图表 2026年健腹轮市场前景分析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2026-2032年中国健腹轮市场规模预测</w:t>
      </w:r>
      <w:r>
        <w:rPr>
          <w:rFonts w:hint="eastAsia"/>
        </w:rPr>
        <w:br/>
      </w:r>
      <w:r>
        <w:rPr>
          <w:rFonts w:hint="eastAsia"/>
        </w:rPr>
        <w:t>　　图表 2026年健腹轮发展趋势预测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beb0aa7044fc6" w:history="1">
        <w:r>
          <w:rPr>
            <w:rStyle w:val="Hyperlink"/>
          </w:rPr>
          <w:t>中国健腹轮行业发展调研与行业前景分析报告（2026-2032年）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beb0aa7044fc6" w:history="1">
        <w:r>
          <w:rPr>
            <w:rStyle w:val="Hyperlink"/>
          </w:rPr>
          <w:t>https://www.20087.com/7/03/JianFuLunDeXianZhuangYuFaZhanQianJing.html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十分钟健腹轮有用吗、健腹轮可以瘦肚子吗、健腹轮的作用与功效、健腹轮减肥效果怎么样、自动回弹健腹轮怎么练、健腹轮的好处与坏处、健腹轮一天要做多少个才有效果、健腹轮是有氧运动还是无氧运动、健腹轮能减掉大肚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01bd76af948dd" w:history="1">
      <w:r>
        <w:rPr>
          <w:rStyle w:val="Hyperlink"/>
        </w:rPr>
        <w:t>中国健腹轮行业发展调研与行业前景分析报告（2026-2032年）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anFuLunDeXianZhuangYuFaZhanQianJing.html" TargetMode="External" Id="R3b9beb0aa704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anFuLunDeXianZhuangYuFaZhanQianJing.html" TargetMode="External" Id="R0b801bd76af9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2026-01-04T02:11:03Z</dcterms:created>
  <dcterms:modified xsi:type="dcterms:W3CDTF">2026-01-04T03:11:03Z</dcterms:modified>
  <dc:subject>中国健腹轮行业发展调研与行业前景分析报告（2026-2032年）</dc:subject>
  <dc:title>中国健腹轮行业发展调研与行业前景分析报告（2026-2032年）</dc:title>
  <cp:keywords>中国健腹轮行业发展调研与行业前景分析报告（2026-2032年）</cp:keywords>
  <dc:description>中国健腹轮行业发展调研与行业前景分析报告（2026-2032年）</dc:description>
</cp:coreProperties>
</file>