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91b8e38ef471e" w:history="1">
              <w:r>
                <w:rPr>
                  <w:rStyle w:val="Hyperlink"/>
                </w:rPr>
                <w:t>2026-2032年中国照明市场调查研究及发展前景预测报告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91b8e38ef471e" w:history="1">
              <w:r>
                <w:rPr>
                  <w:rStyle w:val="Hyperlink"/>
                </w:rPr>
                <w:t>2026-2032年中国照明市场调查研究及发展前景预测报告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91b8e38ef471e" w:history="1">
                <w:r>
                  <w:rPr>
                    <w:rStyle w:val="Hyperlink"/>
                  </w:rPr>
                  <w:t>https://www.20087.com/7/63/ZhaoMingFaZhanQianJingFenXi.html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系统已全面进入以LED为核心光源的高效化与智能化时代，广泛覆盖家居、商业、工业、道路及特种应用等多个场景。照明不仅追求高光效与长寿命，更注重光品质指标，如显色指数、色温一致性及无频闪特性。智能照明系统通过集成无线通信模块（如Zigbee、蓝牙Mesh）和传感器网络，实现远程控制、场景联动与能耗优化，部分高端方案引入人因照明理念，动态调节光环境以匹配人体昼夜节律。然而，行业仍面临光生物安全标准执行不一、智能协议碎片化导致互操作性差、以及低价产品在散热设计与驱动电源可靠性方面存在隐患等问题。此外，消费者对“健康照明”的认知尚处初级阶段，影响高端功能的实际采纳率。</w:t>
      </w:r>
      <w:r>
        <w:rPr>
          <w:rFonts w:hint="eastAsia"/>
        </w:rPr>
        <w:br/>
      </w:r>
      <w:r>
        <w:rPr>
          <w:rFonts w:hint="eastAsia"/>
        </w:rPr>
        <w:t>　　未来，照明将深度融合感知、通信与能源管理功能，演变为智慧空间的核心基础设施。Li-Fi（可见光通信）技术有望使灯具成为室内高带宽数据传输节点；UVC-LED消毒照明将在医疗、食品加工等卫生敏感领域加速普及。材料创新方面，量子点荧光转换层将提升色彩精准度，而可回收金属与无铅焊料将强化全生命周期环保属性。在系统层面，照明设备将作为边缘计算单元，集成 occupancy 传感、空气质量监测等功能，并与建筑管理系统深度协同。随着“光储直柔”建筑理念推广，太阳能-LED一体化与直流微网供电模式将推动离网与应急照明升级。长远看，照明将超越视觉辅助工具角色，成为连接人、环境与数字服务的智能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91b8e38ef471e" w:history="1">
        <w:r>
          <w:rPr>
            <w:rStyle w:val="Hyperlink"/>
          </w:rPr>
          <w:t>2026-2032年中国照明市场调查研究及发展前景预测报告</w:t>
        </w:r>
      </w:hyperlink>
      <w:r>
        <w:rPr>
          <w:rFonts w:hint="eastAsia"/>
        </w:rPr>
        <w:t>》基于权威数据和调研资料，采用定量与定性相结合的方法，系统分析了照明行业的现状和未来趋势。通过对行业的长期跟踪研究，报告提供了清晰的市场分析和趋势预测，帮助投资者更好地理解行业投资价值。同时，结合照明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节能灯</w:t>
      </w:r>
      <w:r>
        <w:rPr>
          <w:rFonts w:hint="eastAsia"/>
        </w:rPr>
        <w:br/>
      </w:r>
      <w:r>
        <w:rPr>
          <w:rFonts w:hint="eastAsia"/>
        </w:rPr>
        <w:t>　　　　1.2.4 荧光灯</w:t>
      </w:r>
      <w:r>
        <w:rPr>
          <w:rFonts w:hint="eastAsia"/>
        </w:rPr>
        <w:br/>
      </w:r>
      <w:r>
        <w:rPr>
          <w:rFonts w:hint="eastAsia"/>
        </w:rPr>
        <w:t>　　　　1.2.5 白炽灯</w:t>
      </w:r>
      <w:r>
        <w:rPr>
          <w:rFonts w:hint="eastAsia"/>
        </w:rPr>
        <w:br/>
      </w:r>
      <w:r>
        <w:rPr>
          <w:rFonts w:hint="eastAsia"/>
        </w:rPr>
        <w:t>　　1.3 从不同应用，照明主要包括如下几个方面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通用照明</w:t>
      </w:r>
      <w:r>
        <w:rPr>
          <w:rFonts w:hint="eastAsia"/>
        </w:rPr>
        <w:br/>
      </w:r>
      <w:r>
        <w:rPr>
          <w:rFonts w:hint="eastAsia"/>
        </w:rPr>
        <w:t>　　　　1.3.3 特殊照明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中国市场主要厂商照明产品类型及应用</w:t>
      </w:r>
      <w:r>
        <w:rPr>
          <w:rFonts w:hint="eastAsia"/>
        </w:rPr>
        <w:br/>
      </w:r>
      <w:r>
        <w:rPr>
          <w:rFonts w:hint="eastAsia"/>
        </w:rPr>
        <w:t>　　2.7 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不同应用照明分析</w:t>
      </w:r>
      <w:r>
        <w:rPr>
          <w:rFonts w:hint="eastAsia"/>
        </w:rPr>
        <w:br/>
      </w:r>
      <w:r>
        <w:rPr>
          <w:rFonts w:hint="eastAsia"/>
        </w:rPr>
        <w:t>　　5.1 中国市场不同应用照明销量（2021-2032）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照明中国企业SWOT分析</w:t>
      </w:r>
      <w:r>
        <w:rPr>
          <w:rFonts w:hint="eastAsia"/>
        </w:rPr>
        <w:br/>
      </w:r>
      <w:r>
        <w:rPr>
          <w:rFonts w:hint="eastAsia"/>
        </w:rPr>
        <w:t>　　6.6 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照明行业产业链简介</w:t>
      </w:r>
      <w:r>
        <w:rPr>
          <w:rFonts w:hint="eastAsia"/>
        </w:rPr>
        <w:br/>
      </w:r>
      <w:r>
        <w:rPr>
          <w:rFonts w:hint="eastAsia"/>
        </w:rPr>
        <w:t>　　7.2 照明产业链分析-上游</w:t>
      </w:r>
      <w:r>
        <w:rPr>
          <w:rFonts w:hint="eastAsia"/>
        </w:rPr>
        <w:br/>
      </w:r>
      <w:r>
        <w:rPr>
          <w:rFonts w:hint="eastAsia"/>
        </w:rPr>
        <w:t>　　7.3 照明产业链分析-中游</w:t>
      </w:r>
      <w:r>
        <w:rPr>
          <w:rFonts w:hint="eastAsia"/>
        </w:rPr>
        <w:br/>
      </w:r>
      <w:r>
        <w:rPr>
          <w:rFonts w:hint="eastAsia"/>
        </w:rPr>
        <w:t>　　7.4 照明产业链分析-下游</w:t>
      </w:r>
      <w:r>
        <w:rPr>
          <w:rFonts w:hint="eastAsia"/>
        </w:rPr>
        <w:br/>
      </w:r>
      <w:r>
        <w:rPr>
          <w:rFonts w:hint="eastAsia"/>
        </w:rPr>
        <w:t>　　7.5 照明行业采购模式</w:t>
      </w:r>
      <w:r>
        <w:rPr>
          <w:rFonts w:hint="eastAsia"/>
        </w:rPr>
        <w:br/>
      </w:r>
      <w:r>
        <w:rPr>
          <w:rFonts w:hint="eastAsia"/>
        </w:rPr>
        <w:t>　　7.6 照明行业生产模式</w:t>
      </w:r>
      <w:r>
        <w:rPr>
          <w:rFonts w:hint="eastAsia"/>
        </w:rPr>
        <w:br/>
      </w:r>
      <w:r>
        <w:rPr>
          <w:rFonts w:hint="eastAsia"/>
        </w:rPr>
        <w:t>　　7.7 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中国本土照明产能、产量分析</w:t>
      </w:r>
      <w:r>
        <w:rPr>
          <w:rFonts w:hint="eastAsia"/>
        </w:rPr>
        <w:br/>
      </w:r>
      <w:r>
        <w:rPr>
          <w:rFonts w:hint="eastAsia"/>
        </w:rPr>
        <w:t>　　8.1 中国照明供需现状及预测（2021-2032）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中国市场主要厂商照明收入份额（2021-2026）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2025年中国主要生产商照明收入排名（万元）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中国市场主要厂商照明价格（2021-2026）&amp;（元/件）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中国市场主要厂商照明总部及产地分布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中国市场主要厂商成立时间及照明商业化日期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中国市场主要厂商照明产品类型及应用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照明行业相关重点政策一览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照明行业供应链分析</w:t>
      </w:r>
      <w:r>
        <w:rPr>
          <w:rFonts w:hint="eastAsia"/>
        </w:rPr>
        <w:br/>
      </w:r>
      <w:r>
        <w:rPr>
          <w:rFonts w:hint="eastAsia"/>
        </w:rPr>
        <w:t>　　表 101： 照明上游原料供应商</w:t>
      </w:r>
      <w:r>
        <w:rPr>
          <w:rFonts w:hint="eastAsia"/>
        </w:rPr>
        <w:br/>
      </w:r>
      <w:r>
        <w:rPr>
          <w:rFonts w:hint="eastAsia"/>
        </w:rPr>
        <w:t>　　表 102： 照明行业主要下游客户</w:t>
      </w:r>
      <w:r>
        <w:rPr>
          <w:rFonts w:hint="eastAsia"/>
        </w:rPr>
        <w:br/>
      </w:r>
      <w:r>
        <w:rPr>
          <w:rFonts w:hint="eastAsia"/>
        </w:rPr>
        <w:t>　　表 103： 照明典型经销商</w:t>
      </w:r>
      <w:r>
        <w:rPr>
          <w:rFonts w:hint="eastAsia"/>
        </w:rPr>
        <w:br/>
      </w:r>
      <w:r>
        <w:rPr>
          <w:rFonts w:hint="eastAsia"/>
        </w:rPr>
        <w:t>　　表 104： 中国照明产量、销量、进口量及出口量（2021-2026）&amp;（千件）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中国照明产量、销量、进口量及出口量预测（2027-2032）&amp;（千件）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中国市场照明主要进口来源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中国市场照明主要出口目的地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LED灯产品图片</w:t>
      </w:r>
      <w:r>
        <w:rPr>
          <w:rFonts w:hint="eastAsia"/>
        </w:rPr>
        <w:br/>
      </w:r>
      <w:r>
        <w:rPr>
          <w:rFonts w:hint="eastAsia"/>
        </w:rPr>
        <w:t>　　图 4： 节能灯产品图片</w:t>
      </w:r>
      <w:r>
        <w:rPr>
          <w:rFonts w:hint="eastAsia"/>
        </w:rPr>
        <w:br/>
      </w:r>
      <w:r>
        <w:rPr>
          <w:rFonts w:hint="eastAsia"/>
        </w:rPr>
        <w:t>　　图 5： 荧光灯产品图片</w:t>
      </w:r>
      <w:r>
        <w:rPr>
          <w:rFonts w:hint="eastAsia"/>
        </w:rPr>
        <w:br/>
      </w:r>
      <w:r>
        <w:rPr>
          <w:rFonts w:hint="eastAsia"/>
        </w:rPr>
        <w:t>　　图 6： 白炽灯产品图片</w:t>
      </w:r>
      <w:r>
        <w:rPr>
          <w:rFonts w:hint="eastAsia"/>
        </w:rPr>
        <w:br/>
      </w:r>
      <w:r>
        <w:rPr>
          <w:rFonts w:hint="eastAsia"/>
        </w:rPr>
        <w:t>　　图 7： 中国不同应用照明市场份额2025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通用照明</w:t>
      </w:r>
      <w:r>
        <w:rPr>
          <w:rFonts w:hint="eastAsia"/>
        </w:rPr>
        <w:br/>
      </w:r>
      <w:r>
        <w:rPr>
          <w:rFonts w:hint="eastAsia"/>
        </w:rPr>
        <w:t>　　图 9： 特殊照明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2025年中国市场主要厂商照明销量市场份额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2025年中国市场主要厂商照明收入市场份额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2025年中国市场前五大厂商照明市场份额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照明中国企业SWOT分析</w:t>
      </w:r>
      <w:r>
        <w:rPr>
          <w:rFonts w:hint="eastAsia"/>
        </w:rPr>
        <w:br/>
      </w:r>
      <w:r>
        <w:rPr>
          <w:rFonts w:hint="eastAsia"/>
        </w:rPr>
        <w:t>　　图 21： 照明产业链</w:t>
      </w:r>
      <w:r>
        <w:rPr>
          <w:rFonts w:hint="eastAsia"/>
        </w:rPr>
        <w:br/>
      </w:r>
      <w:r>
        <w:rPr>
          <w:rFonts w:hint="eastAsia"/>
        </w:rPr>
        <w:t>　　图 22： 照明行业采购模式分析</w:t>
      </w:r>
      <w:r>
        <w:rPr>
          <w:rFonts w:hint="eastAsia"/>
        </w:rPr>
        <w:br/>
      </w:r>
      <w:r>
        <w:rPr>
          <w:rFonts w:hint="eastAsia"/>
        </w:rPr>
        <w:t>　　图 23： 照明行业生产模式分析</w:t>
      </w:r>
      <w:r>
        <w:rPr>
          <w:rFonts w:hint="eastAsia"/>
        </w:rPr>
        <w:br/>
      </w:r>
      <w:r>
        <w:rPr>
          <w:rFonts w:hint="eastAsia"/>
        </w:rPr>
        <w:t>　　图 24： 照明行业销售模式分析</w:t>
      </w:r>
      <w:r>
        <w:rPr>
          <w:rFonts w:hint="eastAsia"/>
        </w:rPr>
        <w:br/>
      </w:r>
      <w:r>
        <w:rPr>
          <w:rFonts w:hint="eastAsia"/>
        </w:rPr>
        <w:t>　　图 25： 中国照明产能、产量、产能利用率及发展趋势（2021-2032）&amp;（千件）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91b8e38ef471e" w:history="1">
        <w:r>
          <w:rPr>
            <w:rStyle w:val="Hyperlink"/>
          </w:rPr>
          <w:t>2026-2032年中国照明市场调查研究及发展前景预测报告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91b8e38ef471e" w:history="1">
        <w:r>
          <w:rPr>
            <w:rStyle w:val="Hyperlink"/>
          </w:rPr>
          <w:t>https://www.20087.com/7/63/ZhaoMingFaZhanQianJingFenXi.html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热点：照明智能控制系统、照明商店电影在线观看、led照明灯、照明商店电影免费观看完整版2023、照明配电箱、照明线路熔断器的熔体的额定电流、什么是照明、照明商店电影免费观看、照明商店漫画在哪看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39a1737884364" w:history="1">
      <w:r>
        <w:rPr>
          <w:rStyle w:val="Hyperlink"/>
        </w:rPr>
        <w:t>2026-2032年中国照明市场调查研究及发展前景预测报告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aoMingFaZhanQianJingFenXi.html" TargetMode="External" Id="R53291b8e38ef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aoMingFaZhanQianJingFenXi.html" TargetMode="External" Id="R08539a173788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2025-12-08T08:18:09Z</dcterms:created>
  <dcterms:modified xsi:type="dcterms:W3CDTF">2025-12-08T09:18:09Z</dcterms:modified>
  <dc:subject>2026-2032年中国照明市场调查研究及发展前景预测报告</dc:subject>
  <dc:title>2026-2032年中国照明市场调查研究及发展前景预测报告</dc:title>
  <cp:keywords>2026-2032年中国照明市场调查研究及发展前景预测报告</cp:keywords>
  <dc:description>2026-2032年中国照明市场调查研究及发展前景预测报告</dc:description>
</cp:coreProperties>
</file>