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7ca3cfbf249ca" w:history="1">
              <w:r>
                <w:rPr>
                  <w:rStyle w:val="Hyperlink"/>
                </w:rPr>
                <w:t>2025-2031年全球与中国商用电视机行业研究分析及发展趋势报告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7ca3cfbf249ca" w:history="1">
              <w:r>
                <w:rPr>
                  <w:rStyle w:val="Hyperlink"/>
                </w:rPr>
                <w:t>2025-2031年全球与中国商用电视机行业研究分析及发展趋势报告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7ca3cfbf249ca" w:history="1">
                <w:r>
                  <w:rPr>
                    <w:rStyle w:val="Hyperlink"/>
                  </w:rPr>
                  <w:t>https://www.20087.com/8/93/ShangYongDianShiJiFaZhanQuShiFenXi.html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视机是一种专业的显示设备，广泛应用于酒店、零售店、餐厅、会议室等多种商业场景。近年来，随着显示技术的不断进步，商用电视机在分辨率、色彩表现、屏幕尺寸等方面都有了显著提升。目前，商用电视机不仅在画质清晰度上达到了4K甚至8K的超高清水平，还在智能互联功能方面进行了强化，支持多种多媒体接口和网络连接，满足商业用户对于内容展示和互动体验的需求。</w:t>
      </w:r>
      <w:r>
        <w:rPr>
          <w:rFonts w:hint="eastAsia"/>
        </w:rPr>
        <w:br/>
      </w:r>
      <w:r>
        <w:rPr>
          <w:rFonts w:hint="eastAsia"/>
        </w:rPr>
        <w:t>　　未来，商用电视机的发展将更加注重智能化和定制化。一方面，随着人工智能技术的应用，商用电视机将更加智能，支持语音控制、人脸识别等先进功能，提高用户的交互体验。另一方面，随着商业场景的多样化，商用电视机将更加注重定制化解决方案，根据不同的使用环境和需求提供更加灵活的配置选项。此外，随着5G技术的普及，商用电视机将更好地融入物联网生态系统，实现与周边设备的无缝连接和数据共享，提升整体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7ca3cfbf249ca" w:history="1">
        <w:r>
          <w:rPr>
            <w:rStyle w:val="Hyperlink"/>
          </w:rPr>
          <w:t>2025-2031年全球与中国商用电视机行业研究分析及发展趋势报告</w:t>
        </w:r>
      </w:hyperlink>
      <w:r>
        <w:rPr>
          <w:rFonts w:hint="eastAsia"/>
        </w:rPr>
        <w:t>》依托权威数据资源与长期市场监测，系统分析了商用电视机行业的市场规模、市场需求及产业链结构，深入探讨了商用电视机价格变动与细分市场特征。报告科学预测了商用电视机市场前景及未来发展趋势，重点剖析了行业集中度、竞争格局及重点企业的市场地位，并通过SWOT分析揭示了商用电视机行业机遇与潜在风险。报告为投资者及业内企业提供了全面的市场洞察与决策参考，助力把握商用电视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商用电视机行业介绍</w:t>
      </w:r>
      <w:r>
        <w:rPr>
          <w:rFonts w:hint="eastAsia"/>
        </w:rPr>
        <w:br/>
      </w:r>
      <w:r>
        <w:rPr>
          <w:rFonts w:hint="eastAsia"/>
        </w:rPr>
        <w:t>　　第二节 商用电视机产品主要分类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一、不同种类商用电视机产量占比（2024年）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二、不同种类商用电视机价格走势（2020-2031年）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商用电视机主要应用领域分析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一、商用电视机主要应用领域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二、全球商用电视机不同应用领域消费量占比（2024年）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全球与中国商用电视机市场发展现状对比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一、全球商用电视机市场现状及发展趋势（2020-2031年）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二、中国商用电视机市场现状及发展趋势（2020-2031年）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全球商用电视机供需现状及趋势预测（2020-2031年）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一、全球商用电视机产能、产量、产能利用率情况及趋势（2020-2031年）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二、全球商用电视机产量、表观消费量情况及趋势（2020-2031年）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中国商用电视机供需现状及趋势预测（2020-2031年）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一、中国商用电视机产能、产量、产能利用率情况及趋势（2020-2031年）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二、中国商用电视机产量、表观消费量情况及趋势（2020-2031年）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三、中国商用电视机产量、需求量、市场缺口情况及趋势（2020-2031年）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中国商用电视机行业政策分析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全球与中国商用电视机重点企业产量、产值、集中度分析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全球市场商用电视机重点企业2024和2025年产量、产值统计分析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一、全球市场商用电视机重点企业2024和2025年产量统计分析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二、全球市场商用电视机重点企业2024和2025年产值统计分析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三、全球市场商用电视机重点企业2024和2025年产品价格分析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中国市场商用电视机重点企业2024和2025年产量、产值统计分析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一、中国市场商用电视机重点企业2024和2025年产量统计分析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二、中国市场商用电视机重点企业2024和2025年产值统计分析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商用电视机重点厂商总部</w:t>
      </w:r>
      <w:r>
        <w:rPr>
          <w:rFonts w:hint="eastAsia"/>
        </w:rPr>
        <w:br/>
      </w:r>
      <w:r>
        <w:rPr>
          <w:rFonts w:hint="eastAsia"/>
        </w:rPr>
        <w:t>　　第四节 商用电视机行业企业集中度分析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全球重点商用电视机企业SWOT分析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中国重点商用电视机企业SWOT分析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全球主要地区商用电视机产量、产值、市场份额情况及趋势预测（2020-2031年）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全球主要地区商用电视机产量、产值及市场份额情况及趋势（2020-2031年）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一、全球主要地区商用电视机产量及市场份额情况及趋势（2020-2031年）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二、全球主要地区商用电视机产值及市场份额情况及趋势（2020-2031年）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中国市场2020-2031年商用电视机产量、产值情况及趋势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北美市场2020-2031年商用电视机产量、产值情况及趋势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欧洲市场2020-2031年商用电视机产量、产值情况及趋势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日本市场2020-2031年商用电视机产量、产值情况及趋势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全球主要地区商用电视机消费量、市场份额及发展趋势分析（2020-2031年）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全球主要地区商用电视机消费量、市场份额及发展趋势（2020-2031年）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中国市场2020-2031年商用电视机消费情况及发展趋势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北美市场2020-2031年商用电视机消费情况及发展趋势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欧洲市场2020-2031年商用电视机消费情况及发展趋势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日本市场2020-2031年商用电视机消费情况及发展趋势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主要商用电视机企业调研分析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二、企业商用电视机产品</w:t>
      </w:r>
      <w:r>
        <w:rPr>
          <w:rFonts w:hint="eastAsia"/>
        </w:rPr>
        <w:br/>
      </w:r>
      <w:r>
        <w:rPr>
          <w:rFonts w:hint="eastAsia"/>
        </w:rPr>
        <w:t>　　　　三、企业商用电视机产量、价格、收入、成本、毛利情况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不同种类商用电视机产量、价格、产值及市场份额情况（2020-2031）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全球市场不同种类商用电视机产量、产值及市场份额情况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一、全球市场不同种类商用电视机产量、市场份额情况（2020-2031年）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二、全球市场不同种类商用电视机产值、市场份额情况（2020-2031年）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三、全球市场不同种类商用电视机价格走势分析（2020-2031年）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中国市场不同种类商用电视机产量、产值及市场份额情况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一、中国市场不同种类商用电视机产量、市场份额情况（2020-2031年）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二、中国市场不同种类商用电视机产值、市场份额情况（2020-2031年）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三、中国市场不同种类商用电视机价格走势分析（2020-2031年）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商用电视机产业链分析</w:t>
      </w:r>
      <w:r>
        <w:rPr>
          <w:rFonts w:hint="eastAsia"/>
        </w:rPr>
        <w:br/>
      </w:r>
      <w:r>
        <w:rPr>
          <w:rFonts w:hint="eastAsia"/>
        </w:rPr>
        <w:t>　　第二节 商用电视机产业上游供应分析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全球市场商用电视机下游主要应用领域消费量、市场份额及增长情况（2020-2031年）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中国市场商用电视机下游主要应用领域消费量、市场份额及增长情况（2020-2031年）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中国市场商用电视机产量、消费量、进出口分析及发展趋势（2020-2031年）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中国市场商用电视机产量、消费量、进出口分析及发展趋势（2020-2031年）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中国市场商用电视机进出口贸易趋势（2020-2031年）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中国市场商用电视机主要进口来源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中国市场商用电视机主要出口目的地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中国市场商用电视机主要地区分布（2025年）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中国商用电视机生产地区分布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中国商用电视机消费地区分布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影响中国市场商用电视机供需因素分析</w:t>
      </w:r>
      <w:r>
        <w:rPr>
          <w:rFonts w:hint="eastAsia"/>
        </w:rPr>
        <w:br/>
      </w:r>
      <w:r>
        <w:rPr>
          <w:rFonts w:hint="eastAsia"/>
        </w:rPr>
        <w:t>　　第一节 商用电视机及相关行业技术发展概况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商用电视机进出口贸易现状及趋势（2020-2031年）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商用电视机行业市场环境发展趋势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不同种类商用电视机产品技术发展趋势（2020-2031年）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商用电视机价格走势预测（2020-2031年）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国内市场商用电视机销售渠道分析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一、当前商用电视机主要销售模式及销售渠道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二、国内市场商用电视机销售模式及销售渠道趋势（2020-2031年）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海外市场商用电视机销售渠道分析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(中-智-林)商用电视机行业营销策略建议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一、商用电视机市场定位及目标消费者分析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二、商用电视机行业营销模式及销售渠道建议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商用电视机产品介绍</w:t>
      </w:r>
      <w:r>
        <w:rPr>
          <w:rFonts w:hint="eastAsia"/>
        </w:rPr>
        <w:br/>
      </w:r>
      <w:r>
        <w:rPr>
          <w:rFonts w:hint="eastAsia"/>
        </w:rPr>
        <w:t>　　表 商用电视机产品分类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2024年全球不同种类商用电视机产量份额</w:t>
      </w:r>
      <w:r>
        <w:rPr>
          <w:rFonts w:hint="eastAsia"/>
        </w:rPr>
        <w:br/>
      </w:r>
      <w:r>
        <w:rPr>
          <w:rFonts w:hint="eastAsia"/>
        </w:rPr>
        <w:t>　　表 不同种类商用电视机价格及趋势（2020-2031年）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商用电视机主要应用领域</w:t>
      </w:r>
      <w:r>
        <w:rPr>
          <w:rFonts w:hint="eastAsia"/>
        </w:rPr>
        <w:br/>
      </w:r>
      <w:r>
        <w:rPr>
          <w:rFonts w:hint="eastAsia"/>
        </w:rPr>
        <w:t>　　图 全球2024年商用电视机不同应用领域消费量份额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全球市场商用电视机产量及增长情况（2020-2031年）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全球市场商用电视机产值及增长情况（2020-2031年）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中国市场商用电视机产量、增长率及趋势（2020-2031年）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中国市场商用电视机产值、增长率及趋势（2020-2031年）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全球商用电视机产能、产量、产能利用率及趋势（2020-2031年）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全球商用电视机产量、表观消费量及趋势（2020-2031年）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中国商用电视机产能、产量、产能利用率及趋势（2020-2031年）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中国商用电视机产量、表观消费量及趋势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中国商用电视机产量、市场需求量及趋势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商用电视机行业政策分析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中国市场商用电视机重点企业2024和2025年产量统计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中国市场商用电视机重点企业2024和2025年产量市场份额统计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中国市场商用电视机重点企业2024和2025年产值统计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中国市场商用电视机重点企业2024和2025年产值市场份额统计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商用电视机企业总部</w:t>
      </w:r>
      <w:r>
        <w:rPr>
          <w:rFonts w:hint="eastAsia"/>
        </w:rPr>
        <w:br/>
      </w:r>
      <w:r>
        <w:rPr>
          <w:rFonts w:hint="eastAsia"/>
        </w:rPr>
        <w:t>　　表 全球市场商用电视机重点企业2024和2025年产值市场份额统计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全球商用电视机重点企业SWOT分析</w:t>
      </w:r>
      <w:r>
        <w:rPr>
          <w:rFonts w:hint="eastAsia"/>
        </w:rPr>
        <w:br/>
      </w:r>
      <w:r>
        <w:rPr>
          <w:rFonts w:hint="eastAsia"/>
        </w:rPr>
        <w:t>　　表 中国商用电视机重点企业SWOT分析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全球主要地区2020-2025年商用电视机产量统计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全球主要地区2025-2031年商用电视机产量预测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全球主要地区2020-2031年商用电视机产量市场份额统计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全球主要地区2025年商用电视机产量市场份额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全球主要地区2020-2025年商用电视机产值统计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全球主要地区2025-2031年商用电视机产值预测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全球主要地区2020-2031年商用电视机产值市场份额统计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全球主要地区2025年商用电视机产值市场份额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中国市场2020-2031年商用电视机产量及增长情况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中国市场2020-2031年商用电视机产值及增长情况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北美市场2020-2031年商用电视机产量及增长情况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北美市场2020-2031年商用电视机产值及增长情况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欧洲市场2020-2031年商用电视机产量及增长情况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欧洲市场2020-2031年商用电视机产值及增长情况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日本市场2020-2031年商用电视机产量及增长情况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日本市场2020-2031年商用电视机产值及增长情况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全球主要地区2020-2025年商用电视机消费量统计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全球主要地区2025-2031年商用电视机消费量预测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全球主要地区2020-2031年商用电视机消费量市场份额统计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全球主要地区2025年商用电视机消费量市场份额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中国市场2020-2031年商用电视机消费量、增长率及趋势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北美市场2020-2031年商用电视机消费量、增长率及趋势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欧洲市场2020-2031年商用电视机消费量、增长率及趋势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日本市场2020-2031年商用电视机消费量、增长率及趋势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企业（十）商用电视机产品情况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企业（十）2020-2025年商用电视机产量、价格、收入、成本、毛利情况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全球市场不同种类商用电视机产量市场份额（2020-2031年）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全球市场不同种类商用电视机产值市场份额（2020-2031年）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中国市场不同种类商用电视机产量市场份额（2020-2031年）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中国市场不同种类商用电视机产值市场份额（2020-2031年）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中国市场不同种类商用电视机价格走势（2020-2031年）</w:t>
      </w:r>
      <w:r>
        <w:rPr>
          <w:rFonts w:hint="eastAsia"/>
        </w:rPr>
        <w:br/>
      </w:r>
      <w:r>
        <w:rPr>
          <w:rFonts w:hint="eastAsia"/>
        </w:rPr>
        <w:t>　　图 商用电视机产业链</w:t>
      </w:r>
      <w:r>
        <w:rPr>
          <w:rFonts w:hint="eastAsia"/>
        </w:rPr>
        <w:br/>
      </w:r>
      <w:r>
        <w:rPr>
          <w:rFonts w:hint="eastAsia"/>
        </w:rPr>
        <w:t>　　表 商用电视机原材料</w:t>
      </w:r>
      <w:r>
        <w:rPr>
          <w:rFonts w:hint="eastAsia"/>
        </w:rPr>
        <w:br/>
      </w:r>
      <w:r>
        <w:rPr>
          <w:rFonts w:hint="eastAsia"/>
        </w:rPr>
        <w:t>　　表 商用电视机上游原料供应商及联系方式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全球市场商用电视机主要应用领域消费量统计（2020-2025年）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全球市场商用电视机主要应用领域消费量预测（2025-2031年）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全球市场商用电视机主要应用领域消费量市场份额（2020-2031年）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2025年全球市场商用电视机主要应用领域消费量市场份额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全球市场商用电视机主要应用领域消费量增长率（2020-2031年）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中国市场商用电视机主要应用领域消费量统计（2020-2025年）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中国市场商用电视机主要应用领域消费量预测（2025-2031年）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中国市场商用电视机主要应用领域消费量市场份额（2020-2031年）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中国市场商用电视机主要应用领域消费量增长率（2020-2031年）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中国市场商用电视机产量、消费量、进出口情况分析（2020-2025年）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中国市场商用电视机产量、消费量、进出口情况预测（2025-2031年）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2020-2031年中国市场商用电视机进出口量</w:t>
      </w:r>
      <w:r>
        <w:rPr>
          <w:rFonts w:hint="eastAsia"/>
        </w:rPr>
        <w:br/>
      </w:r>
      <w:r>
        <w:rPr>
          <w:rFonts w:hint="eastAsia"/>
        </w:rPr>
        <w:t>　　图 2025年商用电视机生产地区分布</w:t>
      </w:r>
      <w:r>
        <w:rPr>
          <w:rFonts w:hint="eastAsia"/>
        </w:rPr>
        <w:br/>
      </w:r>
      <w:r>
        <w:rPr>
          <w:rFonts w:hint="eastAsia"/>
        </w:rPr>
        <w:t>　　图 2025年商用电视机消费地区分布</w:t>
      </w:r>
      <w:r>
        <w:rPr>
          <w:rFonts w:hint="eastAsia"/>
        </w:rPr>
        <w:br/>
      </w:r>
      <w:r>
        <w:rPr>
          <w:rFonts w:hint="eastAsia"/>
        </w:rPr>
        <w:t>　　图 中国商用电视机进口量及趋势预测（2020-2031年）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中国商用电视机出口量及趋势预测（2020-2031年）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不同种类商用电视机产量占比（2025-2031年）</w:t>
      </w:r>
      <w:r>
        <w:rPr>
          <w:rFonts w:hint="eastAsia"/>
        </w:rPr>
        <w:br/>
      </w:r>
      <w:r>
        <w:rPr>
          <w:rFonts w:hint="eastAsia"/>
        </w:rPr>
        <w:t>　　图 商用电视机价格走势预测（2025-2031年）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国内市场商用电视机未来销售渠道趋势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7ca3cfbf249ca" w:history="1">
        <w:r>
          <w:rPr>
            <w:rStyle w:val="Hyperlink"/>
          </w:rPr>
          <w:t>2025-2031年全球与中国商用电视机行业研究分析及发展趋势报告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7ca3cfbf249ca" w:history="1">
        <w:r>
          <w:rPr>
            <w:rStyle w:val="Hyperlink"/>
          </w:rPr>
          <w:t>https://www.20087.com/8/93/ShangYongDianShiJiFaZhanQuShiFenXi.html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热点：国产十大名牌电视排名表、商用电视机可以家用吗、当前电视机什么类型最好、商用电视机品牌、商业电视剧、商用电视机尺寸、电视机销量第一名、商用电视机质量及技术要求、电视墙效果图100张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b518382844361" w:history="1">
      <w:r>
        <w:rPr>
          <w:rStyle w:val="Hyperlink"/>
        </w:rPr>
        <w:t>2025-2031年全球与中国商用电视机行业研究分析及发展趋势报告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angYongDianShiJiFaZhanQuShiFenXi.html" TargetMode="External" Id="R43b7ca3cfbf2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angYongDianShiJiFaZhanQuShiFenXi.html" TargetMode="External" Id="R31eb51838284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2025-01-17T06:02:00Z</dcterms:created>
  <dcterms:modified xsi:type="dcterms:W3CDTF">2025-01-17T07:02:00Z</dcterms:modified>
  <dc:subject>2025-2031年全球与中国商用电视机行业研究分析及发展趋势报告</dc:subject>
  <dc:title>2025-2031年全球与中国商用电视机行业研究分析及发展趋势报告</dc:title>
  <cp:keywords>2025-2031年全球与中国商用电视机行业研究分析及发展趋势报告</cp:keywords>
  <dc:description>2025-2031年全球与中国商用电视机行业研究分析及发展趋势报告</dc:description>
</cp:coreProperties>
</file>