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9ef7d22d1487b" w:history="1">
              <w:r>
                <w:rPr>
                  <w:rStyle w:val="Hyperlink"/>
                </w:rPr>
                <w:t>全球与中国抽拉床行业发展调研及前景趋势报告（2026-2032年）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9ef7d22d1487b" w:history="1">
              <w:r>
                <w:rPr>
                  <w:rStyle w:val="Hyperlink"/>
                </w:rPr>
                <w:t>全球与中国抽拉床行业发展调研及前景趋势报告（2026-2032年）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9ef7d22d1487b" w:history="1">
                <w:r>
                  <w:rPr>
                    <w:rStyle w:val="Hyperlink"/>
                  </w:rPr>
                  <w:t>https://www.20087.com/8/93/ChouLaChuangShiChangQianJingYuCe.html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拉床是一种嵌入主床底部、可横向拉出的隐藏式辅助睡眠家具，广泛应用于小户型住宅、儿童房及客房，以最大化空间利用率。抽拉床多采用静音滑轨、高密度板框架及独立袋装弹簧床垫，强调推拉顺滑度、承重稳定性（通常≥100kg）及与主床高度匹配。在城市居住空间压缩与灵活居住需求上升驱动下，该品类在定制家居与成品家具市场同步增长。然而，底部通风不良易导致床垫潮湿、滑轨长期使用后松动异响，以及展开后缺乏床头支撑等问题，影响用户体验与长期耐用性。</w:t>
      </w:r>
      <w:r>
        <w:rPr>
          <w:rFonts w:hint="eastAsia"/>
        </w:rPr>
        <w:br/>
      </w:r>
      <w:r>
        <w:rPr>
          <w:rFonts w:hint="eastAsia"/>
        </w:rPr>
        <w:t>　　未来，抽拉床将向电动化、健康功能集成与智能空间协同方向演进。市场调研网认为，内置微型电机将实现一键自动伸缩，联动智能家居系统根据 occupancy 自动调整；透气蜂窝板与防螨面料将改善微环境健康。在设计层面，与升降桌、壁床联动的“变形家具”系统将实现卧室-书房-客房多功能切换。此外，模块化尺寸标准将支持跨品牌兼容，降低更换成本。尽管属于传统家具细分品类，抽拉床在都市紧凑生活与适老化改造需求推动下，将持续作为高效空间解决方案的核心组件，并通过机电一体化提升舒适性与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09ef7d22d1487b" w:history="1">
        <w:r>
          <w:rPr>
            <w:rStyle w:val="Hyperlink"/>
          </w:rPr>
          <w:t>全球与中国抽拉床行业发展调研及前景趋势报告（2026-2032年）</w:t>
        </w:r>
      </w:hyperlink>
      <w:r>
        <w:rPr>
          <w:rFonts w:hint="eastAsia"/>
        </w:rPr>
        <w:t>》，2025年抽拉床行业市场规模达 亿元，预计2032年市场规模将达 亿元，期间年均复合增长率（CAGR）达 %。报告系统分析了抽拉床行业的市场规模、需求动态及价格趋势，并深入探讨了抽拉床产业链结构的变化与发展。报告详细解读了抽拉床行业现状，科学预测了未来市场前景与发展趋势，同时对抽拉床细分市场的竞争格局进行了全面评估，重点关注领先企业的竞争实力、市场集中度及品牌影响力。结合抽拉床技术现状与未来方向，报告揭示了抽拉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按产品类型细分，全球抽拉床市场规模2021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</w:t>
      </w:r>
      <w:r>
        <w:rPr>
          <w:rFonts w:hint="eastAsia"/>
        </w:rPr>
        <w:br/>
      </w:r>
      <w:r>
        <w:rPr>
          <w:rFonts w:hint="eastAsia"/>
        </w:rPr>
        <w:t>　　　　1.3.3 三层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按应用细分，全球抽拉床市场规模2021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抽拉床行业发展总体概况</w:t>
      </w:r>
      <w:r>
        <w:rPr>
          <w:rFonts w:hint="eastAsia"/>
        </w:rPr>
        <w:br/>
      </w:r>
      <w:r>
        <w:rPr>
          <w:rFonts w:hint="eastAsia"/>
        </w:rPr>
        <w:t>　　　　1.5.2 抽拉床行业发展主要特点</w:t>
      </w:r>
      <w:r>
        <w:rPr>
          <w:rFonts w:hint="eastAsia"/>
        </w:rPr>
        <w:br/>
      </w:r>
      <w:r>
        <w:rPr>
          <w:rFonts w:hint="eastAsia"/>
        </w:rPr>
        <w:t>　　　　1.5.3 抽拉床行业发展影响因素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抽拉床有利因素</w:t>
      </w:r>
      <w:r>
        <w:rPr>
          <w:rFonts w:hint="eastAsia"/>
        </w:rPr>
        <w:br/>
      </w:r>
      <w:r>
        <w:rPr>
          <w:rFonts w:hint="eastAsia"/>
        </w:rPr>
        <w:t>　　　　1.5.3 .2 抽拉床不利因素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全球市场，近三年抽拉床主要企业占有率及排名（按销量）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抽拉床主要企业在国际市场占有率（按销量，2023-2026）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2025年抽拉床主要企业在国际市场排名（按销量）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全球市场主要企业抽拉床销量（2023-2026）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全球市场，近三年抽拉床主要企业占有率及排名（按收入）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抽拉床主要企业在国际市场占有率（按收入，2023-2026）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2025年抽拉床主要企业在国际市场排名（按收入）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全球市场主要企业抽拉床销售收入（2023-2026）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全球市场主要企业抽拉床销售价格（2023-2026）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中国市场，近三年抽拉床主要企业占有率及排名（按销量）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抽拉床主要企业在中国市场占有率（按销量，2023-2026）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2025年抽拉床主要企业在中国市场排名（按销量）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中国市场主要企业抽拉床销量（2023-2026）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中国市场，近三年抽拉床主要企业占有率及排名（按收入）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抽拉床主要企业在中国市场占有率（按收入，2023-2026）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2025年抽拉床主要企业在中国市场排名（按收入）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中国市场主要企业抽拉床销售收入（2023-2026）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全球主要厂商抽拉床总部及产地分布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全球主要厂商成立时间及抽拉床商业化日期</w:t>
      </w:r>
      <w:r>
        <w:rPr>
          <w:rFonts w:hint="eastAsia"/>
        </w:rPr>
        <w:br/>
      </w:r>
      <w:r>
        <w:rPr>
          <w:rFonts w:hint="eastAsia"/>
        </w:rPr>
        <w:t>　　2.8 全球主要厂商抽拉床产品类型及应用</w:t>
      </w:r>
      <w:r>
        <w:rPr>
          <w:rFonts w:hint="eastAsia"/>
        </w:rPr>
        <w:br/>
      </w:r>
      <w:r>
        <w:rPr>
          <w:rFonts w:hint="eastAsia"/>
        </w:rPr>
        <w:t>　　2.9 抽拉床行业集中度、竞争程度分析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抽拉床行业集中度分析：2025年全球Top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全球抽拉床第一梯队、第二梯队和第三梯队生产商（品牌）及市场份额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全球抽拉床总体规模分析</w:t>
      </w:r>
      <w:r>
        <w:rPr>
          <w:rFonts w:hint="eastAsia"/>
        </w:rPr>
        <w:br/>
      </w:r>
      <w:r>
        <w:rPr>
          <w:rFonts w:hint="eastAsia"/>
        </w:rPr>
        <w:t>　　3.1 全球抽拉床供需现状及预测（2021-2032）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全球抽拉床产能、产量、产能利用率及发展趋势（2021-2032）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全球抽拉床产量、需求量及发展趋势（2021-2032）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全球主要地区抽拉床产量及发展趋势（2021-2032）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全球主要地区抽拉床产量（2021-2026）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全球主要地区抽拉床产量（2027-2032）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全球主要地区抽拉床产量市场份额（2021-2032）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中国抽拉床供需现状及预测（2021-2032）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中国抽拉床产能、产量、产能利用率及发展趋势（2021-2032）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中国抽拉床产量、市场需求量及发展趋势（2021-2032）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中国市场抽拉床进出口（2021-2032）</w:t>
      </w:r>
      <w:r>
        <w:rPr>
          <w:rFonts w:hint="eastAsia"/>
        </w:rPr>
        <w:br/>
      </w:r>
      <w:r>
        <w:rPr>
          <w:rFonts w:hint="eastAsia"/>
        </w:rPr>
        <w:t>　　3.4 全球抽拉床销量及销售额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全球市场抽拉床销售额（2021-2032）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全球市场抽拉床销量（2021-2032）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全球市场抽拉床价格趋势（2021-2032）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全球抽拉床主要地区分析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全球主要地区抽拉床市场规模分析：2021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全球主要地区抽拉床销售收入及市场份额（2021-2026）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全球主要地区抽拉床销售收入预测（2027-2032）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全球主要地区抽拉床销量分析：2021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全球主要地区抽拉床销量及市场份额预测（2027-2032）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中东市场抽拉床销量、收入及增长率（2021-2032）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抽拉床销量、收入、价格及毛利率（2021-2026）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不同产品类型抽拉床分析</w:t>
      </w:r>
      <w:r>
        <w:rPr>
          <w:rFonts w:hint="eastAsia"/>
        </w:rPr>
        <w:br/>
      </w:r>
      <w:r>
        <w:rPr>
          <w:rFonts w:hint="eastAsia"/>
        </w:rPr>
        <w:t>　　6.1 全球不同产品类型抽拉床销量（2021-2032）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全球不同产品类型抽拉床销量预测（2027-2032）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全球不同产品类型抽拉床收入（2021-2032）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全球不同产品类型抽拉床收入预测（2027-2032）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全球不同产品类型抽拉床价格走势（2021-2032）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中国不同产品类型抽拉床销量（2021-2032）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中国不同产品类型抽拉床销量预测（2027-2032）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中国不同产品类型抽拉床收入（2021-2032）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中国不同产品类型抽拉床收入及市场份额（2021-2026）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中国不同产品类型抽拉床收入预测（2027-2032）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不同应用抽拉床分析</w:t>
      </w:r>
      <w:r>
        <w:rPr>
          <w:rFonts w:hint="eastAsia"/>
        </w:rPr>
        <w:br/>
      </w:r>
      <w:r>
        <w:rPr>
          <w:rFonts w:hint="eastAsia"/>
        </w:rPr>
        <w:t>　　7.1 全球不同应用抽拉床销量（2021-2032）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全球不同应用抽拉床销量预测（2027-2032）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全球不同应用抽拉床收入（2021-2032）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全球不同应用抽拉床收入及市场份额（2021-2026）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全球不同应用抽拉床收入预测（2027-2032）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全球不同应用抽拉床价格走势（2021-2032）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中国不同应用抽拉床销量（2021-2032）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中国不同应用抽拉床销量及市场份额（2021-2026）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中国不同应用抽拉床销量预测（2027-2032）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中国不同应用抽拉床收入（2021-2032）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中国不同应用抽拉床收入及市场份额（2021-2026）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中国不同应用抽拉床收入预测（2027-2032）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抽拉床行业发展趋势</w:t>
      </w:r>
      <w:r>
        <w:rPr>
          <w:rFonts w:hint="eastAsia"/>
        </w:rPr>
        <w:br/>
      </w:r>
      <w:r>
        <w:rPr>
          <w:rFonts w:hint="eastAsia"/>
        </w:rPr>
        <w:t>　　8.2 抽拉床行业主要驱动因素</w:t>
      </w:r>
      <w:r>
        <w:rPr>
          <w:rFonts w:hint="eastAsia"/>
        </w:rPr>
        <w:br/>
      </w:r>
      <w:r>
        <w:rPr>
          <w:rFonts w:hint="eastAsia"/>
        </w:rPr>
        <w:t>　　8.3 抽拉床中国企业SWOT分析</w:t>
      </w:r>
      <w:r>
        <w:rPr>
          <w:rFonts w:hint="eastAsia"/>
        </w:rPr>
        <w:br/>
      </w:r>
      <w:r>
        <w:rPr>
          <w:rFonts w:hint="eastAsia"/>
        </w:rPr>
        <w:t>　　8.4 中国抽拉床行业政策环境分析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抽拉床行业产业链简介</w:t>
      </w:r>
      <w:r>
        <w:rPr>
          <w:rFonts w:hint="eastAsia"/>
        </w:rPr>
        <w:br/>
      </w:r>
      <w:r>
        <w:rPr>
          <w:rFonts w:hint="eastAsia"/>
        </w:rPr>
        <w:t>　　　　9.1.1 抽拉床行业供应链分析</w:t>
      </w:r>
      <w:r>
        <w:rPr>
          <w:rFonts w:hint="eastAsia"/>
        </w:rPr>
        <w:br/>
      </w:r>
      <w:r>
        <w:rPr>
          <w:rFonts w:hint="eastAsia"/>
        </w:rPr>
        <w:t>　　　　9.1.2 抽拉床主要原料及供应情况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抽拉床行业采购模式</w:t>
      </w:r>
      <w:r>
        <w:rPr>
          <w:rFonts w:hint="eastAsia"/>
        </w:rPr>
        <w:br/>
      </w:r>
      <w:r>
        <w:rPr>
          <w:rFonts w:hint="eastAsia"/>
        </w:rPr>
        <w:t>　　9.3 抽拉床行业生产模式</w:t>
      </w:r>
      <w:r>
        <w:rPr>
          <w:rFonts w:hint="eastAsia"/>
        </w:rPr>
        <w:br/>
      </w:r>
      <w:r>
        <w:rPr>
          <w:rFonts w:hint="eastAsia"/>
        </w:rPr>
        <w:t>　　9.4 抽拉床行业销售模式及销售渠道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按产品类型细分，全球抽拉床市场规模2021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按应用细分，全球抽拉床市场规模（CAGR）2021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抽拉床行业发展主要特点</w:t>
      </w:r>
      <w:r>
        <w:rPr>
          <w:rFonts w:hint="eastAsia"/>
        </w:rPr>
        <w:br/>
      </w:r>
      <w:r>
        <w:rPr>
          <w:rFonts w:hint="eastAsia"/>
        </w:rPr>
        <w:t>　　表 4： 抽拉床行业发展有利因素分析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抽拉床行业发展不利因素分析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进入抽拉床行业壁垒</w:t>
      </w:r>
      <w:r>
        <w:rPr>
          <w:rFonts w:hint="eastAsia"/>
        </w:rPr>
        <w:br/>
      </w:r>
      <w:r>
        <w:rPr>
          <w:rFonts w:hint="eastAsia"/>
        </w:rPr>
        <w:t>　　表 7： 抽拉床主要企业在国际市场占有率（按销量，2023-2026）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2025年抽拉床主要企业在国际市场排名（按销量）&amp;（千件）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全球市场主要企业抽拉床销量（2023-2026）&amp;（千件）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抽拉床主要企业在国际市场占有率（按收入，2023-2026）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2025年抽拉床主要企业在国际市场排名（按收入）&amp;（万元）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全球市场主要企业抽拉床销售收入（2023-2026）&amp;（万元）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全球市场主要企业抽拉床销售价格（2023-2026）&amp;（元/件）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抽拉床主要企业在中国市场占有率（按销量，2023-2026）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2025年抽拉床主要企业在中国市场排名（按销量）&amp;（千件）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中国市场主要企业抽拉床销量（2023-2026）&amp;（千件）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抽拉床主要企业在中国市场占有率（按收入，2023-2026）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2025年抽拉床主要企业在中国市场排名（按收入）&amp;（万元）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中国市场主要企业抽拉床销售收入（2023-2026）&amp;（万元）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全球主要厂商抽拉床总部及产地分布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全球主要厂商成立时间及抽拉床商业化日期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全球主要厂商抽拉床产品类型及应用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2025年全球抽拉床主要厂商市场地位（第一梯队、第二梯队和第三梯队）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全球抽拉床市场投资、并购等现状分析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全球主要地区抽拉床产量增速（CAGR）：（2021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全球主要地区抽拉床产量（2021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全球主要地区抽拉床产量（2021-2026）&amp;（千件）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全球主要地区抽拉床产量（2027-2032）&amp;（千件）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全球主要地区抽拉床产量市场份额（2021-2026）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全球主要地区抽拉床产量市场份额（2027-2032）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中国市场抽拉床产量、销量、进出口（2021-2026）&amp;（千件）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中国市场抽拉床产量、销量、进出口预测（2027-2032）&amp;（千件）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全球主要地区抽拉床销售收入增速：（2021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全球主要地区抽拉床销售收入（2021-2026）&amp;（万元）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全球主要地区抽拉床销售收入市场份额（2021-2026）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全球主要地区抽拉床收入（2027-2032）&amp;（万元）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全球主要地区抽拉床收入市场份额（2027-2032）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全球主要地区抽拉床销量（千件）：2021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全球主要地区抽拉床销量（2027-2032）&amp;（千件）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全球主要地区抽拉床销量份额（2027-2032）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抽拉床生产基地、销售区域、竞争对手及市场地位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抽拉床产品规格、参数及市场应用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抽拉床销量（千件）、收入（万元）、价格（元/件）及毛利率（2021-2026）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全球不同产品类型抽拉床销量预测（2027-2032）&amp;（千件）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全球市场不同产品类型抽拉床销量市场份额预测（2027-2032）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全球不同产品类型抽拉床收入（2021-2026）&amp;（万元）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全球不同产品类型抽拉床收入市场份额（2021-2026）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全球不同产品类型抽拉床收入预测（2027-2032）&amp;（万元）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全球不同产品类型抽拉床收入市场份额预测（2027-2032）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中国不同产品类型抽拉床销量预测（2027-2032）&amp;（千件）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全球市场不同产品类型抽拉床销量市场份额预测（2027-2032）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中国不同产品类型抽拉床收入（2021-2026）&amp;（万元）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中国不同产品类型抽拉床收入市场份额（2021-2026）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中国不同产品类型抽拉床收入预测（2027-2032）&amp;（万元）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中国不同产品类型抽拉床收入市场份额预测（2027-2032）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全球不同应用抽拉床销量预测（2027-2032）&amp;（千件）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全球市场不同应用抽拉床销量市场份额预测（2027-2032）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全球不同应用抽拉床收入（2021-2026）&amp;（万元）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全球不同应用抽拉床收入市场份额（2021-2026）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全球不同应用抽拉床收入预测（2027-2032）&amp;（万元）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全球不同应用抽拉床收入市场份额预测（2027-2032）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中国不同应用抽拉床销量（2021-2026）&amp;（千件）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中国不同应用抽拉床销量市场份额（2021-2026）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中国不同应用抽拉床销量预测（2027-2032）&amp;（千件）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中国市场不同应用抽拉床销量市场份额预测（2027-2032）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中国不同应用抽拉床收入（2021-2026）&amp;（万元）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中国不同应用抽拉床收入市场份额（2021-2026）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中国不同应用抽拉床收入预测（2027-2032）&amp;（万元）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中国不同应用抽拉床收入市场份额预测（2027-2032）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抽拉床行业发展趋势</w:t>
      </w:r>
      <w:r>
        <w:rPr>
          <w:rFonts w:hint="eastAsia"/>
        </w:rPr>
        <w:br/>
      </w:r>
      <w:r>
        <w:rPr>
          <w:rFonts w:hint="eastAsia"/>
        </w:rPr>
        <w:t>　　表 161： 抽拉床行业主要驱动因素</w:t>
      </w:r>
      <w:r>
        <w:rPr>
          <w:rFonts w:hint="eastAsia"/>
        </w:rPr>
        <w:br/>
      </w:r>
      <w:r>
        <w:rPr>
          <w:rFonts w:hint="eastAsia"/>
        </w:rPr>
        <w:t>　　表 162： 抽拉床行业供应链分析</w:t>
      </w:r>
      <w:r>
        <w:rPr>
          <w:rFonts w:hint="eastAsia"/>
        </w:rPr>
        <w:br/>
      </w:r>
      <w:r>
        <w:rPr>
          <w:rFonts w:hint="eastAsia"/>
        </w:rPr>
        <w:t>　　表 163： 抽拉床上游原料供应商</w:t>
      </w:r>
      <w:r>
        <w:rPr>
          <w:rFonts w:hint="eastAsia"/>
        </w:rPr>
        <w:br/>
      </w:r>
      <w:r>
        <w:rPr>
          <w:rFonts w:hint="eastAsia"/>
        </w:rPr>
        <w:t>　　表 164： 抽拉床主要地区不同应用客户分析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抽拉床典型经销商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抽拉床产品图片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全球不同产品类型抽拉床销售额2021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全球不同产品类型抽拉床市场份额2025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双层产品图片</w:t>
      </w:r>
      <w:r>
        <w:rPr>
          <w:rFonts w:hint="eastAsia"/>
        </w:rPr>
        <w:br/>
      </w:r>
      <w:r>
        <w:rPr>
          <w:rFonts w:hint="eastAsia"/>
        </w:rPr>
        <w:t>　　图 5： 三层产品图片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全球不同应用抽拉床市场份额2025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2025年全球前五大生产商抽拉床市场份额</w:t>
      </w:r>
      <w:r>
        <w:rPr>
          <w:rFonts w:hint="eastAsia"/>
        </w:rPr>
        <w:br/>
      </w:r>
      <w:r>
        <w:rPr>
          <w:rFonts w:hint="eastAsia"/>
        </w:rPr>
        <w:t>　　图 11： 2025年全球抽拉床第一梯队、第二梯队和第三梯队厂商及市场份额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全球抽拉床产能、产量、产能利用率及发展趋势（2021-2032）&amp;（千件）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全球抽拉床产量、需求量及发展趋势（2021-2032）&amp;（千件）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全球主要地区抽拉床产量市场份额（2021-2032）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中国抽拉床产能、产量、产能利用率及发展趋势（2021-2032）&amp;（千件）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中国抽拉床产量、市场需求量及发展趋势（2021-2032）&amp;（千件）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全球抽拉床市场销售额及增长率：（2021-2032）&amp;（万元）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全球市场抽拉床市场规模：2021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全球市场抽拉床价格趋势（2021-2032）&amp;（元/件）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全球主要地区抽拉床销售收入（2021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全球主要地区抽拉床销售收入市场份额（2021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中东市场抽拉床销量及增长率（2021-2032）&amp;（千件）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中东市场抽拉床收入及增长率（2021-2032）&amp;（万元）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全球不同产品类型抽拉床价格走势（2021-2032）&amp;（元/件）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全球不同应用抽拉床价格走势（2021-2032）&amp;（元/件）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抽拉床中国企业SWOT分析</w:t>
      </w:r>
      <w:r>
        <w:rPr>
          <w:rFonts w:hint="eastAsia"/>
        </w:rPr>
        <w:br/>
      </w:r>
      <w:r>
        <w:rPr>
          <w:rFonts w:hint="eastAsia"/>
        </w:rPr>
        <w:t>　　图 42： 抽拉床产业链</w:t>
      </w:r>
      <w:r>
        <w:rPr>
          <w:rFonts w:hint="eastAsia"/>
        </w:rPr>
        <w:br/>
      </w:r>
      <w:r>
        <w:rPr>
          <w:rFonts w:hint="eastAsia"/>
        </w:rPr>
        <w:t>　　图 43： 抽拉床行业采购模式分析</w:t>
      </w:r>
      <w:r>
        <w:rPr>
          <w:rFonts w:hint="eastAsia"/>
        </w:rPr>
        <w:br/>
      </w:r>
      <w:r>
        <w:rPr>
          <w:rFonts w:hint="eastAsia"/>
        </w:rPr>
        <w:t>　　图 44： 抽拉床行业生产模式</w:t>
      </w:r>
      <w:r>
        <w:rPr>
          <w:rFonts w:hint="eastAsia"/>
        </w:rPr>
        <w:br/>
      </w:r>
      <w:r>
        <w:rPr>
          <w:rFonts w:hint="eastAsia"/>
        </w:rPr>
        <w:t>　　图 45： 抽拉床行业销售模式分析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9ef7d22d1487b" w:history="1">
        <w:r>
          <w:rPr>
            <w:rStyle w:val="Hyperlink"/>
          </w:rPr>
          <w:t>全球与中国抽拉床行业发展调研及前景趋势报告（2026-2032年）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9ef7d22d1487b" w:history="1">
        <w:r>
          <w:rPr>
            <w:rStyle w:val="Hyperlink"/>
          </w:rPr>
          <w:t>https://www.20087.com/8/93/ChouLaChuangShiChangQianJingYuCe.html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热点：沙发拉床、抽拉床制作教程、立式拉床、抽拉床头柜衣柜一体效果图图片、侧翻床效果图、抽拉床制作原理视频、罗汉床的标准尺寸、抽拉床实用吗、抽拉床头柜衣柜一体效果图图片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5e0e4a9984267" w:history="1">
      <w:r>
        <w:rPr>
          <w:rStyle w:val="Hyperlink"/>
        </w:rPr>
        <w:t>全球与中国抽拉床行业发展调研及前景趋势报告（2026-2032年）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ouLaChuangShiChangQianJingYuCe.html" TargetMode="External" Id="R0f09ef7d22d1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ouLaChuangShiChangQianJingYuCe.html" TargetMode="External" Id="Rc835e0e4a998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2026-02-09T00:53:05Z</dcterms:created>
  <dcterms:modified xsi:type="dcterms:W3CDTF">2026-02-09T01:53:05Z</dcterms:modified>
  <dc:subject>全球与中国抽拉床行业发展调研及前景趋势报告（2026-2032年）</dc:subject>
  <dc:title>全球与中国抽拉床行业发展调研及前景趋势报告（2026-2032年）</dc:title>
  <cp:keywords>全球与中国抽拉床行业发展调研及前景趋势报告（2026-2032年）</cp:keywords>
  <dc:description>全球与中国抽拉床行业发展调研及前景趋势报告（2026-2032年）</dc:description>
</cp:coreProperties>
</file>