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57a69b7c4b36" w:history="1">
              <w:r>
                <w:rPr>
                  <w:rStyle w:val="Hyperlink"/>
                </w:rPr>
                <w:t>2025年中国激光电视行业发展调研与发展趋势分析报告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57a69b7c4b36" w:history="1">
              <w:r>
                <w:rPr>
                  <w:rStyle w:val="Hyperlink"/>
                </w:rPr>
                <w:t>2025年中国激光电视行业发展调研与发展趋势分析报告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57a69b7c4b36" w:history="1">
                <w:r>
                  <w:rPr>
                    <w:rStyle w:val="Hyperlink"/>
                  </w:rPr>
                  <w:t>https://www.20087.com/8/33/JiGuangDianShiShiChangXianZhuang.html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一种新型的显示技术，近年来凭借其高亮度、广色域和低功耗等优势，在家庭影院和商用展示领域获得了关注。激光电视不仅能够提供接近4K甚至8K的超高清画面，还具备较大的屏幕尺寸和较远的观看距离。然而，高昂的价格、对安装环境的要求以及与传统显示技术的兼容性，是激光电视市场推广的障碍。</w:t>
      </w:r>
      <w:r>
        <w:rPr>
          <w:rFonts w:hint="eastAsia"/>
        </w:rPr>
        <w:br/>
      </w:r>
      <w:r>
        <w:rPr>
          <w:rFonts w:hint="eastAsia"/>
        </w:rPr>
        <w:t>　　未来，激光电视将更加注重普及性和交互性。一方面，通过技术进步和规模化生产，激光电视的成本将逐渐下降，使其成为更多家庭和商业场所的可选设备。另一方面，激光电视将集成更多的智能功能，如语音控制、手势识别和虚拟现实(VR)技术，提升用户观影和娱乐体验。同时，随着内容生态的丰富和5G网络的普及，激光电视将更好地适应流媒体服务和云游戏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57a69b7c4b36" w:history="1">
        <w:r>
          <w:rPr>
            <w:rStyle w:val="Hyperlink"/>
          </w:rPr>
          <w:t>2025年中国激光电视行业发展调研与发展趋势分析报告</w:t>
        </w:r>
      </w:hyperlink>
      <w:r>
        <w:rPr>
          <w:rFonts w:hint="eastAsia"/>
        </w:rPr>
        <w:t>》通过详实的数据分析，全面解析了激光电视行业的市场规模、需求动态及价格趋势，深入探讨了激光电视产业链上下游的协同关系与竞争格局变化。报告对激光电视细分市场进行精准划分，结合重点企业研究，揭示了品牌影响力与市场集中度的现状，为行业参与者提供了清晰的竞争态势洞察。同时，报告结合宏观经济环境、技术发展路径及消费者需求演变，科学预测了激光电视行业的未来发展方向，并针对潜在风险提出了切实可行的应对策略。报告为激光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激光电视相关概述</w:t>
      </w:r>
      <w:r>
        <w:rPr>
          <w:rFonts w:hint="eastAsia"/>
        </w:rPr>
        <w:br/>
      </w:r>
      <w:r>
        <w:rPr>
          <w:rFonts w:hint="eastAsia"/>
        </w:rPr>
        <w:t>　　第一节 激光电视概述</w:t>
      </w:r>
      <w:r>
        <w:rPr>
          <w:rFonts w:hint="eastAsia"/>
        </w:rPr>
        <w:br/>
      </w:r>
      <w:r>
        <w:rPr>
          <w:rFonts w:hint="eastAsia"/>
        </w:rPr>
        <w:t>　　　　一、激光电视的定义</w:t>
      </w:r>
      <w:r>
        <w:rPr>
          <w:rFonts w:hint="eastAsia"/>
        </w:rPr>
        <w:br/>
      </w:r>
      <w:r>
        <w:rPr>
          <w:rFonts w:hint="eastAsia"/>
        </w:rPr>
        <w:t>　　　　二、激光电视的结构</w:t>
      </w:r>
      <w:r>
        <w:rPr>
          <w:rFonts w:hint="eastAsia"/>
        </w:rPr>
        <w:br/>
      </w:r>
      <w:r>
        <w:rPr>
          <w:rFonts w:hint="eastAsia"/>
        </w:rPr>
        <w:t>　　　　三、激光电视产品特点</w:t>
      </w:r>
      <w:r>
        <w:rPr>
          <w:rFonts w:hint="eastAsia"/>
        </w:rPr>
        <w:br/>
      </w:r>
      <w:r>
        <w:rPr>
          <w:rFonts w:hint="eastAsia"/>
        </w:rPr>
        <w:t>　　　　四、激光电视工作原理</w:t>
      </w:r>
      <w:r>
        <w:rPr>
          <w:rFonts w:hint="eastAsia"/>
        </w:rPr>
        <w:br/>
      </w:r>
      <w:r>
        <w:rPr>
          <w:rFonts w:hint="eastAsia"/>
        </w:rPr>
        <w:t>　　　　五、激光电视发展历程</w:t>
      </w:r>
      <w:r>
        <w:rPr>
          <w:rFonts w:hint="eastAsia"/>
        </w:rPr>
        <w:br/>
      </w:r>
      <w:r>
        <w:rPr>
          <w:rFonts w:hint="eastAsia"/>
        </w:rPr>
        <w:t>　　第二节 激光电视与LED电视、OLED比较（优势）</w:t>
      </w:r>
      <w:r>
        <w:rPr>
          <w:rFonts w:hint="eastAsia"/>
        </w:rPr>
        <w:br/>
      </w:r>
      <w:r>
        <w:rPr>
          <w:rFonts w:hint="eastAsia"/>
        </w:rPr>
        <w:t>　　　　一、完美的自然色彩</w:t>
      </w:r>
      <w:r>
        <w:rPr>
          <w:rFonts w:hint="eastAsia"/>
        </w:rPr>
        <w:br/>
      </w:r>
      <w:r>
        <w:rPr>
          <w:rFonts w:hint="eastAsia"/>
        </w:rPr>
        <w:t>　　　　二、环保节能</w:t>
      </w:r>
      <w:r>
        <w:rPr>
          <w:rFonts w:hint="eastAsia"/>
        </w:rPr>
        <w:br/>
      </w:r>
      <w:r>
        <w:rPr>
          <w:rFonts w:hint="eastAsia"/>
        </w:rPr>
        <w:t>　　　　三、容易实现大屏幕化</w:t>
      </w:r>
      <w:r>
        <w:rPr>
          <w:rFonts w:hint="eastAsia"/>
        </w:rPr>
        <w:br/>
      </w:r>
      <w:r>
        <w:rPr>
          <w:rFonts w:hint="eastAsia"/>
        </w:rPr>
        <w:t>　　　　四、激光光源的寿命长</w:t>
      </w:r>
      <w:r>
        <w:rPr>
          <w:rFonts w:hint="eastAsia"/>
        </w:rPr>
        <w:br/>
      </w:r>
      <w:r>
        <w:rPr>
          <w:rFonts w:hint="eastAsia"/>
        </w:rPr>
        <w:t>　　　　五、在3D显示领域优势明显</w:t>
      </w:r>
      <w:r>
        <w:rPr>
          <w:rFonts w:hint="eastAsia"/>
        </w:rPr>
        <w:br/>
      </w:r>
      <w:r>
        <w:rPr>
          <w:rFonts w:hint="eastAsia"/>
        </w:rPr>
        <w:t>　　　　六、适应性强</w:t>
      </w:r>
      <w:r>
        <w:rPr>
          <w:rFonts w:hint="eastAsia"/>
        </w:rPr>
        <w:br/>
      </w:r>
      <w:r>
        <w:rPr>
          <w:rFonts w:hint="eastAsia"/>
        </w:rPr>
        <w:t>　　第三节 激光电视发展背景</w:t>
      </w:r>
      <w:r>
        <w:rPr>
          <w:rFonts w:hint="eastAsia"/>
        </w:rPr>
        <w:br/>
      </w:r>
      <w:r>
        <w:rPr>
          <w:rFonts w:hint="eastAsia"/>
        </w:rPr>
        <w:t>　　第四节 激光电视发展受滞</w:t>
      </w:r>
      <w:r>
        <w:rPr>
          <w:rFonts w:hint="eastAsia"/>
        </w:rPr>
        <w:br/>
      </w:r>
      <w:r>
        <w:rPr>
          <w:rFonts w:hint="eastAsia"/>
        </w:rPr>
        <w:t>　　第五节 激光电视与传统电视的区别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2024-2025年全球激光电视行业发展分析</w:t>
      </w:r>
      <w:r>
        <w:rPr>
          <w:rFonts w:hint="eastAsia"/>
        </w:rPr>
        <w:br/>
      </w:r>
      <w:r>
        <w:rPr>
          <w:rFonts w:hint="eastAsia"/>
        </w:rPr>
        <w:t>　　第一节 全球激光电视行业发展分析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一、2025年全球激光电视行业发展分析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二、2025年全球激光电视研究进展分析</w:t>
      </w:r>
      <w:r>
        <w:rPr>
          <w:rFonts w:hint="eastAsia"/>
        </w:rPr>
        <w:br/>
      </w:r>
      <w:r>
        <w:rPr>
          <w:rFonts w:hint="eastAsia"/>
        </w:rPr>
        <w:t>　　　　三、2024-2025年全球激光电视行业发展趋势分析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2024-2025年主要国家或地区激光电视行业发展分析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2024-2025年中国激光电视行业政策环境分析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三、产业融合和构建标准</w:t>
      </w:r>
      <w:r>
        <w:rPr>
          <w:rFonts w:hint="eastAsia"/>
        </w:rPr>
        <w:br/>
      </w:r>
      <w:r>
        <w:rPr>
          <w:rFonts w:hint="eastAsia"/>
        </w:rPr>
        <w:t>　　第三节 2024-2025年中国激光电视行业社会环境分析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2024-2025年中国电视媒体产业运行形势分析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二、中国电视媒体业成功克服三大考验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三、中国电视媒体影响力调查分析</w:t>
      </w:r>
      <w:r>
        <w:rPr>
          <w:rFonts w:hint="eastAsia"/>
        </w:rPr>
        <w:br/>
      </w:r>
      <w:r>
        <w:rPr>
          <w:rFonts w:hint="eastAsia"/>
        </w:rPr>
        <w:t>　　第二节 2024-2025年中国网络时代传统电视媒体的发展分析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</w:t>
      </w:r>
      <w:r>
        <w:rPr>
          <w:rFonts w:hint="eastAsia"/>
        </w:rPr>
        <w:br/>
      </w:r>
      <w:r>
        <w:rPr>
          <w:rFonts w:hint="eastAsia"/>
        </w:rPr>
        <w:t>　　　　三、传统电视媒体网上运作的实践与出路探讨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六、电视媒体和网络视频融合发展才是王道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第三节 2024-2025年中国电视媒体推介会分析</w:t>
      </w:r>
      <w:r>
        <w:rPr>
          <w:rFonts w:hint="eastAsia"/>
        </w:rPr>
        <w:br/>
      </w:r>
      <w:r>
        <w:rPr>
          <w:rFonts w:hint="eastAsia"/>
        </w:rPr>
        <w:t>　　　　一、2025年电视媒体推介会亮点解析</w:t>
      </w:r>
      <w:r>
        <w:rPr>
          <w:rFonts w:hint="eastAsia"/>
        </w:rPr>
        <w:br/>
      </w:r>
      <w:r>
        <w:rPr>
          <w:rFonts w:hint="eastAsia"/>
        </w:rPr>
        <w:t>　　　　二、2025年电视媒体推介会存在的缺陷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三、电视媒体推介会的制胜策略探究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第四节 2024-2025年电视媒体的跨媒体合作现状及对策分析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2024-2025年中国电视收视率的相关分析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2024-2025年中国电视媒体产业存在的问题与对策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二、推动电视媒体向大众化发展的建议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2024-2025年中国激光电视行业发展现状分析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一、中国激光电视行业发展现状分析</w:t>
      </w:r>
      <w:r>
        <w:rPr>
          <w:rFonts w:hint="eastAsia"/>
        </w:rPr>
        <w:br/>
      </w:r>
      <w:r>
        <w:rPr>
          <w:rFonts w:hint="eastAsia"/>
        </w:rPr>
        <w:t>　　　　二、激光电视机将会取代现有大屏电视</w:t>
      </w:r>
      <w:r>
        <w:rPr>
          <w:rFonts w:hint="eastAsia"/>
        </w:rPr>
        <w:br/>
      </w:r>
      <w:r>
        <w:rPr>
          <w:rFonts w:hint="eastAsia"/>
        </w:rPr>
        <w:t>　　　　三、激光电视，引领新一代电视革命</w:t>
      </w:r>
      <w:r>
        <w:rPr>
          <w:rFonts w:hint="eastAsia"/>
        </w:rPr>
        <w:br/>
      </w:r>
      <w:r>
        <w:rPr>
          <w:rFonts w:hint="eastAsia"/>
        </w:rPr>
        <w:t>　　　　四、电视发展走出智能光环回归显示技术本质</w:t>
      </w:r>
      <w:r>
        <w:rPr>
          <w:rFonts w:hint="eastAsia"/>
        </w:rPr>
        <w:br/>
      </w:r>
      <w:r>
        <w:rPr>
          <w:rFonts w:hint="eastAsia"/>
        </w:rPr>
        <w:t>　　　　五、中国激光电视发展状况回顾及展望</w:t>
      </w:r>
      <w:r>
        <w:rPr>
          <w:rFonts w:hint="eastAsia"/>
        </w:rPr>
        <w:br/>
      </w:r>
      <w:r>
        <w:rPr>
          <w:rFonts w:hint="eastAsia"/>
        </w:rPr>
        <w:t>　　第二节 2024-2025年中国激光电视技术研究分析</w:t>
      </w:r>
      <w:r>
        <w:rPr>
          <w:rFonts w:hint="eastAsia"/>
        </w:rPr>
        <w:br/>
      </w:r>
      <w:r>
        <w:rPr>
          <w:rFonts w:hint="eastAsia"/>
        </w:rPr>
        <w:t>　　　　一、激光电视—第四代电视机</w:t>
      </w:r>
      <w:r>
        <w:rPr>
          <w:rFonts w:hint="eastAsia"/>
        </w:rPr>
        <w:br/>
      </w:r>
      <w:r>
        <w:rPr>
          <w:rFonts w:hint="eastAsia"/>
        </w:rPr>
        <w:t>　　　　二、激光电视与三代显示技术比较</w:t>
      </w:r>
      <w:r>
        <w:rPr>
          <w:rFonts w:hint="eastAsia"/>
        </w:rPr>
        <w:br/>
      </w:r>
      <w:r>
        <w:rPr>
          <w:rFonts w:hint="eastAsia"/>
        </w:rPr>
        <w:t>　　　　三、跨国国际彩电企业、国内企业激光电视技术路线</w:t>
      </w:r>
      <w:r>
        <w:rPr>
          <w:rFonts w:hint="eastAsia"/>
        </w:rPr>
        <w:br/>
      </w:r>
      <w:r>
        <w:rPr>
          <w:rFonts w:hint="eastAsia"/>
        </w:rPr>
        <w:t>　　　　四、中国企业掌握激光电视核心技术</w:t>
      </w:r>
      <w:r>
        <w:rPr>
          <w:rFonts w:hint="eastAsia"/>
        </w:rPr>
        <w:br/>
      </w:r>
      <w:r>
        <w:rPr>
          <w:rFonts w:hint="eastAsia"/>
        </w:rPr>
        <w:t>　　　　五、激光电视搅局大屏领域争夺下一代显示技术</w:t>
      </w:r>
      <w:r>
        <w:rPr>
          <w:rFonts w:hint="eastAsia"/>
        </w:rPr>
        <w:br/>
      </w:r>
      <w:r>
        <w:rPr>
          <w:rFonts w:hint="eastAsia"/>
        </w:rPr>
        <w:t>　　第三节 2024-2025年中国激光电视行业运行动态分析</w:t>
      </w:r>
      <w:r>
        <w:rPr>
          <w:rFonts w:hint="eastAsia"/>
        </w:rPr>
        <w:br/>
      </w:r>
      <w:r>
        <w:rPr>
          <w:rFonts w:hint="eastAsia"/>
        </w:rPr>
        <w:t>　　第四节 2024-2025年中国激光电视市场供需现状分析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一、中国激光电视市场供应情况分析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二、中国激光电视市场需求现状分析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三、中国激光电视市场供需趋势分析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2024-2025年中国激光电视产业化存在问题</w:t>
      </w:r>
      <w:r>
        <w:rPr>
          <w:rFonts w:hint="eastAsia"/>
        </w:rPr>
        <w:br/>
      </w:r>
      <w:r>
        <w:rPr>
          <w:rFonts w:hint="eastAsia"/>
        </w:rPr>
        <w:t>　　　　一、核心部件成本高</w:t>
      </w:r>
      <w:r>
        <w:rPr>
          <w:rFonts w:hint="eastAsia"/>
        </w:rPr>
        <w:br/>
      </w:r>
      <w:r>
        <w:rPr>
          <w:rFonts w:hint="eastAsia"/>
        </w:rPr>
        <w:t>　　　　二、产业化前景堪优</w:t>
      </w:r>
      <w:r>
        <w:rPr>
          <w:rFonts w:hint="eastAsia"/>
        </w:rPr>
        <w:br/>
      </w:r>
      <w:r>
        <w:rPr>
          <w:rFonts w:hint="eastAsia"/>
        </w:rPr>
        <w:t>　　　　三、无法做到超薄化</w:t>
      </w:r>
      <w:r>
        <w:rPr>
          <w:rFonts w:hint="eastAsia"/>
        </w:rPr>
        <w:br/>
      </w:r>
      <w:r>
        <w:rPr>
          <w:rFonts w:hint="eastAsia"/>
        </w:rPr>
        <w:t>　　　　四、进入家庭尚需时日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2024-2025年中国激光电视行业市场分析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2024-2025年中国激光电视市场现状分析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一、中国激光电视市场规模分析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二、中国激光电视市场增速分析</w:t>
      </w:r>
      <w:r>
        <w:rPr>
          <w:rFonts w:hint="eastAsia"/>
        </w:rPr>
        <w:br/>
      </w:r>
      <w:r>
        <w:rPr>
          <w:rFonts w:hint="eastAsia"/>
        </w:rPr>
        <w:t>　　　　三、中国激光电视未来市场前景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2024-2025年中国激光电视模式分析</w:t>
      </w:r>
      <w:r>
        <w:rPr>
          <w:rFonts w:hint="eastAsia"/>
        </w:rPr>
        <w:br/>
      </w:r>
      <w:r>
        <w:rPr>
          <w:rFonts w:hint="eastAsia"/>
        </w:rPr>
        <w:t>　　　　一、激光背光源电视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三、激光短焦投影电视</w:t>
      </w:r>
      <w:r>
        <w:rPr>
          <w:rFonts w:hint="eastAsia"/>
        </w:rPr>
        <w:br/>
      </w:r>
      <w:r>
        <w:rPr>
          <w:rFonts w:hint="eastAsia"/>
        </w:rPr>
        <w:t>　　第三节 2024-2025年中国激光电视市场动态分析</w:t>
      </w:r>
      <w:r>
        <w:rPr>
          <w:rFonts w:hint="eastAsia"/>
        </w:rPr>
        <w:br/>
      </w:r>
      <w:r>
        <w:rPr>
          <w:rFonts w:hint="eastAsia"/>
        </w:rPr>
        <w:t>　　　　一、激光电视抢占客厅大屏市场</w:t>
      </w:r>
      <w:r>
        <w:rPr>
          <w:rFonts w:hint="eastAsia"/>
        </w:rPr>
        <w:br/>
      </w:r>
      <w:r>
        <w:rPr>
          <w:rFonts w:hint="eastAsia"/>
        </w:rPr>
        <w:t>　　　　二、中国激光电视的春天艾洛维即将为您呈现</w:t>
      </w:r>
      <w:r>
        <w:rPr>
          <w:rFonts w:hint="eastAsia"/>
        </w:rPr>
        <w:br/>
      </w:r>
      <w:r>
        <w:rPr>
          <w:rFonts w:hint="eastAsia"/>
        </w:rPr>
        <w:t>　　　　三、电视的变革，光峰激光电视领导行业突围</w:t>
      </w:r>
      <w:r>
        <w:rPr>
          <w:rFonts w:hint="eastAsia"/>
        </w:rPr>
        <w:br/>
      </w:r>
      <w:r>
        <w:rPr>
          <w:rFonts w:hint="eastAsia"/>
        </w:rPr>
        <w:t>　　　　四、2025年激光电视进一步期待市场规模效应</w:t>
      </w:r>
      <w:r>
        <w:rPr>
          <w:rFonts w:hint="eastAsia"/>
        </w:rPr>
        <w:br/>
      </w:r>
      <w:r>
        <w:rPr>
          <w:rFonts w:hint="eastAsia"/>
        </w:rPr>
        <w:t>　　　　五、激光电视面世未来电视进入无屏时代</w:t>
      </w:r>
      <w:r>
        <w:rPr>
          <w:rFonts w:hint="eastAsia"/>
        </w:rPr>
        <w:br/>
      </w:r>
      <w:r>
        <w:rPr>
          <w:rFonts w:hint="eastAsia"/>
        </w:rPr>
        <w:t>　　　　六、行业未来将淘汰一半企业激光电视能否突出重围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2024-2025年中国激光电视地区市场运行分析</w:t>
      </w:r>
      <w:r>
        <w:rPr>
          <w:rFonts w:hint="eastAsia"/>
        </w:rPr>
        <w:br/>
      </w:r>
      <w:r>
        <w:rPr>
          <w:rFonts w:hint="eastAsia"/>
        </w:rPr>
        <w:t>　　第一节 激光电视“东北地区”销售分析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一、2024-2025年东北地区电视发展情况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二、2024-2025年东北地区激光电视需求分析</w:t>
      </w:r>
      <w:r>
        <w:rPr>
          <w:rFonts w:hint="eastAsia"/>
        </w:rPr>
        <w:br/>
      </w:r>
      <w:r>
        <w:rPr>
          <w:rFonts w:hint="eastAsia"/>
        </w:rPr>
        <w:t>　　第二节 激光电视“华北地区”销售分析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一、2024-2025年华北地区电视发展情况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二、2024-2025年华北地区激光电视需求分析</w:t>
      </w:r>
      <w:r>
        <w:rPr>
          <w:rFonts w:hint="eastAsia"/>
        </w:rPr>
        <w:br/>
      </w:r>
      <w:r>
        <w:rPr>
          <w:rFonts w:hint="eastAsia"/>
        </w:rPr>
        <w:t>　　第三节 激光电视“中南地区”销售分析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一、2024-2025年中南地区电视发展情况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二、2024-2025年中南地区激光电视需求分析</w:t>
      </w:r>
      <w:r>
        <w:rPr>
          <w:rFonts w:hint="eastAsia"/>
        </w:rPr>
        <w:br/>
      </w:r>
      <w:r>
        <w:rPr>
          <w:rFonts w:hint="eastAsia"/>
        </w:rPr>
        <w:t>　　第四节 激光电视“华东地区”销售分析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一、2024-2025年华东地区电视发展情况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二、2024-2025年华东地区激光电视需求分析</w:t>
      </w:r>
      <w:r>
        <w:rPr>
          <w:rFonts w:hint="eastAsia"/>
        </w:rPr>
        <w:br/>
      </w:r>
      <w:r>
        <w:rPr>
          <w:rFonts w:hint="eastAsia"/>
        </w:rPr>
        <w:t>　　第五节 激光电视“西北地区”销售分析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一、2024-2025年西北地区电视发展情况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二、2024-2025年西北地区激光电视需求分析</w:t>
      </w:r>
      <w:r>
        <w:rPr>
          <w:rFonts w:hint="eastAsia"/>
        </w:rPr>
        <w:br/>
      </w:r>
      <w:r>
        <w:rPr>
          <w:rFonts w:hint="eastAsia"/>
        </w:rPr>
        <w:t>　　第六节 激光电视“西南地区”销售分析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一、2024-2025年西南地区电视发展情况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二、2024-2025年西南地区激光电视需求分析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2024-2025年中国激光电视行业生产现状分析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2024-2025年中国激光电视行业生产情况</w:t>
      </w:r>
      <w:r>
        <w:rPr>
          <w:rFonts w:hint="eastAsia"/>
        </w:rPr>
        <w:br/>
      </w:r>
      <w:r>
        <w:rPr>
          <w:rFonts w:hint="eastAsia"/>
        </w:rPr>
        <w:t>　　　　一、中国激光电视行业生产现状分析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二、中国激光电视行业生产产量分析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三、中国激光电视行业生产增速分析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四、中国激光电视行业生产趋势分析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2024-2025年中国激光电视行业生产区域分析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一、中国激光电视行业生产区域分布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二、中国激光电视行业生产集中度分析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2024-2025年中国激光器进出口数据监测分析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2024-2025年中国激光电视市场消费调查分析</w:t>
      </w:r>
      <w:r>
        <w:rPr>
          <w:rFonts w:hint="eastAsia"/>
        </w:rPr>
        <w:br/>
      </w:r>
      <w:r>
        <w:rPr>
          <w:rFonts w:hint="eastAsia"/>
        </w:rPr>
        <w:t>　　第一节 中国激光电视产品目标客户群体调查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激光电视产品的品牌市场调查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一、消费者对激光电视品牌认知度宏观调查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二、消费者对激光电视品牌的首要认知渠道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　　四、激光电视品牌市场占有率分析</w:t>
      </w:r>
      <w:r>
        <w:rPr>
          <w:rFonts w:hint="eastAsia"/>
        </w:rPr>
        <w:br/>
      </w:r>
      <w:r>
        <w:rPr>
          <w:rFonts w:hint="eastAsia"/>
        </w:rPr>
        <w:t>　　第三节 激光电视消费特征分析</w:t>
      </w:r>
      <w:r>
        <w:rPr>
          <w:rFonts w:hint="eastAsia"/>
        </w:rPr>
        <w:br/>
      </w:r>
      <w:r>
        <w:rPr>
          <w:rFonts w:hint="eastAsia"/>
        </w:rPr>
        <w:t>　　　　一、激光电视产业潜在用户认知程度</w:t>
      </w:r>
      <w:r>
        <w:rPr>
          <w:rFonts w:hint="eastAsia"/>
        </w:rPr>
        <w:br/>
      </w:r>
      <w:r>
        <w:rPr>
          <w:rFonts w:hint="eastAsia"/>
        </w:rPr>
        <w:t>　　　　二、激光电视产业潜在用户关注因素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2024-2025年中国激光电视行业市场竞争格局分析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2024-2025年中国激光电视行业的发展周期</w:t>
      </w:r>
      <w:r>
        <w:rPr>
          <w:rFonts w:hint="eastAsia"/>
        </w:rPr>
        <w:br/>
      </w:r>
      <w:r>
        <w:rPr>
          <w:rFonts w:hint="eastAsia"/>
        </w:rPr>
        <w:t>　　　　一、激光电视行业的经济周期</w:t>
      </w:r>
      <w:r>
        <w:rPr>
          <w:rFonts w:hint="eastAsia"/>
        </w:rPr>
        <w:br/>
      </w:r>
      <w:r>
        <w:rPr>
          <w:rFonts w:hint="eastAsia"/>
        </w:rPr>
        <w:t>　　　　二、激光电视行业的增长性与波动性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三、激光电视行业的成熟度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2024-2025年中国激光电视行业竞争格局综述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一、激光电视行业集中度分析</w:t>
      </w:r>
      <w:r>
        <w:rPr>
          <w:rFonts w:hint="eastAsia"/>
        </w:rPr>
        <w:br/>
      </w:r>
      <w:r>
        <w:rPr>
          <w:rFonts w:hint="eastAsia"/>
        </w:rPr>
        <w:t>　　　　二、激光电视行业竞争程度</w:t>
      </w:r>
      <w:r>
        <w:rPr>
          <w:rFonts w:hint="eastAsia"/>
        </w:rPr>
        <w:br/>
      </w:r>
      <w:r>
        <w:rPr>
          <w:rFonts w:hint="eastAsia"/>
        </w:rPr>
        <w:t>　　第三节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2025年中国激光电视行业重点涉及企业运行分析</w:t>
      </w:r>
      <w:r>
        <w:rPr>
          <w:rFonts w:hint="eastAsia"/>
        </w:rPr>
        <w:br/>
      </w:r>
      <w:r>
        <w:rPr>
          <w:rFonts w:hint="eastAsia"/>
        </w:rPr>
        <w:t>　　第一节 深圳市光峰光电技术有限公司</w:t>
      </w:r>
      <w:r>
        <w:rPr>
          <w:rFonts w:hint="eastAsia"/>
        </w:rPr>
        <w:br/>
      </w:r>
      <w:r>
        <w:rPr>
          <w:rFonts w:hint="eastAsia"/>
        </w:rPr>
        <w:t>　　第二节 上海仪电电子股份有限公司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第四节 四川长虹电器股份有限公司</w:t>
      </w:r>
      <w:r>
        <w:rPr>
          <w:rFonts w:hint="eastAsia"/>
        </w:rPr>
        <w:br/>
      </w:r>
      <w:r>
        <w:rPr>
          <w:rFonts w:hint="eastAsia"/>
        </w:rPr>
        <w:t>　　第五节 无锡视美乐激光显示科技有限公司</w:t>
      </w:r>
      <w:r>
        <w:rPr>
          <w:rFonts w:hint="eastAsia"/>
        </w:rPr>
        <w:br/>
      </w:r>
      <w:r>
        <w:rPr>
          <w:rFonts w:hint="eastAsia"/>
        </w:rPr>
        <w:t>　　第六节 深圳市亿思达科技集团有限公司</w:t>
      </w:r>
      <w:r>
        <w:rPr>
          <w:rFonts w:hint="eastAsia"/>
        </w:rPr>
        <w:br/>
      </w:r>
      <w:r>
        <w:rPr>
          <w:rFonts w:hint="eastAsia"/>
        </w:rPr>
        <w:t>　　第七节 江苏宜清光电科技有限公司</w:t>
      </w:r>
      <w:r>
        <w:rPr>
          <w:rFonts w:hint="eastAsia"/>
        </w:rPr>
        <w:br/>
      </w:r>
      <w:r>
        <w:rPr>
          <w:rFonts w:hint="eastAsia"/>
        </w:rPr>
        <w:t>　　第八节 中国华录集团有限公司</w:t>
      </w:r>
      <w:r>
        <w:rPr>
          <w:rFonts w:hint="eastAsia"/>
        </w:rPr>
        <w:br/>
      </w:r>
      <w:r>
        <w:rPr>
          <w:rFonts w:hint="eastAsia"/>
        </w:rPr>
        <w:t>　　第九节 康佳集团股份有限公司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2025-2031年中国激光电视技术最新发展趋势分析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一、目前全球激光电视及投影技术比较</w:t>
      </w:r>
      <w:r>
        <w:rPr>
          <w:rFonts w:hint="eastAsia"/>
        </w:rPr>
        <w:br/>
      </w:r>
      <w:r>
        <w:rPr>
          <w:rFonts w:hint="eastAsia"/>
        </w:rPr>
        <w:t>　　　　二、国内最新研发动向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t>　　第二节 2025-2031年中国激光电视行业市场发展前景预测分析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一、激光电视供给预测分析</w:t>
      </w:r>
      <w:r>
        <w:rPr>
          <w:rFonts w:hint="eastAsia"/>
        </w:rPr>
        <w:br/>
      </w:r>
      <w:r>
        <w:rPr>
          <w:rFonts w:hint="eastAsia"/>
        </w:rPr>
        <w:t>　　　　二、激光电视需求预测分析</w:t>
      </w:r>
      <w:r>
        <w:rPr>
          <w:rFonts w:hint="eastAsia"/>
        </w:rPr>
        <w:br/>
      </w:r>
      <w:r>
        <w:rPr>
          <w:rFonts w:hint="eastAsia"/>
        </w:rPr>
        <w:t>　　　　三、激光电视市场竞争格局预测分析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2025-2031年中国激光电视产业投资环境分析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一、激光电视投资潜力分析</w:t>
      </w:r>
      <w:r>
        <w:rPr>
          <w:rFonts w:hint="eastAsia"/>
        </w:rPr>
        <w:br/>
      </w:r>
      <w:r>
        <w:rPr>
          <w:rFonts w:hint="eastAsia"/>
        </w:rPr>
        <w:t>　　　　二、激光电视投资吸引力分析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2025-2031年中国激光电视行业市场规模及增速预测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2025年中国激光电视行业区域结构</w:t>
      </w:r>
      <w:r>
        <w:rPr>
          <w:rFonts w:hint="eastAsia"/>
        </w:rPr>
        <w:br/>
      </w:r>
      <w:r>
        <w:rPr>
          <w:rFonts w:hint="eastAsia"/>
        </w:rPr>
        <w:t>　　图表 2025年中国激光电视行业渠道结构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2025-2031年中国激光电视行业需求总量预测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2025-2031年中国激光电视行业供给量预测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2020-2025年中国激光电视行业销售量</w:t>
      </w:r>
      <w:r>
        <w:rPr>
          <w:rFonts w:hint="eastAsia"/>
        </w:rPr>
        <w:br/>
      </w:r>
      <w:r>
        <w:rPr>
          <w:rFonts w:hint="eastAsia"/>
        </w:rPr>
        <w:t>　　图表 2025年中国激光电视行业企业区域分布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2025年中国激光电视行业销售渠道分布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2025年中国激光电视行业主要代理商分布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2025-2031年中国激光电视行业产品价格趋势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2020-2025年中国激光器行业出口地区分布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2020-2025年中国激光器行业进口区域分布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2020-2025年中国激光电视行业对外依存度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2025年中国激光电视行业投资项目数量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2025年中国激光电视行业投资项目列表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2025年中国激光电视行业投资需求关系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57a69b7c4b36" w:history="1">
        <w:r>
          <w:rPr>
            <w:rStyle w:val="Hyperlink"/>
          </w:rPr>
          <w:t>2025年中国激光电视行业发展调研与发展趋势分析报告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57a69b7c4b36" w:history="1">
        <w:r>
          <w:rPr>
            <w:rStyle w:val="Hyperlink"/>
          </w:rPr>
          <w:t>https://www.20087.com/8/33/JiGuangDianShiShiChangXianZhuang.html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8a909e794e1c" w:history="1">
      <w:r>
        <w:rPr>
          <w:rStyle w:val="Hyperlink"/>
        </w:rPr>
        <w:t>2025年中国激光电视行业发展调研与发展趋势分析报告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GuangDianShiShiChangXianZhuang.html" TargetMode="External" Id="Rdf3557a69b7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GuangDianShiShiChangXianZhuang.html" TargetMode="External" Id="R0e198a909e79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2025-06-09T08:03:00Z</dcterms:created>
  <dcterms:modified xsi:type="dcterms:W3CDTF">2025-06-09T09:03:00Z</dcterms:modified>
  <dc:subject>2025年中国激光电视行业发展调研与发展趋势分析报告</dc:subject>
  <dc:title>2025年中国激光电视行业发展调研与发展趋势分析报告</dc:title>
  <cp:keywords>2025年中国激光电视行业发展调研与发展趋势分析报告</cp:keywords>
  <dc:description>2025年中国激光电视行业发展调研与发展趋势分析报告</dc:description>
</cp:coreProperties>
</file>