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6ccebcc734608" w:history="1">
              <w:r>
                <w:rPr>
                  <w:rStyle w:val="Hyperlink"/>
                </w:rPr>
                <w:t>全球与中国室内蹦床发展现状及前景趋势分析报告（2026-2032年）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6ccebcc734608" w:history="1">
              <w:r>
                <w:rPr>
                  <w:rStyle w:val="Hyperlink"/>
                </w:rPr>
                <w:t>全球与中国室内蹦床发展现状及前景趋势分析报告（2026-2032年）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6ccebcc734608" w:history="1">
                <w:r>
                  <w:rPr>
                    <w:rStyle w:val="Hyperlink"/>
                  </w:rPr>
                  <w:t>https://www.20087.com/8/53/ShiNeiBengChuangDeQianJingQuShi.html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蹦床是家庭健身与儿童感统训练器材，在城市小户型家庭中持续普及，主打低冲击有氧运动、趣味减压与空间节省。主流产品采用加厚弹簧或弹性带、防滑垫面及可折叠框架，部分高端型号集成扶手、计数器或APP联动功能。然而，行业面临安全防护不足、承重限制模糊及长期使用噪音扰民等问题。低价蹦床常使用劣质弹簧，易断裂或失去弹性；儿童使用时若无成人监护，存在跌落或夹伤风险。此外，消费者对“每天跳=高效燃脂”存在高估，忽视动作规范与运动强度匹配。</w:t>
      </w:r>
      <w:r>
        <w:rPr>
          <w:rFonts w:hint="eastAsia"/>
        </w:rPr>
        <w:br/>
      </w:r>
      <w:r>
        <w:rPr>
          <w:rFonts w:hint="eastAsia"/>
        </w:rPr>
        <w:t>　　未来，室内蹦床将向静音结构、智能反馈与全龄适配升级。磁悬浮弹性系统将消除金属摩擦噪音；压力传感垫可实时纠正跳跃姿势并生成训练报告。在设计上，嵌入式收纳与地毯兼容底座将提升家居融合度。品牌亦将开发老年平衡训练、康复理疗等专用模式。随着居家健康意识深化，室内蹦床将从“儿童玩具”转型为覆盖健身、康复与娱乐的多功能家庭运动平台，其发展方向是安全性、科学性与生活美学的协同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6ccebcc734608" w:history="1">
        <w:r>
          <w:rPr>
            <w:rStyle w:val="Hyperlink"/>
          </w:rPr>
          <w:t>全球与中国室内蹦床发展现状及前景趋势分析报告（2026-2032年）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室内蹦床行业的市场规模、需求变化、产业链动态及区域发展格局。报告重点解读了室内蹦床行业竞争态势与重点企业的市场表现，并通过科学研判行业趋势与前景，揭示了室内蹦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按产品类型细分，全球室内蹦床市场规模2020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六角形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　　1.3.4 正方形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按应用细分，全球室内蹦床市场规模2020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室内蹦床行业发展总体概况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室内蹦床行业发展主要特点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室内蹦床行业发展影响因素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室内蹦床有利因素</w:t>
      </w:r>
      <w:r>
        <w:rPr>
          <w:rFonts w:hint="eastAsia"/>
        </w:rPr>
        <w:br/>
      </w:r>
      <w:r>
        <w:rPr>
          <w:rFonts w:hint="eastAsia"/>
        </w:rPr>
        <w:t>　　　　1.5.3 .2 室内蹦床不利因素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室内蹦床主要企业在国际市场占有率（按销量，2022-2025）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2024年室内蹦床主要企业在国际市场排名（按销量）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全球市场主要企业室内蹦床销量（2022-2025）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全球市场，近三年室内蹦床主要企业占有率及排名（按收入）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室内蹦床主要企业在国际市场占有率（按收入，2022-2025）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2024年室内蹦床主要企业在国际市场排名（按收入）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全球市场主要企业室内蹦床销售收入（2022-2025）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全球市场主要企业室内蹦床销售价格（2022-2025）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中国市场，近三年室内蹦床主要企业占有率及排名（按销量）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室内蹦床主要企业在中国市场占有率（按销量，2022-2025）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2024年室内蹦床主要企业在中国市场排名（按销量）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中国市场主要企业室内蹦床销量（2022-2025）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中国市场，近三年室内蹦床主要企业占有率及排名（按收入）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室内蹦床主要企业在中国市场占有率（按收入，2022-2025）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2024年室内蹦床主要企业在中国市场排名（按收入）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中国市场主要企业室内蹦床销售收入（2022-2025）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全球主要厂商室内蹦床总部及产地分布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全球主要厂商成立时间及室内蹦床商业化日期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全球主要厂商室内蹦床产品类型及应用</w:t>
      </w:r>
      <w:r>
        <w:rPr>
          <w:rFonts w:hint="eastAsia"/>
        </w:rPr>
        <w:br/>
      </w:r>
      <w:r>
        <w:rPr>
          <w:rFonts w:hint="eastAsia"/>
        </w:rPr>
        <w:t>　　2.9 室内蹦床行业集中度、竞争程度分析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室内蹦床行业集中度分析：2024年全球Top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全球室内蹦床总体规模分析</w:t>
      </w:r>
      <w:r>
        <w:rPr>
          <w:rFonts w:hint="eastAsia"/>
        </w:rPr>
        <w:br/>
      </w:r>
      <w:r>
        <w:rPr>
          <w:rFonts w:hint="eastAsia"/>
        </w:rPr>
        <w:t>　　3.1 全球室内蹦床供需现状及预测（2020-2032）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全球室内蹦床产能、产量、产能利用率及发展趋势（2020-2032）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全球室内蹦床产量、需求量及发展趋势（2020-2032）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全球主要地区室内蹦床产量及发展趋势（2020-2032）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全球主要地区室内蹦床产量（2020-2025）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全球主要地区室内蹦床产量（2026-2032）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全球主要地区室内蹦床产量市场份额（2020-2032）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中国室内蹦床供需现状及预测（2020-2032）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中国室内蹦床产能、产量、产能利用率及发展趋势（2020-2032）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中国室内蹦床产量、市场需求量及发展趋势（2020-2032）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中国市场室内蹦床进出口（2020-2032）</w:t>
      </w:r>
      <w:r>
        <w:rPr>
          <w:rFonts w:hint="eastAsia"/>
        </w:rPr>
        <w:br/>
      </w:r>
      <w:r>
        <w:rPr>
          <w:rFonts w:hint="eastAsia"/>
        </w:rPr>
        <w:t>　　3.4 全球室内蹦床销量及销售额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全球市场室内蹦床销售额（2020-2032）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全球市场室内蹦床销量（2020-2032）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全球市场室内蹦床价格趋势（2020-2032）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全球主要地区室内蹦床市场规模分析：2020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全球主要地区室内蹦床销售收入及市场份额（2020-2025年）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全球主要地区室内蹦床销售收入预测（2026-2032年）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全球主要地区室内蹦床销量分析：2020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全球主要地区室内蹦床销量及市场份额（2020-2025年）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全球主要地区室内蹦床销量及市场份额预测（2026-2032）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北美市场室内蹦床销量、收入及增长率（2020-2032）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欧洲市场室内蹦床销量、收入及增长率（2020-2032）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中国市场室内蹦床销量、收入及增长率（2020-2032）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日本市场室内蹦床销量、收入及增长率（2020-2032）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东南亚市场室内蹦床销量、收入及增长率（2020-2032）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印度市场室内蹦床销量、收入及增长率（2020-2032）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不同产品类型室内蹦床分析</w:t>
      </w:r>
      <w:r>
        <w:rPr>
          <w:rFonts w:hint="eastAsia"/>
        </w:rPr>
        <w:br/>
      </w:r>
      <w:r>
        <w:rPr>
          <w:rFonts w:hint="eastAsia"/>
        </w:rPr>
        <w:t>　　6.1 全球不同产品类型室内蹦床销量（2020-2032）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全球不同产品类型室内蹦床销量预测（2026-2032）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全球不同产品类型室内蹦床收入（2020-2032）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全球不同产品类型室内蹦床收入预测（2026-2032）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全球不同产品类型室内蹦床价格走势（2020-2032）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中国不同产品类型室内蹦床销量（2020-2032）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中国不同产品类型室内蹦床销量预测（2026-2032）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中国不同产品类型室内蹦床销量及市场份额（2020-2025）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中国不同产品类型室内蹦床收入（2020-2032）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中国不同产品类型室内蹦床收入预测（2026-2032）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不同应用室内蹦床分析</w:t>
      </w:r>
      <w:r>
        <w:rPr>
          <w:rFonts w:hint="eastAsia"/>
        </w:rPr>
        <w:br/>
      </w:r>
      <w:r>
        <w:rPr>
          <w:rFonts w:hint="eastAsia"/>
        </w:rPr>
        <w:t>　　7.1 全球不同应用室内蹦床销量（2020-2032）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全球不同应用室内蹦床销量预测（2026-2032）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全球不同应用室内蹦床收入（2020-2032）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全球不同应用室内蹦床收入预测（2026-2032）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全球不同应用室内蹦床价格走势（2020-2032）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中国不同应用室内蹦床销量（2020-2032）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中国不同应用室内蹦床销量预测（2026-2032）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中国不同应用室内蹦床收入（2020-2032）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中国不同应用室内蹦床收入预测（2026-2032）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室内蹦床行业发展趋势</w:t>
      </w:r>
      <w:r>
        <w:rPr>
          <w:rFonts w:hint="eastAsia"/>
        </w:rPr>
        <w:br/>
      </w:r>
      <w:r>
        <w:rPr>
          <w:rFonts w:hint="eastAsia"/>
        </w:rPr>
        <w:t>　　8.2 室内蹦床行业主要驱动因素</w:t>
      </w:r>
      <w:r>
        <w:rPr>
          <w:rFonts w:hint="eastAsia"/>
        </w:rPr>
        <w:br/>
      </w:r>
      <w:r>
        <w:rPr>
          <w:rFonts w:hint="eastAsia"/>
        </w:rPr>
        <w:t>　　8.3 室内蹦床中国企业SWOT分析</w:t>
      </w:r>
      <w:r>
        <w:rPr>
          <w:rFonts w:hint="eastAsia"/>
        </w:rPr>
        <w:br/>
      </w:r>
      <w:r>
        <w:rPr>
          <w:rFonts w:hint="eastAsia"/>
        </w:rPr>
        <w:t>　　8.4 中国室内蹦床行业政策环境分析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室内蹦床行业产业链简介</w:t>
      </w:r>
      <w:r>
        <w:rPr>
          <w:rFonts w:hint="eastAsia"/>
        </w:rPr>
        <w:br/>
      </w:r>
      <w:r>
        <w:rPr>
          <w:rFonts w:hint="eastAsia"/>
        </w:rPr>
        <w:t>　　　　9.1.1 室内蹦床行业供应链分析</w:t>
      </w:r>
      <w:r>
        <w:rPr>
          <w:rFonts w:hint="eastAsia"/>
        </w:rPr>
        <w:br/>
      </w:r>
      <w:r>
        <w:rPr>
          <w:rFonts w:hint="eastAsia"/>
        </w:rPr>
        <w:t>　　　　9.1.2 室内蹦床主要原料及供应情况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室内蹦床行业采购模式</w:t>
      </w:r>
      <w:r>
        <w:rPr>
          <w:rFonts w:hint="eastAsia"/>
        </w:rPr>
        <w:br/>
      </w:r>
      <w:r>
        <w:rPr>
          <w:rFonts w:hint="eastAsia"/>
        </w:rPr>
        <w:t>　　9.3 室内蹦床行业生产模式</w:t>
      </w:r>
      <w:r>
        <w:rPr>
          <w:rFonts w:hint="eastAsia"/>
        </w:rPr>
        <w:br/>
      </w:r>
      <w:r>
        <w:rPr>
          <w:rFonts w:hint="eastAsia"/>
        </w:rPr>
        <w:t>　　9.4 室内蹦床行业销售模式及销售渠道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按产品类型细分，全球室内蹦床市场规模2020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按应用细分，全球室内蹦床市场规模（CAGR）2020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室内蹦床行业发展主要特点</w:t>
      </w:r>
      <w:r>
        <w:rPr>
          <w:rFonts w:hint="eastAsia"/>
        </w:rPr>
        <w:br/>
      </w:r>
      <w:r>
        <w:rPr>
          <w:rFonts w:hint="eastAsia"/>
        </w:rPr>
        <w:t>　　表 4： 室内蹦床行业发展有利因素分析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室内蹦床行业发展不利因素分析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进入室内蹦床行业壁垒</w:t>
      </w:r>
      <w:r>
        <w:rPr>
          <w:rFonts w:hint="eastAsia"/>
        </w:rPr>
        <w:br/>
      </w:r>
      <w:r>
        <w:rPr>
          <w:rFonts w:hint="eastAsia"/>
        </w:rPr>
        <w:t>　　表 7： 室内蹦床主要企业在国际市场占有率（按销量，2022-2025）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2024年室内蹦床主要企业在国际市场排名（按销量）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全球市场主要企业室内蹦床销量（2022-2025）&amp;（千件）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室内蹦床主要企业在国际市场占有率（按收入，2022-2025）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2024年室内蹦床主要企业在国际市场排名（按收入）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全球市场主要企业室内蹦床销售收入（2022-2025）&amp;（万元）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全球市场主要企业室内蹦床销售价格（2022-2025）&amp;（元/件）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室内蹦床主要企业在中国市场占有率（按销量，2022-2025）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2024年室内蹦床主要企业在中国市场排名（按销量）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中国市场主要企业室内蹦床销量（2022-2025）&amp;（千件）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室内蹦床主要企业在中国市场占有率（按收入，2022-2025）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2024年室内蹦床主要企业在中国市场排名（按收入）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中国市场主要企业室内蹦床销售收入（2022-2025）&amp;（万元）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全球主要厂商室内蹦床总部及产地分布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全球主要厂商成立时间及室内蹦床商业化日期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全球主要厂商室内蹦床产品类型及应用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2024年全球室内蹦床主要厂商市场地位（第一梯队、第二梯队和第三梯队）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全球主要地区室内蹦床产量增速（CAGR）：（2020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全球主要地区室内蹦床产量（2020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全球主要地区室内蹦床产量（2020-2025）&amp;（千件）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全球主要地区室内蹦床产量（2026-2032）&amp;（千件）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全球主要地区室内蹦床产量市场份额（2020-2025）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全球主要地区室内蹦床产量（2026-2032）&amp;（千件）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中国市场室内蹦床产量、销量、进出口（2020-2025年）&amp;（千件）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中国市场室内蹦床产量、销量、进出口预测（2026-2032）&amp;（千件）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全球主要地区室内蹦床销售收入增速：（2020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全球主要地区室内蹦床销售收入（2020-2025）&amp;（万元）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全球主要地区室内蹦床收入（2026-2032）&amp;（万元）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全球主要地区室内蹦床收入市场份额（2026-2032）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全球主要地区室内蹦床销量（千件）：2020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全球主要地区室内蹦床销量（2020-2025）&amp;（千件）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全球主要地区室内蹦床销量（2026-2032）&amp;（千件）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全球主要地区室内蹦床销量份额（2026-2032）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室内蹦床销量（千件）、收入（万元）、价格（元/件）及毛利率（2020-2025）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全球不同产品类型室内蹦床销量（2020-2025年）&amp;（千件）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全球不同产品类型室内蹦床销量预测（2026-2032）&amp;（千件）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全球市场不同产品类型室内蹦床销量市场份额预测（2026-2032）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全球不同产品类型室内蹦床收入（2020-2025年）&amp;（万元）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全球不同产品类型室内蹦床收入市场份额（2020-2025）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全球不同产品类型室内蹦床收入预测（2026-2032）&amp;（万元）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全球不同产品类型室内蹦床收入市场份额预测（2026-2032）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中国不同产品类型室内蹦床销量预测（2026-2032）&amp;（千件）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全球市场不同产品类型室内蹦床销量市场份额预测（2026-2032）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中国不同产品类型室内蹦床销量（2020-2025年）&amp;（千件）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中国不同产品类型室内蹦床收入（2020-2025年）&amp;（万元）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中国不同产品类型室内蹦床收入市场份额（2020-2025）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中国不同产品类型室内蹦床收入预测（2026-2032）&amp;（万元）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中国不同产品类型室内蹦床收入市场份额预测（2026-2032）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全球不同应用室内蹦床销量（2020-2025年）&amp;（千件）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全球不同应用室内蹦床销量预测（2026-2032）&amp;（千件）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全球市场不同应用室内蹦床销量市场份额预测（2026-2032）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全球不同应用室内蹦床收入（2020-2025年）&amp;（万元）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全球不同应用室内蹦床收入市场份额（2020-2025）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全球不同应用室内蹦床收入预测（2026-2032）&amp;（万元）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全球不同应用室内蹦床收入市场份额预测（2026-2032）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中国不同应用室内蹦床销量（2020-2025年）&amp;（千件）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中国不同应用室内蹦床销量预测（2026-2032）&amp;（千件）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中国市场不同应用室内蹦床销量市场份额预测（2026-2032）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中国不同应用室内蹦床收入（2020-2025年）&amp;（万元）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中国不同应用室内蹦床收入市场份额（2020-2025）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中国不同应用室内蹦床收入预测（2026-2032）&amp;（万元）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中国不同应用室内蹦床收入市场份额预测（2026-2032）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室内蹦床行业发展趋势</w:t>
      </w:r>
      <w:r>
        <w:rPr>
          <w:rFonts w:hint="eastAsia"/>
        </w:rPr>
        <w:br/>
      </w:r>
      <w:r>
        <w:rPr>
          <w:rFonts w:hint="eastAsia"/>
        </w:rPr>
        <w:t>　　表 166： 室内蹦床行业主要驱动因素</w:t>
      </w:r>
      <w:r>
        <w:rPr>
          <w:rFonts w:hint="eastAsia"/>
        </w:rPr>
        <w:br/>
      </w:r>
      <w:r>
        <w:rPr>
          <w:rFonts w:hint="eastAsia"/>
        </w:rPr>
        <w:t>　　表 167： 室内蹦床行业供应链分析</w:t>
      </w:r>
      <w:r>
        <w:rPr>
          <w:rFonts w:hint="eastAsia"/>
        </w:rPr>
        <w:br/>
      </w:r>
      <w:r>
        <w:rPr>
          <w:rFonts w:hint="eastAsia"/>
        </w:rPr>
        <w:t>　　表 168： 室内蹦床上游原料供应商</w:t>
      </w:r>
      <w:r>
        <w:rPr>
          <w:rFonts w:hint="eastAsia"/>
        </w:rPr>
        <w:br/>
      </w:r>
      <w:r>
        <w:rPr>
          <w:rFonts w:hint="eastAsia"/>
        </w:rPr>
        <w:t>　　表 169： 室内蹦床主要地区不同应用客户分析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室内蹦床典型经销商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全球不同产品类型室内蹦床销售额2020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全球不同产品类型室内蹦床市场份额2024 &amp; 2032</w:t>
      </w:r>
      <w:r>
        <w:rPr>
          <w:rFonts w:hint="eastAsia"/>
        </w:rPr>
        <w:br/>
      </w:r>
      <w:r>
        <w:rPr>
          <w:rFonts w:hint="eastAsia"/>
        </w:rPr>
        <w:t>　　图 4： 六角形产品图片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正方形产品图片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全球不同应用室内蹦床市场份额2024 &amp; 2032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2024年全球前五大生产商室内蹦床市场份额</w:t>
      </w:r>
      <w:r>
        <w:rPr>
          <w:rFonts w:hint="eastAsia"/>
        </w:rPr>
        <w:br/>
      </w:r>
      <w:r>
        <w:rPr>
          <w:rFonts w:hint="eastAsia"/>
        </w:rPr>
        <w:t>　　图 12： 2024年全球室内蹦床第一梯队、第二梯队和第三梯队厂商及市场份额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全球室内蹦床产能、产量、产能利用率及发展趋势（2020-2032）&amp;（千件）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全球室内蹦床产量、需求量及发展趋势（2020-2032）&amp;（千件）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全球主要地区室内蹦床产量市场份额（2020-2032）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中国室内蹦床产能、产量、产能利用率及发展趋势（2020-2032）&amp;（千件）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中国室内蹦床产量、市场需求量及发展趋势（2020-2032）&amp;（千件）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全球室内蹦床市场销售额及增长率：（2020-2032）&amp;（万元）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全球市场室内蹦床市场规模：2020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全球市场室内蹦床销量及增长率（2020-2032）&amp;（千件）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全球市场室内蹦床价格趋势（2020-2032）&amp;（元/件）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全球主要地区室内蹦床销售收入（2020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全球主要地区室内蹦床销售收入市场份额（2020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北美市场室内蹦床销量及增长率（2020-2032）&amp;（千件）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北美市场室内蹦床收入及增长率（2020-2032）&amp;（万元）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欧洲市场室内蹦床销量及增长率（2020-2032）&amp;（千件）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欧洲市场室内蹦床收入及增长率（2020-2032）&amp;（万元）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中国市场室内蹦床销量及增长率（2020-2032）&amp;（千件）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中国市场室内蹦床收入及增长率（2020-2032）&amp;（万元）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日本市场室内蹦床销量及增长率（2020-2032）&amp;（千件）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日本市场室内蹦床收入及增长率（2020-2032）&amp;（万元）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东南亚市场室内蹦床销量及增长率（2020-2032）&amp;（千件）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东南亚市场室内蹦床收入及增长率（2020-2032）&amp;（万元）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印度市场室内蹦床销量及增长率（2020-2032）&amp;（千件）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印度市场室内蹦床收入及增长率（2020-2032）&amp;（万元）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全球不同产品类型室内蹦床价格走势（2020-2032）&amp;（元/件）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全球不同应用室内蹦床价格走势（2020-2032）&amp;（元/件）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室内蹦床中国企业SWOT分析</w:t>
      </w:r>
      <w:r>
        <w:rPr>
          <w:rFonts w:hint="eastAsia"/>
        </w:rPr>
        <w:br/>
      </w:r>
      <w:r>
        <w:rPr>
          <w:rFonts w:hint="eastAsia"/>
        </w:rPr>
        <w:t>　　图 39： 室内蹦床产业链</w:t>
      </w:r>
      <w:r>
        <w:rPr>
          <w:rFonts w:hint="eastAsia"/>
        </w:rPr>
        <w:br/>
      </w:r>
      <w:r>
        <w:rPr>
          <w:rFonts w:hint="eastAsia"/>
        </w:rPr>
        <w:t>　　图 40： 室内蹦床行业采购模式分析</w:t>
      </w:r>
      <w:r>
        <w:rPr>
          <w:rFonts w:hint="eastAsia"/>
        </w:rPr>
        <w:br/>
      </w:r>
      <w:r>
        <w:rPr>
          <w:rFonts w:hint="eastAsia"/>
        </w:rPr>
        <w:t>　　图 41： 室内蹦床行业生产模式</w:t>
      </w:r>
      <w:r>
        <w:rPr>
          <w:rFonts w:hint="eastAsia"/>
        </w:rPr>
        <w:br/>
      </w:r>
      <w:r>
        <w:rPr>
          <w:rFonts w:hint="eastAsia"/>
        </w:rPr>
        <w:t>　　图 42： 室内蹦床行业销售模式分析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6ccebcc734608" w:history="1">
        <w:r>
          <w:rPr>
            <w:rStyle w:val="Hyperlink"/>
          </w:rPr>
          <w:t>全球与中国室内蹦床发展现状及前景趋势分析报告（2026-2032年）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6ccebcc734608" w:history="1">
        <w:r>
          <w:rPr>
            <w:rStyle w:val="Hyperlink"/>
          </w:rPr>
          <w:t>https://www.20087.com/8/53/ShiNeiBengChuangDeQianJingQuShi.html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热点：弹跳蹦床、室内蹦床尺寸、三岁宝宝跳蹦蹦床好吗、室内蹦床厂家、女性蹦床的好处与坏处、室内蹦床公园选址要求、成人室内蹦床游戏项目、室内蹦床圆形怎么拆卸、家庭小蹦床锻炼的害处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0fde2634e44a6" w:history="1">
      <w:r>
        <w:rPr>
          <w:rStyle w:val="Hyperlink"/>
        </w:rPr>
        <w:t>全球与中国室内蹦床发展现状及前景趋势分析报告（2026-2032年）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iNeiBengChuangDeQianJingQuShi.html" TargetMode="External" Id="Rec16ccebcc73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iNeiBengChuangDeQianJingQuShi.html" TargetMode="External" Id="R2c10fde2634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2025-11-13T00:31:43Z</dcterms:created>
  <dcterms:modified xsi:type="dcterms:W3CDTF">2025-11-13T01:31:43Z</dcterms:modified>
  <dc:subject>全球与中国室内蹦床发展现状及前景趋势分析报告（2026-2032年）</dc:subject>
  <dc:title>全球与中国室内蹦床发展现状及前景趋势分析报告（2026-2032年）</dc:title>
  <cp:keywords>全球与中国室内蹦床发展现状及前景趋势分析报告（2026-2032年）</cp:keywords>
  <dc:description>全球与中国室内蹦床发展现状及前景趋势分析报告（2026-2032年）</dc:description>
</cp:coreProperties>
</file>