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b355394be4148" w:history="1">
              <w:r>
                <w:rPr>
                  <w:rStyle w:val="Hyperlink"/>
                </w:rPr>
                <w:t>2026-2032年中国气压盘式制动器行业发展调研与前景趋势预测报告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b355394be4148" w:history="1">
              <w:r>
                <w:rPr>
                  <w:rStyle w:val="Hyperlink"/>
                </w:rPr>
                <w:t>2026-2032年中国气压盘式制动器行业发展调研与前景趋势预测报告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b355394be4148" w:history="1">
                <w:r>
                  <w:rPr>
                    <w:rStyle w:val="Hyperlink"/>
                  </w:rPr>
                  <w:t>https://www.20087.com/8/23/QiYaPanShiZhiDongQiShiChangQianJing.html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盘式制动器是一种依靠压缩空气作为动力源的制动系统，广泛应用于重型卡车、客车以及轨道交通车辆上。相比传统液压制动系统，气压盘式制动器具有制动力大、反应迅速、维护简便等优点，尤其适合于需要频繁启动和停止的大型车辆。随着交通运输行业的快速发展和技术进步，对气压盘式制动器的安全性和可靠性提出了更高的要求。气压盘式制动器企业不断改进设计，采用先进的密封技术和耐磨材料，确保在各种恶劣环境下都能稳定运行。此外，一些高端车型还配备了电子辅助制动系统，进一步提升了制动性能。</w:t>
      </w:r>
      <w:r>
        <w:rPr>
          <w:rFonts w:hint="eastAsia"/>
        </w:rPr>
        <w:br/>
      </w:r>
      <w:r>
        <w:rPr>
          <w:rFonts w:hint="eastAsia"/>
        </w:rPr>
        <w:t>　　未来，气压盘式制动器将朝着智能化和集成化方向发展。一方面，随着物联网(IoT)技术的发展，智能气压盘式制动器将成为主流趋势。这些设备可以通过传感器实时监测制动系统的状态，并将数据上传至云端进行分析处理，帮助用户实现预防性维护，减少故障发生率。结合大数据分析和人工智能算法，智能制动器还可以自我学习和优化操作策略，最大限度地提高系统效率。另一方面，随着新能源汽车市场的迅速扩张，特别是电动商用车的需求增长，研发适用于电动驱动系统的新型气压盘式制动器将成为重要趋势。例如，开发更加紧凑轻便的设计，以适应电动车有限的空间布局；同时，探索新型材料和工艺，进一步提升产品的耐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b355394be4148" w:history="1">
        <w:r>
          <w:rPr>
            <w:rStyle w:val="Hyperlink"/>
          </w:rPr>
          <w:t>2026-2032年中国气压盘式制动器行业发展调研与前景趋势预测报告</w:t>
        </w:r>
      </w:hyperlink>
      <w:r>
        <w:rPr>
          <w:rFonts w:hint="eastAsia"/>
        </w:rPr>
        <w:t>》基于对气压盘式制动器行业供需变化的长期跟踪研究，采用科学分析方法，系统呈现气压盘式制动器行业现状与发展态势。报告涵盖气压盘式制动器市场规模、竞争格局、技术发展现状及未来方向等核心内容，分析气压盘式制动器重点企业经营状况。通过定量与定性相结合的研究方法，报告对气压盘式制动器行业发展前景做出科学预测，识别气压盘式制动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气压盘式制动器行业界定</w:t>
      </w:r>
      <w:r>
        <w:rPr>
          <w:rFonts w:hint="eastAsia"/>
        </w:rPr>
        <w:br/>
      </w:r>
      <w:r>
        <w:rPr>
          <w:rFonts w:hint="eastAsia"/>
        </w:rPr>
        <w:t>　　第一节 气压盘式制动器行业定义</w:t>
      </w:r>
      <w:r>
        <w:rPr>
          <w:rFonts w:hint="eastAsia"/>
        </w:rPr>
        <w:br/>
      </w:r>
      <w:r>
        <w:rPr>
          <w:rFonts w:hint="eastAsia"/>
        </w:rPr>
        <w:t>　　第二节 气压盘式制动器行业特点分析</w:t>
      </w:r>
      <w:r>
        <w:rPr>
          <w:rFonts w:hint="eastAsia"/>
        </w:rPr>
        <w:br/>
      </w:r>
      <w:r>
        <w:rPr>
          <w:rFonts w:hint="eastAsia"/>
        </w:rPr>
        <w:t>　　第三节 气压盘式制动器行业发展历程</w:t>
      </w:r>
      <w:r>
        <w:rPr>
          <w:rFonts w:hint="eastAsia"/>
        </w:rPr>
        <w:br/>
      </w:r>
      <w:r>
        <w:rPr>
          <w:rFonts w:hint="eastAsia"/>
        </w:rPr>
        <w:t>　　第四节 气压盘式制动器产业链分析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中国气压盘式制动器行业发展环境分析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气压盘式制动器行业经济环境分析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气压盘式制动器行业政策环境分析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一、气压盘式制动器行业相关政策</w:t>
      </w:r>
      <w:r>
        <w:rPr>
          <w:rFonts w:hint="eastAsia"/>
        </w:rPr>
        <w:br/>
      </w:r>
      <w:r>
        <w:rPr>
          <w:rFonts w:hint="eastAsia"/>
        </w:rPr>
        <w:t>　　　　二、气压盘式制动器行业相关标准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2025-2026年气压盘式制动器行业技术发展现状及趋势分析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气压盘式制动器行业技术发展现状分析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国内外气压盘式制动器行业技术差异与原因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气压盘式制动器行业技术发展方向、趋势预测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提升气压盘式制动器行业技术能力策略建议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全球气压盘式制动器行业发展态势分析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全球气压盘式制动器行业总体情况</w:t>
      </w:r>
      <w:r>
        <w:rPr>
          <w:rFonts w:hint="eastAsia"/>
        </w:rPr>
        <w:br/>
      </w:r>
      <w:r>
        <w:rPr>
          <w:rFonts w:hint="eastAsia"/>
        </w:rPr>
        <w:t>　　第二节 气压盘式制动器行业重点国家、地区市场分析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全球气压盘式制动器行业发展前景预测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中国气压盘式制动器行业市场供需状况分析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中国气压盘式制动器行业市场规模情况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中国气压盘式制动器行业市场需求状况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一、2020-2025年气压盘式制动器行业市场需求情况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二、气压盘式制动器行业市场需求特点分析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三、2026-2032年气压盘式制动器行业市场需求预测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中国气压盘式制动器行业产量情况分析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一、2020-2025年气压盘式制动器行业产量统计分析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二、气压盘式制动器行业区域产量分析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三、2026-2032年气压盘式制动器行业产量预测分析</w:t>
      </w:r>
      <w:r>
        <w:rPr>
          <w:rFonts w:hint="eastAsia"/>
        </w:rPr>
        <w:br/>
      </w:r>
      <w:r>
        <w:rPr>
          <w:rFonts w:hint="eastAsia"/>
        </w:rPr>
        <w:t>　　第四节 气压盘式制动器行业市场供需平衡状况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中国气压盘式制动器行业进出口情况分析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气压盘式制动器行业出口情况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一、2020-2025年气压盘式制动器行业出口情况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三、2026-2032年气压盘式制动器行业出口情况预测</w:t>
      </w:r>
      <w:r>
        <w:rPr>
          <w:rFonts w:hint="eastAsia"/>
        </w:rPr>
        <w:br/>
      </w:r>
      <w:r>
        <w:rPr>
          <w:rFonts w:hint="eastAsia"/>
        </w:rPr>
        <w:t>　　第二节 气压盘式制动器行业进口情况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一、2020-2025年气压盘式制动器行业进口情况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三、2026-2032年气压盘式制动器行业进口情况预测</w:t>
      </w:r>
      <w:r>
        <w:rPr>
          <w:rFonts w:hint="eastAsia"/>
        </w:rPr>
        <w:br/>
      </w:r>
      <w:r>
        <w:rPr>
          <w:rFonts w:hint="eastAsia"/>
        </w:rPr>
        <w:t>　　第三节 气压盘式制动器行业进出口面临的挑战及对策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中国气压盘式制动器行业产品价格监测</w:t>
      </w:r>
      <w:r>
        <w:rPr>
          <w:rFonts w:hint="eastAsia"/>
        </w:rPr>
        <w:br/>
      </w:r>
      <w:r>
        <w:rPr>
          <w:rFonts w:hint="eastAsia"/>
        </w:rPr>
        <w:t>　　　　一、气压盘式制动器市场价格特征</w:t>
      </w:r>
      <w:r>
        <w:rPr>
          <w:rFonts w:hint="eastAsia"/>
        </w:rPr>
        <w:br/>
      </w:r>
      <w:r>
        <w:rPr>
          <w:rFonts w:hint="eastAsia"/>
        </w:rPr>
        <w:t>　　　　二、当前气压盘式制动器市场价格评述</w:t>
      </w:r>
      <w:r>
        <w:rPr>
          <w:rFonts w:hint="eastAsia"/>
        </w:rPr>
        <w:br/>
      </w:r>
      <w:r>
        <w:rPr>
          <w:rFonts w:hint="eastAsia"/>
        </w:rPr>
        <w:t>　　　　三、影响气压盘式制动器市场价格因素分析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四、未来气压盘式制动器市场价格走势预测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中国气压盘式制动器行业重点区域市场分析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气压盘式制动器行业区域市场分布情况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气压盘式制动器行业细分市场调研分析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气压盘式制动器细分产品（一）市场调研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气压盘式制动器细分产品（二）市场调研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气压盘式制动器行业上、下游市场分析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气压盘式制动器行业上游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气压盘式制动器行业下游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气压盘式制动器行业重点企业发展调研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气压盘式制动器重点企业（一）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气压盘式制动器重点企业（二）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气压盘式制动器重点企业（三）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气压盘式制动器重点企业（四）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气压盘式制动器重点企业（五）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气压盘式制动器重点企业（六）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气压盘式制动器行业风险及对策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2026-2032年气压盘式制动器行业发展环境分析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2026-2032年气压盘式制动器行业投资特性分析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一、气压盘式制动器行业进入壁垒</w:t>
      </w:r>
      <w:r>
        <w:rPr>
          <w:rFonts w:hint="eastAsia"/>
        </w:rPr>
        <w:br/>
      </w:r>
      <w:r>
        <w:rPr>
          <w:rFonts w:hint="eastAsia"/>
        </w:rPr>
        <w:t>　　　　二、气压盘式制动器行业盈利模式</w:t>
      </w:r>
      <w:r>
        <w:rPr>
          <w:rFonts w:hint="eastAsia"/>
        </w:rPr>
        <w:br/>
      </w:r>
      <w:r>
        <w:rPr>
          <w:rFonts w:hint="eastAsia"/>
        </w:rPr>
        <w:t>　　　　三、气压盘式制动器行业盈利因素</w:t>
      </w:r>
      <w:r>
        <w:rPr>
          <w:rFonts w:hint="eastAsia"/>
        </w:rPr>
        <w:br/>
      </w:r>
      <w:r>
        <w:rPr>
          <w:rFonts w:hint="eastAsia"/>
        </w:rPr>
        <w:t>　　第三节 气压盘式制动器行业“波特五力模型”分析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2026-2032年气压盘式制动器行业风险及对策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气压盘式制动器企业竞争策略分析</w:t>
      </w:r>
      <w:r>
        <w:rPr>
          <w:rFonts w:hint="eastAsia"/>
        </w:rPr>
        <w:br/>
      </w:r>
      <w:r>
        <w:rPr>
          <w:rFonts w:hint="eastAsia"/>
        </w:rPr>
        <w:t>　　第一节 气压盘式制动器市场竞争策略分析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一、2026-2032年中国气压盘式制动器市场增长潜力分析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二、2026-2032年中国气压盘式制动器主要潜力品种分析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三、现有气压盘式制动器产品竞争策略分析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四、潜力气压盘式制动器品种竞争策略选择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2026-2032年中国气压盘式制动器企业竞争策略分析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一、2026-2032年我国气压盘式制动器市场竞争趋势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二、2026-2032年气压盘式制动器行业竞争格局展望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三、2026-2032年气压盘式制动器行业竞争策略分析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四、2026-2032年气压盘式制动器企业竞争策略分析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2026-2032年中国气压盘式制动器行业发展趋势分析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一、2026-2032年气压盘式制动器技术发展趋势分析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二、2026-2032年气压盘式制动器产品发展趋势分析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三、2026-2032年气压盘式制动器行业竞争格局展望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2026-2032年中国气压盘式制动器市场趋势分析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一、2026-2032年气压盘式制动器发展趋势预测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二、2026-2032年气压盘式制动器市场前景分析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三、2026-2032年气压盘式制动器产业政策趋向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2026-2032年气压盘式制动器行业投资价值评估分析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气压盘式制动器行业发展建议分析</w:t>
      </w:r>
      <w:r>
        <w:rPr>
          <w:rFonts w:hint="eastAsia"/>
        </w:rPr>
        <w:br/>
      </w:r>
      <w:r>
        <w:rPr>
          <w:rFonts w:hint="eastAsia"/>
        </w:rPr>
        <w:t>　　第一节 气压盘式制动器行业研究结论及建议</w:t>
      </w:r>
      <w:r>
        <w:rPr>
          <w:rFonts w:hint="eastAsia"/>
        </w:rPr>
        <w:br/>
      </w:r>
      <w:r>
        <w:rPr>
          <w:rFonts w:hint="eastAsia"/>
        </w:rPr>
        <w:t>　　第二节 气压盘式制动器细分行业研究结论及建议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(中~智~林)气压盘式制动器行业竞争策略总结及建议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气压盘式制动器行业类别</w:t>
      </w:r>
      <w:r>
        <w:rPr>
          <w:rFonts w:hint="eastAsia"/>
        </w:rPr>
        <w:br/>
      </w:r>
      <w:r>
        <w:rPr>
          <w:rFonts w:hint="eastAsia"/>
        </w:rPr>
        <w:t>　　图表 气压盘式制动器行业产业链调研</w:t>
      </w:r>
      <w:r>
        <w:rPr>
          <w:rFonts w:hint="eastAsia"/>
        </w:rPr>
        <w:br/>
      </w:r>
      <w:r>
        <w:rPr>
          <w:rFonts w:hint="eastAsia"/>
        </w:rPr>
        <w:t>　　图表 气压盘式制动器行业现状</w:t>
      </w:r>
      <w:r>
        <w:rPr>
          <w:rFonts w:hint="eastAsia"/>
        </w:rPr>
        <w:br/>
      </w:r>
      <w:r>
        <w:rPr>
          <w:rFonts w:hint="eastAsia"/>
        </w:rPr>
        <w:t>　　图表 气压盘式制动器行业标准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2020-2025年中国气压盘式制动器市场规模</w:t>
      </w:r>
      <w:r>
        <w:rPr>
          <w:rFonts w:hint="eastAsia"/>
        </w:rPr>
        <w:br/>
      </w:r>
      <w:r>
        <w:rPr>
          <w:rFonts w:hint="eastAsia"/>
        </w:rPr>
        <w:t>　　图表 2026年中国气压盘式制动器行业产能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2020-2025年中国气压盘式制动器产量</w:t>
      </w:r>
      <w:r>
        <w:rPr>
          <w:rFonts w:hint="eastAsia"/>
        </w:rPr>
        <w:br/>
      </w:r>
      <w:r>
        <w:rPr>
          <w:rFonts w:hint="eastAsia"/>
        </w:rPr>
        <w:t>　　图表 气压盘式制动器行业动态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2020-2025年中国气压盘式制动器市场需求量</w:t>
      </w:r>
      <w:r>
        <w:rPr>
          <w:rFonts w:hint="eastAsia"/>
        </w:rPr>
        <w:br/>
      </w:r>
      <w:r>
        <w:rPr>
          <w:rFonts w:hint="eastAsia"/>
        </w:rPr>
        <w:t>　　图表 2026年中国气压盘式制动器行业需求区域调研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2020-2025年中国气压盘式制动器行情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2020-2025年中国气压盘式制动器进口数据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2020-2025年中国气压盘式制动器行业企业数量统计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**地区气压盘式制动器市场规模</w:t>
      </w:r>
      <w:r>
        <w:rPr>
          <w:rFonts w:hint="eastAsia"/>
        </w:rPr>
        <w:br/>
      </w:r>
      <w:r>
        <w:rPr>
          <w:rFonts w:hint="eastAsia"/>
        </w:rPr>
        <w:t>　　图表 **地区气压盘式制动器行业市场需求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**地区气压盘式制动器市场调研</w:t>
      </w:r>
      <w:r>
        <w:rPr>
          <w:rFonts w:hint="eastAsia"/>
        </w:rPr>
        <w:br/>
      </w:r>
      <w:r>
        <w:rPr>
          <w:rFonts w:hint="eastAsia"/>
        </w:rPr>
        <w:t>　　图表 **地区气压盘式制动器行业市场需求分析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**地区气压盘式制动器市场规模</w:t>
      </w:r>
      <w:r>
        <w:rPr>
          <w:rFonts w:hint="eastAsia"/>
        </w:rPr>
        <w:br/>
      </w:r>
      <w:r>
        <w:rPr>
          <w:rFonts w:hint="eastAsia"/>
        </w:rPr>
        <w:t>　　图表 **地区气压盘式制动器行业市场需求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**地区气压盘式制动器市场调研</w:t>
      </w:r>
      <w:r>
        <w:rPr>
          <w:rFonts w:hint="eastAsia"/>
        </w:rPr>
        <w:br/>
      </w:r>
      <w:r>
        <w:rPr>
          <w:rFonts w:hint="eastAsia"/>
        </w:rPr>
        <w:t>　　图表 **地区气压盘式制动器行业市场需求分析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气压盘式制动器行业竞争对手分析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气压盘式制动器重点企业（三）成长能力情况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2026-2032年中国气压盘式制动器行业产能预测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2026-2032年中国气压盘式制动器行业产量预测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2026-2032年中国气压盘式制动器市场需求预测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2026-2032年中国气压盘式制动器市场规模预测</w:t>
      </w:r>
      <w:r>
        <w:rPr>
          <w:rFonts w:hint="eastAsia"/>
        </w:rPr>
        <w:br/>
      </w:r>
      <w:r>
        <w:rPr>
          <w:rFonts w:hint="eastAsia"/>
        </w:rPr>
        <w:t>　　图表 气压盘式制动器行业准入条件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2026-2032年中国气压盘式制动器行业信息化</w:t>
      </w:r>
      <w:r>
        <w:rPr>
          <w:rFonts w:hint="eastAsia"/>
        </w:rPr>
        <w:br/>
      </w:r>
      <w:r>
        <w:rPr>
          <w:rFonts w:hint="eastAsia"/>
        </w:rPr>
        <w:t>　　图表 2026年中国气压盘式制动器市场前景分析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2026-2032年中国气压盘式制动器行业风险分析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2026-2032年中国气压盘式制动器行业发展趋势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b355394be4148" w:history="1">
        <w:r>
          <w:rPr>
            <w:rStyle w:val="Hyperlink"/>
          </w:rPr>
          <w:t>2026-2032年中国气压盘式制动器行业发展调研与前景趋势预测报告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b355394be4148" w:history="1">
        <w:r>
          <w:rPr>
            <w:rStyle w:val="Hyperlink"/>
          </w:rPr>
          <w:t>https://www.20087.com/8/23/QiYaPanShiZhiDongQiShiChangQianJing.html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和鼓式制动器各有什么特点、气压盘式制动器的工作原理视频讲解、气压制动的优点、气压盘式制动器实验大纲、鼓式制动器和盘式制动器、气压盘式制动器锻造钳体、制动器型式种类及特点、气压盘式制动器单推杆双推杆、制动器的选用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1b2ff8ac24edb" w:history="1">
      <w:r>
        <w:rPr>
          <w:rStyle w:val="Hyperlink"/>
        </w:rPr>
        <w:t>2026-2032年中国气压盘式制动器行业发展调研与前景趋势预测报告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iYaPanShiZhiDongQiShiChangQianJing.html" TargetMode="External" Id="Re84b355394be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iYaPanShiZhiDongQiShiChangQianJing.html" TargetMode="External" Id="Radb1b2ff8ac2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2025-12-27T00:04:33Z</dcterms:created>
  <dcterms:modified xsi:type="dcterms:W3CDTF">2025-12-27T01:04:33Z</dcterms:modified>
  <dc:subject>2026-2032年中国气压盘式制动器行业发展调研与前景趋势预测报告</dc:subject>
  <dc:title>2026-2032年中国气压盘式制动器行业发展调研与前景趋势预测报告</dc:title>
  <cp:keywords>2026-2032年中国气压盘式制动器行业发展调研与前景趋势预测报告</cp:keywords>
  <dc:description>2026-2032年中国气压盘式制动器行业发展调研与前景趋势预测报告</dc:description>
</cp:coreProperties>
</file>