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fcf701ae64e33" w:history="1">
              <w:r>
                <w:rPr>
                  <w:rStyle w:val="Hyperlink"/>
                </w:rPr>
                <w:t>全球与中国燃气灶行业研究及前景分析报告（2024-2030年）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fcf701ae64e33" w:history="1">
              <w:r>
                <w:rPr>
                  <w:rStyle w:val="Hyperlink"/>
                </w:rPr>
                <w:t>全球与中国燃气灶行业研究及前景分析报告（2024-2030年）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fcf701ae64e33" w:history="1">
                <w:r>
                  <w:rPr>
                    <w:rStyle w:val="Hyperlink"/>
                  </w:rPr>
                  <w:t>https://www.20087.com/9/93/RanQiZaoFaZhanQianJing.html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厨房烹饪的核心设备，其技术不断革新，以满足消费者对高效、安全、环保的需求。现代燃气灶不仅具备精确的火力控制，还融入了熄火保护、童锁、定时等功能，提高了使用的安全性和便利性。近年来，节能高效的产品如红外线燃气灶、集成灶等受到市场欢迎，它们通过改进燃烧技术，提升了热效率，降低了能源消耗。</w:t>
      </w:r>
      <w:r>
        <w:rPr>
          <w:rFonts w:hint="eastAsia"/>
        </w:rPr>
        <w:br/>
      </w:r>
      <w:r>
        <w:rPr>
          <w:rFonts w:hint="eastAsia"/>
        </w:rPr>
        <w:t>　　燃气灶的未来将朝向智能化和绿色低碳发展。随着物联网技术的应用，智能燃气灶将能够通过APP远程控制、语音指令操作，甚至根据菜谱自动调节火力，实现烹饪过程的智能化管理。在环保方面，随着全球对减少碳排放的关注，高效能、低排放的燃气灶将成为主流，同时，燃气与电能、氢能等清洁能源的综合应用也将成为研究方向，推动燃气灶向更环保、更可持续的能源利用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fcf701ae64e33" w:history="1">
        <w:r>
          <w:rPr>
            <w:rStyle w:val="Hyperlink"/>
          </w:rPr>
          <w:t>全球与中国燃气灶行业研究及前景分析报告（2024-2030年）</w:t>
        </w:r>
      </w:hyperlink>
      <w:r>
        <w:rPr>
          <w:rFonts w:hint="eastAsia"/>
        </w:rPr>
        <w:t>》基于国家统计局及相关协会的详实数据，结合长期监测的一手资料，全面分析了燃气灶行业的市场规模、需求变化、产业链动态及区域发展格局。报告重点解读了燃气灶行业竞争态势与重点企业的市场表现，并通过科学研判行业趋势与前景，揭示了燃气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中国燃气灶概述</w:t>
      </w:r>
      <w:r>
        <w:rPr>
          <w:rFonts w:hint="eastAsia"/>
        </w:rPr>
        <w:br/>
      </w:r>
      <w:r>
        <w:rPr>
          <w:rFonts w:hint="eastAsia"/>
        </w:rPr>
        <w:t>　　第一节 燃气灶行业定义</w:t>
      </w:r>
      <w:r>
        <w:rPr>
          <w:rFonts w:hint="eastAsia"/>
        </w:rPr>
        <w:br/>
      </w:r>
      <w:r>
        <w:rPr>
          <w:rFonts w:hint="eastAsia"/>
        </w:rPr>
        <w:t>　　第二节 燃气灶行业发展特性</w:t>
      </w:r>
      <w:r>
        <w:rPr>
          <w:rFonts w:hint="eastAsia"/>
        </w:rPr>
        <w:br/>
      </w:r>
      <w:r>
        <w:rPr>
          <w:rFonts w:hint="eastAsia"/>
        </w:rPr>
        <w:t>　　第三节 燃气灶产业链分析</w:t>
      </w:r>
      <w:r>
        <w:rPr>
          <w:rFonts w:hint="eastAsia"/>
        </w:rPr>
        <w:br/>
      </w:r>
      <w:r>
        <w:rPr>
          <w:rFonts w:hint="eastAsia"/>
        </w:rPr>
        <w:t>　　第四节 燃气灶行业生命周期分析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2023-2024年国外主要燃气灶市场发展概况</w:t>
      </w:r>
      <w:r>
        <w:rPr>
          <w:rFonts w:hint="eastAsia"/>
        </w:rPr>
        <w:br/>
      </w:r>
      <w:r>
        <w:rPr>
          <w:rFonts w:hint="eastAsia"/>
        </w:rPr>
        <w:t>　　第一节 全球燃气灶市场发展分析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欧洲地区主要国家燃气灶市场概况</w:t>
      </w:r>
      <w:r>
        <w:rPr>
          <w:rFonts w:hint="eastAsia"/>
        </w:rPr>
        <w:br/>
      </w:r>
      <w:r>
        <w:rPr>
          <w:rFonts w:hint="eastAsia"/>
        </w:rPr>
        <w:t>　　第三节 北美地区燃气灶市场概况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亚洲地区主要国家燃气灶市场概况</w:t>
      </w:r>
      <w:r>
        <w:rPr>
          <w:rFonts w:hint="eastAsia"/>
        </w:rPr>
        <w:br/>
      </w:r>
      <w:r>
        <w:rPr>
          <w:rFonts w:hint="eastAsia"/>
        </w:rPr>
        <w:t>　　第五节 全球燃气灶市场发展预测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2023-2024年中国燃气灶发展环境分析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燃气灶行业相关政策、标准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2023-2024年中国燃气灶技术发展分析</w:t>
      </w:r>
      <w:r>
        <w:rPr>
          <w:rFonts w:hint="eastAsia"/>
        </w:rPr>
        <w:br/>
      </w:r>
      <w:r>
        <w:rPr>
          <w:rFonts w:hint="eastAsia"/>
        </w:rPr>
        <w:t>　　第一节 当前燃气灶技术发展现状分析</w:t>
      </w:r>
      <w:r>
        <w:rPr>
          <w:rFonts w:hint="eastAsia"/>
        </w:rPr>
        <w:br/>
      </w:r>
      <w:r>
        <w:rPr>
          <w:rFonts w:hint="eastAsia"/>
        </w:rPr>
        <w:t>　　第二节 燃气灶生产中需注意的问题</w:t>
      </w:r>
      <w:r>
        <w:rPr>
          <w:rFonts w:hint="eastAsia"/>
        </w:rPr>
        <w:br/>
      </w:r>
      <w:r>
        <w:rPr>
          <w:rFonts w:hint="eastAsia"/>
        </w:rPr>
        <w:t>　　第三节 燃气灶行业主要技术发展趋势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燃气灶市场特性分析</w:t>
      </w:r>
      <w:r>
        <w:rPr>
          <w:rFonts w:hint="eastAsia"/>
        </w:rPr>
        <w:br/>
      </w:r>
      <w:r>
        <w:rPr>
          <w:rFonts w:hint="eastAsia"/>
        </w:rPr>
        <w:t>　　第一节 燃气灶行业集中度分析</w:t>
      </w:r>
      <w:r>
        <w:rPr>
          <w:rFonts w:hint="eastAsia"/>
        </w:rPr>
        <w:br/>
      </w:r>
      <w:r>
        <w:rPr>
          <w:rFonts w:hint="eastAsia"/>
        </w:rPr>
        <w:t>　　第二节 燃气灶行业SWOT分析</w:t>
      </w:r>
      <w:r>
        <w:rPr>
          <w:rFonts w:hint="eastAsia"/>
        </w:rPr>
        <w:br/>
      </w:r>
      <w:r>
        <w:rPr>
          <w:rFonts w:hint="eastAsia"/>
        </w:rPr>
        <w:t>　　　　一、燃气灶行业优势</w:t>
      </w:r>
      <w:r>
        <w:rPr>
          <w:rFonts w:hint="eastAsia"/>
        </w:rPr>
        <w:br/>
      </w:r>
      <w:r>
        <w:rPr>
          <w:rFonts w:hint="eastAsia"/>
        </w:rPr>
        <w:t>　　　　二、燃气灶行业劣势</w:t>
      </w:r>
      <w:r>
        <w:rPr>
          <w:rFonts w:hint="eastAsia"/>
        </w:rPr>
        <w:br/>
      </w:r>
      <w:r>
        <w:rPr>
          <w:rFonts w:hint="eastAsia"/>
        </w:rPr>
        <w:t>　　　　三、燃气灶行业机会</w:t>
      </w:r>
      <w:r>
        <w:rPr>
          <w:rFonts w:hint="eastAsia"/>
        </w:rPr>
        <w:br/>
      </w:r>
      <w:r>
        <w:rPr>
          <w:rFonts w:hint="eastAsia"/>
        </w:rPr>
        <w:t>　　　　四、燃气灶行业风险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中国燃气灶发展现状</w:t>
      </w:r>
      <w:r>
        <w:rPr>
          <w:rFonts w:hint="eastAsia"/>
        </w:rPr>
        <w:br/>
      </w:r>
      <w:r>
        <w:rPr>
          <w:rFonts w:hint="eastAsia"/>
        </w:rPr>
        <w:t>　　第一节 中国燃气灶市场现状分析</w:t>
      </w:r>
      <w:r>
        <w:rPr>
          <w:rFonts w:hint="eastAsia"/>
        </w:rPr>
        <w:br/>
      </w:r>
      <w:r>
        <w:rPr>
          <w:rFonts w:hint="eastAsia"/>
        </w:rPr>
        <w:t>　　第二节 中国燃气灶行业产量情况分析及预测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一、燃气灶总体产能规模</w:t>
      </w:r>
      <w:r>
        <w:rPr>
          <w:rFonts w:hint="eastAsia"/>
        </w:rPr>
        <w:br/>
      </w:r>
      <w:r>
        <w:rPr>
          <w:rFonts w:hint="eastAsia"/>
        </w:rPr>
        <w:t>　　　　二、燃气灶生产区域分布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四、2024-2030年中国燃气灶产量预测</w:t>
      </w:r>
      <w:r>
        <w:rPr>
          <w:rFonts w:hint="eastAsia"/>
        </w:rPr>
        <w:br/>
      </w:r>
      <w:r>
        <w:rPr>
          <w:rFonts w:hint="eastAsia"/>
        </w:rPr>
        <w:t>　　第三节 中国燃气灶市场需求分析及预测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三、2024-2030年中国燃气灶市场需求量预测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二、2024-2030年中国燃气灶市场价格走势预测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2019-2024年中国燃气灶行业盈利能力分析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燃气灶行业上游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燃气灶行业下游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燃气灶行业重点区域市场结构调研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**地区燃气灶市场发展分析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**地区燃气灶市场发展分析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**地区燃气灶市场发展分析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**地区燃气灶市场发展分析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2019-2024年中国燃气灶进出口分析</w:t>
      </w:r>
      <w:r>
        <w:rPr>
          <w:rFonts w:hint="eastAsia"/>
        </w:rPr>
        <w:br/>
      </w:r>
      <w:r>
        <w:rPr>
          <w:rFonts w:hint="eastAsia"/>
        </w:rPr>
        <w:t>　　第一节 燃气灶进口情况分析</w:t>
      </w:r>
      <w:r>
        <w:rPr>
          <w:rFonts w:hint="eastAsia"/>
        </w:rPr>
        <w:br/>
      </w:r>
      <w:r>
        <w:rPr>
          <w:rFonts w:hint="eastAsia"/>
        </w:rPr>
        <w:t>　　第二节 燃气灶出口情况分析</w:t>
      </w:r>
      <w:r>
        <w:rPr>
          <w:rFonts w:hint="eastAsia"/>
        </w:rPr>
        <w:br/>
      </w:r>
      <w:r>
        <w:rPr>
          <w:rFonts w:hint="eastAsia"/>
        </w:rPr>
        <w:t>　　第三节 影响燃气灶进出口因素分析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影响燃气灶行业发展的主要因素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一、2024年影响燃气灶行业运行的有利因素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二、2024年影响燃气灶行业运行的稳定因素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三、2024年影响燃气灶行业运行的不利因素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四、2024年我国燃气灶行业发展面临的挑战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五、2024年我国燃气灶行业发展面临的机遇</w:t>
      </w:r>
      <w:r>
        <w:rPr>
          <w:rFonts w:hint="eastAsia"/>
        </w:rPr>
        <w:br/>
      </w:r>
      <w:r>
        <w:rPr>
          <w:rFonts w:hint="eastAsia"/>
        </w:rPr>
        <w:t>　　第二节 燃气灶行业投资风险预警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一、燃气灶行业市场风险预测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二、燃气灶行业政策风险预测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三、燃气灶行业经营风险预测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四、燃气灶行业技术风险预测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五、燃气灶行业竞争风险预测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燃气灶投资建议</w:t>
      </w:r>
      <w:r>
        <w:rPr>
          <w:rFonts w:hint="eastAsia"/>
        </w:rPr>
        <w:br/>
      </w:r>
      <w:r>
        <w:rPr>
          <w:rFonts w:hint="eastAsia"/>
        </w:rPr>
        <w:t>　　第一节 2024年燃气灶市场前景分析</w:t>
      </w:r>
      <w:r>
        <w:rPr>
          <w:rFonts w:hint="eastAsia"/>
        </w:rPr>
        <w:br/>
      </w:r>
      <w:r>
        <w:rPr>
          <w:rFonts w:hint="eastAsia"/>
        </w:rPr>
        <w:t>　　第二节 2024年燃气灶发展趋势预测</w:t>
      </w:r>
      <w:r>
        <w:rPr>
          <w:rFonts w:hint="eastAsia"/>
        </w:rPr>
        <w:br/>
      </w:r>
      <w:r>
        <w:rPr>
          <w:rFonts w:hint="eastAsia"/>
        </w:rPr>
        <w:t>　　第三节 燃气灶行业投资进入壁垒分析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燃气灶行业历程</w:t>
      </w:r>
      <w:r>
        <w:rPr>
          <w:rFonts w:hint="eastAsia"/>
        </w:rPr>
        <w:br/>
      </w:r>
      <w:r>
        <w:rPr>
          <w:rFonts w:hint="eastAsia"/>
        </w:rPr>
        <w:t>　　图表 燃气灶行业生命周期</w:t>
      </w:r>
      <w:r>
        <w:rPr>
          <w:rFonts w:hint="eastAsia"/>
        </w:rPr>
        <w:br/>
      </w:r>
      <w:r>
        <w:rPr>
          <w:rFonts w:hint="eastAsia"/>
        </w:rPr>
        <w:t>　　图表 燃气灶行业产业链分析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2024年中国燃气灶行业需求领域分布格局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2019-2024年中国燃气灶出口金额分析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2024年中国燃气灶进口国家及地区分析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2024年中国燃气灶出口国家及地区分析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2024-2030年中国燃气灶行业产能预测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2024-2030年中国燃气灶行业产量预测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2024-2030年中国燃气灶市场需求量预测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2024-2030年中国燃气灶行业供需平衡预测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2024-2030年中国燃气灶行业市场容量预测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2024-2030年中国燃气灶行业市场规模预测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2024-2030年中国燃气灶市场前景分析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2024-2030年中国燃气灶行业发展趋势预测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fcf701ae64e33" w:history="1">
        <w:r>
          <w:rPr>
            <w:rStyle w:val="Hyperlink"/>
          </w:rPr>
          <w:t>全球与中国燃气灶行业研究及前景分析报告（2024-2030年）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fcf701ae64e33" w:history="1">
        <w:r>
          <w:rPr>
            <w:rStyle w:val="Hyperlink"/>
          </w:rPr>
          <w:t>https://www.20087.com/9/93/RanQiZaoFaZhanQianJing.html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5cb9d39049c7" w:history="1">
      <w:r>
        <w:rPr>
          <w:rStyle w:val="Hyperlink"/>
        </w:rPr>
        <w:t>全球与中国燃气灶行业研究及前景分析报告（2024-2030年）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RanQiZaoFaZhanQianJing.html" TargetMode="External" Id="R83cfcf701ae6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RanQiZaoFaZhanQianJing.html" TargetMode="External" Id="R658c5cb9d390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2024-03-18T01:02:00Z</dcterms:created>
  <dcterms:modified xsi:type="dcterms:W3CDTF">2024-03-18T02:02:00Z</dcterms:modified>
  <dc:subject>全球与中国燃气灶行业研究及前景分析报告（2024-2030年）</dc:subject>
  <dc:title>全球与中国燃气灶行业研究及前景分析报告（2024-2030年）</dc:title>
  <cp:keywords>全球与中国燃气灶行业研究及前景分析报告（2024-2030年）</cp:keywords>
  <dc:description>全球与中国燃气灶行业研究及前景分析报告（2024-2030年）</dc:description>
</cp:coreProperties>
</file>